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3" w:type="dxa"/>
        <w:tblLook w:val="04A0" w:firstRow="1" w:lastRow="0" w:firstColumn="1" w:lastColumn="0" w:noHBand="0" w:noVBand="1"/>
      </w:tblPr>
      <w:tblGrid>
        <w:gridCol w:w="9363"/>
      </w:tblGrid>
      <w:tr w:rsidR="004562D7" w:rsidRPr="0058215D" w14:paraId="1E89B456" w14:textId="77777777" w:rsidTr="00D350E8">
        <w:trPr>
          <w:trHeight w:val="5234"/>
        </w:trPr>
        <w:tc>
          <w:tcPr>
            <w:tcW w:w="9363" w:type="dxa"/>
            <w:vAlign w:val="center"/>
          </w:tcPr>
          <w:p w14:paraId="5E98949A" w14:textId="26027316" w:rsidR="004562D7" w:rsidRPr="00E0535E" w:rsidRDefault="004562D7" w:rsidP="004562D7">
            <w:pPr>
              <w:spacing w:line="240" w:lineRule="auto"/>
              <w:ind w:firstLine="0"/>
              <w:jc w:val="center"/>
              <w:rPr>
                <w:rFonts w:eastAsia="Times New Roman" w:cs="Times New Roman"/>
                <w:sz w:val="28"/>
                <w:szCs w:val="28"/>
                <w:lang w:eastAsia="ru-RU"/>
              </w:rPr>
            </w:pPr>
            <w:bookmarkStart w:id="0" w:name="_Hlk209687440"/>
            <w:r w:rsidRPr="00F421E3">
              <w:rPr>
                <w:noProof/>
              </w:rPr>
              <w:drawing>
                <wp:inline distT="0" distB="0" distL="0" distR="0" wp14:anchorId="4705D873" wp14:editId="464D9C3A">
                  <wp:extent cx="1905000" cy="2414178"/>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7032" cy="2416754"/>
                          </a:xfrm>
                          <a:prstGeom prst="rect">
                            <a:avLst/>
                          </a:prstGeom>
                          <a:noFill/>
                        </pic:spPr>
                      </pic:pic>
                    </a:graphicData>
                  </a:graphic>
                </wp:inline>
              </w:drawing>
            </w:r>
          </w:p>
        </w:tc>
      </w:tr>
      <w:tr w:rsidR="004562D7" w:rsidRPr="0058215D" w14:paraId="577DA3FC" w14:textId="77777777" w:rsidTr="00D350E8">
        <w:trPr>
          <w:trHeight w:val="4656"/>
        </w:trPr>
        <w:tc>
          <w:tcPr>
            <w:tcW w:w="9363" w:type="dxa"/>
            <w:vAlign w:val="bottom"/>
          </w:tcPr>
          <w:p w14:paraId="2A6F3EDA" w14:textId="77777777" w:rsidR="004562D7" w:rsidRPr="00F421E3" w:rsidRDefault="004562D7" w:rsidP="004562D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Обосновывающие материалы </w:t>
            </w:r>
          </w:p>
          <w:p w14:paraId="08CB0C9D"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70AF8739"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18E38BA6"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6C710F2E" w14:textId="77777777" w:rsidR="004562D7" w:rsidRPr="00F421E3" w:rsidRDefault="004562D7" w:rsidP="004562D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Схема теплоснабжения </w:t>
            </w:r>
            <w:proofErr w:type="spellStart"/>
            <w:r w:rsidRPr="00F421E3">
              <w:rPr>
                <w:rFonts w:eastAsia="Times New Roman" w:cs="Times New Roman"/>
                <w:b/>
                <w:sz w:val="32"/>
                <w:szCs w:val="32"/>
                <w:lang w:eastAsia="ru-RU"/>
              </w:rPr>
              <w:t>Осиновского</w:t>
            </w:r>
            <w:proofErr w:type="spellEnd"/>
            <w:r w:rsidRPr="00F421E3">
              <w:rPr>
                <w:rFonts w:eastAsia="Times New Roman" w:cs="Times New Roman"/>
                <w:b/>
                <w:sz w:val="32"/>
                <w:szCs w:val="32"/>
                <w:lang w:eastAsia="ru-RU"/>
              </w:rPr>
              <w:t xml:space="preserve"> сельского поселения на период до 2050 года</w:t>
            </w:r>
          </w:p>
          <w:p w14:paraId="48605A89"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337E194E"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32DCB0F6" w14:textId="77777777" w:rsidR="004562D7" w:rsidRPr="0058215D" w:rsidRDefault="004562D7" w:rsidP="004562D7">
            <w:pPr>
              <w:spacing w:line="240" w:lineRule="auto"/>
              <w:rPr>
                <w:rFonts w:eastAsia="Times New Roman" w:cs="Times New Roman"/>
                <w:sz w:val="28"/>
                <w:szCs w:val="28"/>
                <w:lang w:eastAsia="ru-RU"/>
              </w:rPr>
            </w:pPr>
          </w:p>
        </w:tc>
      </w:tr>
      <w:tr w:rsidR="00D350E8" w:rsidRPr="0058215D" w14:paraId="75206EEA" w14:textId="77777777" w:rsidTr="00D350E8">
        <w:trPr>
          <w:trHeight w:val="1004"/>
        </w:trPr>
        <w:tc>
          <w:tcPr>
            <w:tcW w:w="9363" w:type="dxa"/>
            <w:vAlign w:val="center"/>
          </w:tcPr>
          <w:p w14:paraId="1D987737" w14:textId="42BC14B7" w:rsidR="00637BE1" w:rsidRDefault="002F7A3E" w:rsidP="00637BE1">
            <w:pPr>
              <w:spacing w:line="240" w:lineRule="auto"/>
              <w:ind w:firstLine="0"/>
              <w:jc w:val="center"/>
              <w:rPr>
                <w:rFonts w:eastAsia="Times New Roman" w:cs="Times New Roman"/>
                <w:b/>
                <w:sz w:val="32"/>
                <w:szCs w:val="32"/>
                <w:lang w:eastAsia="ru-RU"/>
              </w:rPr>
            </w:pPr>
            <w:r>
              <w:rPr>
                <w:rFonts w:eastAsia="Times New Roman" w:cs="Times New Roman"/>
                <w:b/>
                <w:sz w:val="32"/>
                <w:szCs w:val="32"/>
                <w:lang w:eastAsia="ru-RU"/>
              </w:rPr>
              <w:t>Глава</w:t>
            </w:r>
            <w:r w:rsidR="00637BE1">
              <w:rPr>
                <w:rFonts w:eastAsia="Times New Roman" w:cs="Times New Roman"/>
                <w:b/>
                <w:sz w:val="32"/>
                <w:szCs w:val="32"/>
                <w:lang w:eastAsia="ru-RU"/>
              </w:rPr>
              <w:t xml:space="preserve"> 10</w:t>
            </w:r>
          </w:p>
          <w:p w14:paraId="0FA62D31" w14:textId="7D22372B" w:rsidR="00D350E8" w:rsidRPr="0058215D" w:rsidRDefault="00637BE1" w:rsidP="00637BE1">
            <w:pPr>
              <w:spacing w:line="240" w:lineRule="auto"/>
              <w:ind w:firstLine="0"/>
              <w:jc w:val="center"/>
              <w:rPr>
                <w:rFonts w:eastAsia="Times New Roman" w:cs="Times New Roman"/>
                <w:b/>
                <w:sz w:val="32"/>
                <w:szCs w:val="32"/>
                <w:lang w:eastAsia="ru-RU"/>
              </w:rPr>
            </w:pPr>
            <w:r>
              <w:rPr>
                <w:rFonts w:eastAsia="Times New Roman" w:cs="Times New Roman"/>
                <w:sz w:val="28"/>
                <w:szCs w:val="28"/>
                <w:lang w:eastAsia="ru-RU"/>
              </w:rPr>
              <w:t>П</w:t>
            </w:r>
            <w:r w:rsidRPr="000D68D2">
              <w:rPr>
                <w:rFonts w:eastAsia="Times New Roman" w:cs="Times New Roman"/>
                <w:sz w:val="28"/>
                <w:szCs w:val="28"/>
                <w:lang w:eastAsia="ru-RU"/>
              </w:rPr>
              <w:t>ерспективные</w:t>
            </w:r>
            <w:r>
              <w:rPr>
                <w:rFonts w:eastAsia="Times New Roman" w:cs="Times New Roman"/>
                <w:sz w:val="28"/>
                <w:szCs w:val="28"/>
                <w:lang w:eastAsia="ru-RU"/>
              </w:rPr>
              <w:t xml:space="preserve"> топливные</w:t>
            </w:r>
            <w:r w:rsidRPr="000D68D2">
              <w:rPr>
                <w:rFonts w:eastAsia="Times New Roman" w:cs="Times New Roman"/>
                <w:sz w:val="28"/>
                <w:szCs w:val="28"/>
                <w:lang w:eastAsia="ru-RU"/>
              </w:rPr>
              <w:t xml:space="preserve"> балансы</w:t>
            </w:r>
          </w:p>
        </w:tc>
      </w:tr>
      <w:tr w:rsidR="00D350E8" w:rsidRPr="0058215D" w14:paraId="15537019" w14:textId="77777777" w:rsidTr="00D350E8">
        <w:trPr>
          <w:trHeight w:val="1575"/>
        </w:trPr>
        <w:tc>
          <w:tcPr>
            <w:tcW w:w="9363" w:type="dxa"/>
            <w:vAlign w:val="center"/>
          </w:tcPr>
          <w:p w14:paraId="784BF719" w14:textId="77777777" w:rsidR="00D350E8" w:rsidRDefault="00D350E8" w:rsidP="00D350E8">
            <w:pPr>
              <w:spacing w:line="240" w:lineRule="auto"/>
              <w:ind w:firstLine="0"/>
              <w:rPr>
                <w:rFonts w:eastAsia="Times New Roman" w:cs="Times New Roman"/>
                <w:b/>
                <w:sz w:val="32"/>
                <w:szCs w:val="32"/>
                <w:lang w:eastAsia="ru-RU"/>
              </w:rPr>
            </w:pPr>
          </w:p>
        </w:tc>
      </w:tr>
      <w:tr w:rsidR="00D350E8" w:rsidRPr="0058215D" w14:paraId="49B913EE" w14:textId="77777777" w:rsidTr="00D350E8">
        <w:trPr>
          <w:trHeight w:val="742"/>
        </w:trPr>
        <w:tc>
          <w:tcPr>
            <w:tcW w:w="9363" w:type="dxa"/>
            <w:vAlign w:val="center"/>
          </w:tcPr>
          <w:p w14:paraId="3D0025DB" w14:textId="2D0133F0" w:rsidR="00D350E8" w:rsidRDefault="004C40EF" w:rsidP="00D350E8">
            <w:pPr>
              <w:spacing w:line="240" w:lineRule="auto"/>
              <w:ind w:firstLine="0"/>
              <w:jc w:val="center"/>
              <w:rPr>
                <w:rFonts w:eastAsia="Times New Roman" w:cs="Times New Roman"/>
                <w:b/>
                <w:sz w:val="32"/>
                <w:szCs w:val="32"/>
                <w:lang w:eastAsia="ru-RU"/>
              </w:rPr>
            </w:pPr>
            <w:r>
              <w:rPr>
                <w:rFonts w:eastAsia="Calibri"/>
                <w:bCs/>
              </w:rPr>
              <w:t>92628472.ОМ.026.0</w:t>
            </w:r>
            <w:r w:rsidR="007F5027">
              <w:rPr>
                <w:rFonts w:eastAsia="Calibri"/>
                <w:bCs/>
              </w:rPr>
              <w:t>10</w:t>
            </w:r>
          </w:p>
        </w:tc>
      </w:tr>
      <w:bookmarkEnd w:id="0"/>
    </w:tbl>
    <w:p w14:paraId="70B9F628" w14:textId="77777777" w:rsidR="0058215D" w:rsidRPr="0058215D" w:rsidRDefault="0058215D" w:rsidP="0058215D">
      <w:pPr>
        <w:spacing w:line="240" w:lineRule="auto"/>
        <w:ind w:firstLine="0"/>
        <w:jc w:val="left"/>
        <w:rPr>
          <w:rFonts w:eastAsia="Times New Roman" w:cs="Times New Roman"/>
          <w:b/>
          <w:szCs w:val="24"/>
          <w:lang w:eastAsia="ru-RU"/>
        </w:rPr>
      </w:pPr>
    </w:p>
    <w:p w14:paraId="5AB8539C" w14:textId="77777777" w:rsidR="007F5027" w:rsidRDefault="007F5027" w:rsidP="007F5027">
      <w:pPr>
        <w:rPr>
          <w:rFonts w:eastAsia="Times New Roman" w:cs="Times New Roman"/>
          <w:szCs w:val="24"/>
          <w:lang w:eastAsia="ru-RU"/>
        </w:rPr>
      </w:pPr>
    </w:p>
    <w:p w14:paraId="29255F48" w14:textId="53C8D5A1" w:rsidR="007F5027" w:rsidRPr="007F5027" w:rsidRDefault="007F5027" w:rsidP="007F5027">
      <w:pPr>
        <w:rPr>
          <w:rFonts w:eastAsia="Times New Roman" w:cs="Times New Roman"/>
          <w:szCs w:val="24"/>
          <w:lang w:eastAsia="ru-RU"/>
        </w:rPr>
        <w:sectPr w:rsidR="007F5027" w:rsidRPr="007F5027" w:rsidSect="00D350E8">
          <w:headerReference w:type="default" r:id="rId9"/>
          <w:footerReference w:type="default" r:id="rId10"/>
          <w:footerReference w:type="first" r:id="rId11"/>
          <w:pgSz w:w="11907" w:h="16840" w:code="9"/>
          <w:pgMar w:top="1134" w:right="851" w:bottom="1134" w:left="1701" w:header="567" w:footer="567" w:gutter="0"/>
          <w:pgNumType w:start="0"/>
          <w:cols w:space="720"/>
          <w:titlePg/>
          <w:docGrid w:linePitch="360"/>
        </w:sectPr>
      </w:pPr>
    </w:p>
    <w:p w14:paraId="0948E529" w14:textId="77777777" w:rsidR="004562D7" w:rsidRPr="00F421E3" w:rsidRDefault="004562D7" w:rsidP="004562D7">
      <w:pPr>
        <w:ind w:firstLine="0"/>
        <w:jc w:val="center"/>
        <w:rPr>
          <w:rFonts w:eastAsia="Times New Roman" w:cs="Times New Roman"/>
          <w:b/>
          <w:bCs/>
          <w:szCs w:val="56"/>
          <w:lang w:eastAsia="ru-RU"/>
        </w:rPr>
      </w:pPr>
      <w:bookmarkStart w:id="1" w:name="_Hlk77838958"/>
      <w:r w:rsidRPr="00F421E3">
        <w:rPr>
          <w:rFonts w:eastAsia="Times New Roman" w:cs="Times New Roman"/>
          <w:b/>
          <w:sz w:val="28"/>
          <w:szCs w:val="28"/>
          <w:lang w:eastAsia="ru-RU"/>
        </w:rPr>
        <w:lastRenderedPageBreak/>
        <w:t xml:space="preserve">Схема теплоснабжения </w:t>
      </w:r>
      <w:proofErr w:type="spellStart"/>
      <w:r w:rsidRPr="00F421E3">
        <w:rPr>
          <w:rFonts w:eastAsia="Times New Roman" w:cs="Times New Roman"/>
          <w:b/>
          <w:sz w:val="28"/>
          <w:szCs w:val="28"/>
          <w:lang w:eastAsia="ru-RU"/>
        </w:rPr>
        <w:t>Осиновского</w:t>
      </w:r>
      <w:proofErr w:type="spellEnd"/>
      <w:r w:rsidRPr="00F421E3">
        <w:rPr>
          <w:rFonts w:eastAsia="Times New Roman" w:cs="Times New Roman"/>
          <w:b/>
          <w:sz w:val="28"/>
          <w:szCs w:val="28"/>
          <w:lang w:eastAsia="ru-RU"/>
        </w:rPr>
        <w:t xml:space="preserve"> сельского поселения</w:t>
      </w:r>
      <w:r w:rsidRPr="00F421E3">
        <w:rPr>
          <w:rFonts w:eastAsia="Times New Roman" w:cs="Times New Roman"/>
          <w:b/>
          <w:sz w:val="28"/>
          <w:szCs w:val="28"/>
          <w:lang w:eastAsia="ru-RU"/>
        </w:rPr>
        <w:br/>
        <w:t>на период до 2050 года</w:t>
      </w:r>
    </w:p>
    <w:p w14:paraId="4C8C0480" w14:textId="77777777" w:rsidR="004562D7" w:rsidRPr="00F421E3" w:rsidRDefault="004562D7" w:rsidP="004562D7">
      <w:pPr>
        <w:ind w:firstLine="0"/>
        <w:jc w:val="center"/>
        <w:outlineLvl w:val="3"/>
        <w:rPr>
          <w:rFonts w:eastAsia="Times New Roman" w:cs="Times New Roman"/>
          <w:b/>
          <w:sz w:val="28"/>
          <w:szCs w:val="28"/>
          <w:lang w:eastAsia="ru-RU"/>
        </w:rPr>
      </w:pPr>
      <w:r w:rsidRPr="00F421E3">
        <w:rPr>
          <w:rFonts w:eastAsia="Times New Roman" w:cs="Times New Roman"/>
          <w:b/>
          <w:sz w:val="28"/>
          <w:szCs w:val="28"/>
          <w:lang w:eastAsia="ru-RU"/>
        </w:rPr>
        <w:t>СОСТАВ РАБОТЫ</w:t>
      </w:r>
    </w:p>
    <w:tbl>
      <w:tblPr>
        <w:tblW w:w="9420" w:type="dxa"/>
        <w:tblLook w:val="04A0" w:firstRow="1" w:lastRow="0" w:firstColumn="1" w:lastColumn="0" w:noHBand="0" w:noVBand="1"/>
      </w:tblPr>
      <w:tblGrid>
        <w:gridCol w:w="6600"/>
        <w:gridCol w:w="2820"/>
      </w:tblGrid>
      <w:tr w:rsidR="004562D7" w:rsidRPr="00F421E3" w14:paraId="13284547" w14:textId="77777777" w:rsidTr="007F5027">
        <w:trPr>
          <w:trHeight w:val="330"/>
          <w:tblHeader/>
        </w:trPr>
        <w:tc>
          <w:tcPr>
            <w:tcW w:w="6600" w:type="dxa"/>
            <w:tcBorders>
              <w:top w:val="single" w:sz="8" w:space="0" w:color="auto"/>
              <w:left w:val="single" w:sz="8" w:space="0" w:color="auto"/>
              <w:bottom w:val="single" w:sz="8" w:space="0" w:color="auto"/>
              <w:right w:val="single" w:sz="8" w:space="0" w:color="auto"/>
            </w:tcBorders>
            <w:shd w:val="clear" w:color="auto" w:fill="auto"/>
            <w:vAlign w:val="center"/>
            <w:hideMark/>
          </w:tcPr>
          <w:bookmarkEnd w:id="1"/>
          <w:p w14:paraId="32957B97" w14:textId="77777777" w:rsidR="004562D7" w:rsidRPr="00F421E3" w:rsidRDefault="004562D7" w:rsidP="00DC76B4">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Наименование документа</w:t>
            </w:r>
          </w:p>
        </w:tc>
        <w:tc>
          <w:tcPr>
            <w:tcW w:w="2820" w:type="dxa"/>
            <w:tcBorders>
              <w:top w:val="single" w:sz="8" w:space="0" w:color="auto"/>
              <w:left w:val="nil"/>
              <w:bottom w:val="single" w:sz="8" w:space="0" w:color="auto"/>
              <w:right w:val="single" w:sz="8" w:space="0" w:color="auto"/>
            </w:tcBorders>
            <w:shd w:val="clear" w:color="auto" w:fill="auto"/>
            <w:vAlign w:val="center"/>
            <w:hideMark/>
          </w:tcPr>
          <w:p w14:paraId="2BB32892"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Шифр</w:t>
            </w:r>
          </w:p>
        </w:tc>
      </w:tr>
      <w:tr w:rsidR="004562D7" w:rsidRPr="00F421E3" w14:paraId="3F33587C" w14:textId="77777777" w:rsidTr="00DC76B4">
        <w:trPr>
          <w:trHeight w:val="315"/>
        </w:trPr>
        <w:tc>
          <w:tcPr>
            <w:tcW w:w="6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67F46" w14:textId="2935F893" w:rsidR="004562D7" w:rsidRPr="00F421E3" w:rsidRDefault="006C4643" w:rsidP="00DC76B4">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Утверждаемая часть</w:t>
            </w:r>
            <w:r>
              <w:rPr>
                <w:rFonts w:eastAsia="Times New Roman" w:cs="Times New Roman"/>
                <w:color w:val="000000"/>
                <w:szCs w:val="24"/>
                <w:lang w:eastAsia="ru-RU"/>
              </w:rPr>
              <w:t xml:space="preserve"> (</w:t>
            </w:r>
            <w:r w:rsidRPr="0030569C">
              <w:rPr>
                <w:rFonts w:eastAsia="Times New Roman" w:cs="Times New Roman"/>
                <w:color w:val="000000"/>
                <w:szCs w:val="24"/>
                <w:lang w:eastAsia="ru-RU"/>
              </w:rPr>
              <w:t>разделы 1-16</w:t>
            </w:r>
            <w:r>
              <w:rPr>
                <w:rFonts w:eastAsia="Times New Roman" w:cs="Times New Roman"/>
                <w:color w:val="000000"/>
                <w:szCs w:val="24"/>
                <w:lang w:eastAsia="ru-RU"/>
              </w:rPr>
              <w:t>)</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14:paraId="2D7D6909"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92628472.УЧ СТ.026.000</w:t>
            </w:r>
          </w:p>
        </w:tc>
      </w:tr>
      <w:tr w:rsidR="004562D7" w:rsidRPr="00F421E3" w14:paraId="2E95652A"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FD65B33" w14:textId="77777777" w:rsidR="004562D7" w:rsidRPr="00F421E3" w:rsidRDefault="004562D7" w:rsidP="00DC76B4">
            <w:pPr>
              <w:spacing w:line="240" w:lineRule="auto"/>
              <w:ind w:firstLine="0"/>
              <w:rPr>
                <w:rFonts w:eastAsia="Times New Roman" w:cs="Times New Roman"/>
                <w:i/>
                <w:iCs/>
                <w:color w:val="000000"/>
                <w:szCs w:val="24"/>
                <w:lang w:eastAsia="ru-RU"/>
              </w:rPr>
            </w:pPr>
            <w:r w:rsidRPr="00F421E3">
              <w:rPr>
                <w:rFonts w:eastAsia="Times New Roman" w:cs="Times New Roman"/>
                <w:i/>
                <w:iCs/>
                <w:color w:val="000000"/>
                <w:szCs w:val="24"/>
                <w:lang w:eastAsia="ru-RU"/>
              </w:rPr>
              <w:t>Обосновывающие материалы к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D757850"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 </w:t>
            </w:r>
          </w:p>
        </w:tc>
      </w:tr>
      <w:tr w:rsidR="004562D7" w:rsidRPr="00F421E3" w14:paraId="0D6123C1"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456B667"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 Существующее положение в сфере производства, передачи и потребления тепловой энергии для целей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7DA06575"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92628472.ОМ.026.001</w:t>
            </w:r>
          </w:p>
        </w:tc>
      </w:tr>
      <w:tr w:rsidR="004562D7" w:rsidRPr="00F421E3" w14:paraId="308CCC82"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2A56C77"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2. Существующее и перспективное потребление тепловой энергии на цели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7F3F0AC3"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92628472.ОМ.026.002</w:t>
            </w:r>
          </w:p>
        </w:tc>
      </w:tr>
      <w:tr w:rsidR="004562D7" w:rsidRPr="00F421E3" w14:paraId="5090BD5E"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48E5FD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3. Электронная модель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4FF4899"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92628472.ОМ.026.003</w:t>
            </w:r>
          </w:p>
        </w:tc>
      </w:tr>
      <w:tr w:rsidR="004562D7" w:rsidRPr="00F421E3" w14:paraId="6EF10142"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BBDAA4B" w14:textId="77777777" w:rsidR="004562D7" w:rsidRPr="00F421E3" w:rsidRDefault="004562D7" w:rsidP="00DC76B4">
            <w:pPr>
              <w:spacing w:line="240" w:lineRule="auto"/>
              <w:ind w:firstLine="0"/>
              <w:rPr>
                <w:rFonts w:eastAsia="Times New Roman" w:cs="Times New Roman"/>
                <w:color w:val="000000"/>
                <w:szCs w:val="24"/>
                <w:lang w:eastAsia="ru-RU"/>
              </w:rPr>
            </w:pPr>
            <w:bookmarkStart w:id="2" w:name="RANGE!M1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4. Существующие и перспективные балансы тепловой мощности источников тепловой энергии и тепловой нагрузки потребителей</w:t>
            </w:r>
            <w:bookmarkEnd w:id="2"/>
          </w:p>
        </w:tc>
        <w:tc>
          <w:tcPr>
            <w:tcW w:w="2820" w:type="dxa"/>
            <w:tcBorders>
              <w:top w:val="nil"/>
              <w:left w:val="nil"/>
              <w:bottom w:val="single" w:sz="4" w:space="0" w:color="auto"/>
              <w:right w:val="single" w:sz="4" w:space="0" w:color="auto"/>
            </w:tcBorders>
            <w:shd w:val="clear" w:color="auto" w:fill="auto"/>
            <w:noWrap/>
            <w:vAlign w:val="center"/>
            <w:hideMark/>
          </w:tcPr>
          <w:p w14:paraId="163AF5B6"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92628472.ОМ.026.004</w:t>
            </w:r>
          </w:p>
        </w:tc>
      </w:tr>
      <w:tr w:rsidR="004562D7" w:rsidRPr="00F421E3" w14:paraId="157BA27D"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ECA3F62"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5. Мастер-план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1FEE5690"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92628472.ОМ.026.005</w:t>
            </w:r>
          </w:p>
        </w:tc>
      </w:tr>
      <w:tr w:rsidR="004562D7" w:rsidRPr="00F421E3" w14:paraId="6EC6A634" w14:textId="77777777" w:rsidTr="00DC76B4">
        <w:trPr>
          <w:trHeight w:val="157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3155686" w14:textId="77777777" w:rsidR="004562D7" w:rsidRPr="00F421E3" w:rsidRDefault="004562D7" w:rsidP="00DC76B4">
            <w:pPr>
              <w:spacing w:line="240" w:lineRule="auto"/>
              <w:ind w:firstLine="0"/>
              <w:rPr>
                <w:rFonts w:eastAsia="Times New Roman" w:cs="Times New Roman"/>
                <w:color w:val="000000"/>
                <w:szCs w:val="24"/>
                <w:lang w:eastAsia="ru-RU"/>
              </w:rPr>
            </w:pPr>
            <w:bookmarkStart w:id="3" w:name="RANGE!M14"/>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F421E3">
              <w:rPr>
                <w:rFonts w:eastAsia="Times New Roman" w:cs="Times New Roman"/>
                <w:color w:val="000000"/>
                <w:szCs w:val="24"/>
                <w:lang w:eastAsia="ru-RU"/>
              </w:rPr>
              <w:t>теплопотребляющими</w:t>
            </w:r>
            <w:proofErr w:type="spellEnd"/>
            <w:r w:rsidRPr="00F421E3">
              <w:rPr>
                <w:rFonts w:eastAsia="Times New Roman" w:cs="Times New Roman"/>
                <w:color w:val="000000"/>
                <w:szCs w:val="24"/>
                <w:lang w:eastAsia="ru-RU"/>
              </w:rPr>
              <w:t xml:space="preserve"> установками потребителей, в том числе в аварийных режимах</w:t>
            </w:r>
            <w:bookmarkEnd w:id="3"/>
          </w:p>
        </w:tc>
        <w:tc>
          <w:tcPr>
            <w:tcW w:w="2820" w:type="dxa"/>
            <w:tcBorders>
              <w:top w:val="nil"/>
              <w:left w:val="nil"/>
              <w:bottom w:val="single" w:sz="4" w:space="0" w:color="auto"/>
              <w:right w:val="single" w:sz="4" w:space="0" w:color="auto"/>
            </w:tcBorders>
            <w:shd w:val="clear" w:color="auto" w:fill="auto"/>
            <w:noWrap/>
            <w:vAlign w:val="center"/>
            <w:hideMark/>
          </w:tcPr>
          <w:p w14:paraId="24A5269A"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92628472.ОМ.026.006</w:t>
            </w:r>
          </w:p>
        </w:tc>
      </w:tr>
      <w:tr w:rsidR="004562D7" w:rsidRPr="00F421E3" w14:paraId="3F9A73DF"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5E304F0"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7. Предложения по строительству, реконструкции, техническому перевооружению и (или) модернизации источников тепловой энергии</w:t>
            </w:r>
          </w:p>
        </w:tc>
        <w:tc>
          <w:tcPr>
            <w:tcW w:w="2820" w:type="dxa"/>
            <w:tcBorders>
              <w:top w:val="nil"/>
              <w:left w:val="nil"/>
              <w:bottom w:val="single" w:sz="4" w:space="0" w:color="auto"/>
              <w:right w:val="single" w:sz="4" w:space="0" w:color="auto"/>
            </w:tcBorders>
            <w:shd w:val="clear" w:color="auto" w:fill="auto"/>
            <w:noWrap/>
            <w:vAlign w:val="center"/>
            <w:hideMark/>
          </w:tcPr>
          <w:p w14:paraId="01414255"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92628472.ОМ.026.007</w:t>
            </w:r>
          </w:p>
        </w:tc>
      </w:tr>
      <w:tr w:rsidR="004562D7" w:rsidRPr="00F421E3" w14:paraId="48DCFD57"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35C064F"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8. Предложения по строительству, реконструкции и (или) модернизации тепловых сетей</w:t>
            </w:r>
          </w:p>
        </w:tc>
        <w:tc>
          <w:tcPr>
            <w:tcW w:w="2820" w:type="dxa"/>
            <w:tcBorders>
              <w:top w:val="nil"/>
              <w:left w:val="nil"/>
              <w:bottom w:val="single" w:sz="4" w:space="0" w:color="auto"/>
              <w:right w:val="single" w:sz="4" w:space="0" w:color="auto"/>
            </w:tcBorders>
            <w:shd w:val="clear" w:color="auto" w:fill="auto"/>
            <w:noWrap/>
            <w:vAlign w:val="center"/>
            <w:hideMark/>
          </w:tcPr>
          <w:p w14:paraId="1C6AD0E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92628472.ОМ.026.008</w:t>
            </w:r>
          </w:p>
        </w:tc>
      </w:tr>
      <w:tr w:rsidR="004562D7" w:rsidRPr="00F421E3" w14:paraId="23046635" w14:textId="77777777" w:rsidTr="00DC76B4">
        <w:trPr>
          <w:trHeight w:val="126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0EFE11F"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6D9C5F64"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92628472.ОМ.026.009</w:t>
            </w:r>
          </w:p>
        </w:tc>
      </w:tr>
      <w:tr w:rsidR="004562D7" w:rsidRPr="00F421E3" w14:paraId="19827E9D"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AD1C1D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10. Перспективные топливные балансы</w:t>
            </w:r>
          </w:p>
        </w:tc>
        <w:tc>
          <w:tcPr>
            <w:tcW w:w="2820" w:type="dxa"/>
            <w:tcBorders>
              <w:top w:val="nil"/>
              <w:left w:val="nil"/>
              <w:bottom w:val="single" w:sz="4" w:space="0" w:color="auto"/>
              <w:right w:val="single" w:sz="4" w:space="0" w:color="auto"/>
            </w:tcBorders>
            <w:shd w:val="clear" w:color="auto" w:fill="auto"/>
            <w:noWrap/>
            <w:vAlign w:val="center"/>
            <w:hideMark/>
          </w:tcPr>
          <w:p w14:paraId="5C07277B"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92628472.ОМ.026.010</w:t>
            </w:r>
          </w:p>
        </w:tc>
      </w:tr>
      <w:tr w:rsidR="004562D7" w:rsidRPr="00F421E3" w14:paraId="278A8B3B"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E401A3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11. Оценка надежности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3C3A66E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92628472.ОМ.026.011</w:t>
            </w:r>
          </w:p>
        </w:tc>
      </w:tr>
      <w:tr w:rsidR="004562D7" w:rsidRPr="00F421E3" w14:paraId="1C0A4732"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090C0BB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12. Обоснование инвестиций в строительство, реконструкцию, техническое перевооружение и (или) модернизацию</w:t>
            </w:r>
          </w:p>
        </w:tc>
        <w:tc>
          <w:tcPr>
            <w:tcW w:w="2820" w:type="dxa"/>
            <w:tcBorders>
              <w:top w:val="nil"/>
              <w:left w:val="nil"/>
              <w:bottom w:val="single" w:sz="4" w:space="0" w:color="auto"/>
              <w:right w:val="single" w:sz="4" w:space="0" w:color="auto"/>
            </w:tcBorders>
            <w:shd w:val="clear" w:color="auto" w:fill="auto"/>
            <w:noWrap/>
            <w:vAlign w:val="center"/>
            <w:hideMark/>
          </w:tcPr>
          <w:p w14:paraId="2E29FE3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92628472.ОМ.026.012</w:t>
            </w:r>
          </w:p>
        </w:tc>
      </w:tr>
      <w:tr w:rsidR="004562D7" w:rsidRPr="00F421E3" w14:paraId="43BC8377"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159FA04"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13. Индикаторы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3D955C8"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92628472.ОМ.026.013</w:t>
            </w:r>
          </w:p>
        </w:tc>
      </w:tr>
      <w:tr w:rsidR="004562D7" w:rsidRPr="00F421E3" w14:paraId="38B0231C"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20C53B5" w14:textId="77777777" w:rsidR="004562D7" w:rsidRPr="00F421E3" w:rsidRDefault="004562D7" w:rsidP="00DC76B4">
            <w:pPr>
              <w:spacing w:line="240" w:lineRule="auto"/>
              <w:ind w:firstLine="0"/>
              <w:rPr>
                <w:rFonts w:eastAsia="Times New Roman" w:cs="Times New Roman"/>
                <w:color w:val="000000"/>
                <w:szCs w:val="24"/>
                <w:lang w:eastAsia="ru-RU"/>
              </w:rPr>
            </w:pPr>
            <w:bookmarkStart w:id="4" w:name="RANGE!M2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14. Ценовые (тарифные) последствия</w:t>
            </w:r>
            <w:bookmarkEnd w:id="4"/>
          </w:p>
        </w:tc>
        <w:tc>
          <w:tcPr>
            <w:tcW w:w="2820" w:type="dxa"/>
            <w:tcBorders>
              <w:top w:val="nil"/>
              <w:left w:val="nil"/>
              <w:bottom w:val="single" w:sz="4" w:space="0" w:color="auto"/>
              <w:right w:val="single" w:sz="4" w:space="0" w:color="auto"/>
            </w:tcBorders>
            <w:shd w:val="clear" w:color="auto" w:fill="auto"/>
            <w:noWrap/>
            <w:vAlign w:val="center"/>
            <w:hideMark/>
          </w:tcPr>
          <w:p w14:paraId="1DF41AAD"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92628472.ОМ.026.014</w:t>
            </w:r>
          </w:p>
        </w:tc>
      </w:tr>
      <w:tr w:rsidR="004562D7" w:rsidRPr="00F421E3" w14:paraId="611D9CA4"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83FAEDB"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15. Реестр единых теплоснабжающих организаций</w:t>
            </w:r>
          </w:p>
        </w:tc>
        <w:tc>
          <w:tcPr>
            <w:tcW w:w="2820" w:type="dxa"/>
            <w:tcBorders>
              <w:top w:val="nil"/>
              <w:left w:val="nil"/>
              <w:bottom w:val="single" w:sz="4" w:space="0" w:color="auto"/>
              <w:right w:val="single" w:sz="4" w:space="0" w:color="auto"/>
            </w:tcBorders>
            <w:shd w:val="clear" w:color="auto" w:fill="auto"/>
            <w:noWrap/>
            <w:vAlign w:val="center"/>
            <w:hideMark/>
          </w:tcPr>
          <w:p w14:paraId="1E23DE8D"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92628472.ОМ.026.015</w:t>
            </w:r>
          </w:p>
        </w:tc>
      </w:tr>
      <w:tr w:rsidR="004562D7" w:rsidRPr="00F421E3" w14:paraId="1F2F64F4"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80F1C1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16. Реестр мероприятий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6B66AE4"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92628472.ОМ.026.016</w:t>
            </w:r>
          </w:p>
        </w:tc>
      </w:tr>
      <w:tr w:rsidR="004562D7" w:rsidRPr="00F421E3" w14:paraId="4A1C79C5"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84099F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17. Замечания и предложения к проекту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61606556"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92628472.ОМ.026.017</w:t>
            </w:r>
          </w:p>
        </w:tc>
      </w:tr>
      <w:tr w:rsidR="004562D7" w:rsidRPr="00F421E3" w14:paraId="388BA9A5"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1785920" w14:textId="6D17B349" w:rsidR="004562D7" w:rsidRPr="00F421E3" w:rsidRDefault="002F7A3E"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004562D7" w:rsidRPr="00F421E3">
              <w:rPr>
                <w:rFonts w:eastAsia="Times New Roman" w:cs="Times New Roman"/>
                <w:color w:val="000000"/>
                <w:szCs w:val="24"/>
                <w:lang w:eastAsia="ru-RU"/>
              </w:rPr>
              <w:t xml:space="preserve"> 18. Сводный том изменений, выполненных в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100034E"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92628472.ОМ.026.018</w:t>
            </w:r>
          </w:p>
        </w:tc>
      </w:tr>
      <w:tr w:rsidR="004562D7" w:rsidRPr="00F421E3" w14:paraId="6F98F064"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0F7DE67" w14:textId="258B6D6F" w:rsidR="004562D7" w:rsidRPr="00F421E3" w:rsidRDefault="002F7A3E"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lastRenderedPageBreak/>
              <w:t>Глава</w:t>
            </w:r>
            <w:r w:rsidR="004562D7" w:rsidRPr="00F421E3">
              <w:rPr>
                <w:rFonts w:eastAsia="Times New Roman" w:cs="Times New Roman"/>
                <w:color w:val="000000"/>
                <w:szCs w:val="24"/>
                <w:lang w:eastAsia="ru-RU"/>
              </w:rPr>
              <w:t xml:space="preserve"> 19. Оценка экологической безопасности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201C0FDA"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92628472.ОМ.026.019</w:t>
            </w:r>
          </w:p>
        </w:tc>
      </w:tr>
    </w:tbl>
    <w:p w14:paraId="6ED2FD14" w14:textId="77777777" w:rsidR="004562D7" w:rsidRPr="0058215D" w:rsidRDefault="004562D7" w:rsidP="004562D7">
      <w:pPr>
        <w:ind w:firstLine="0"/>
        <w:jc w:val="center"/>
        <w:rPr>
          <w:rFonts w:eastAsia="Times New Roman" w:cs="Times New Roman"/>
          <w:bCs/>
          <w:szCs w:val="24"/>
          <w:lang w:eastAsia="ru-RU"/>
        </w:rPr>
        <w:sectPr w:rsidR="004562D7" w:rsidRPr="0058215D" w:rsidSect="00926102">
          <w:headerReference w:type="default" r:id="rId12"/>
          <w:footerReference w:type="even" r:id="rId13"/>
          <w:footerReference w:type="default" r:id="rId14"/>
          <w:headerReference w:type="first" r:id="rId15"/>
          <w:footerReference w:type="first" r:id="rId16"/>
          <w:pgSz w:w="11907" w:h="16840" w:code="9"/>
          <w:pgMar w:top="850" w:right="1134" w:bottom="1276" w:left="1134" w:header="567" w:footer="567" w:gutter="0"/>
          <w:pgNumType w:start="2"/>
          <w:cols w:space="708"/>
          <w:docGrid w:linePitch="360"/>
        </w:sectPr>
      </w:pPr>
    </w:p>
    <w:p w14:paraId="743D9CFB" w14:textId="77777777" w:rsidR="0058215D" w:rsidRPr="0058215D" w:rsidRDefault="0058215D" w:rsidP="009C3D49">
      <w:pPr>
        <w:spacing w:after="120" w:line="269" w:lineRule="auto"/>
        <w:ind w:firstLine="0"/>
        <w:jc w:val="center"/>
        <w:outlineLvl w:val="3"/>
        <w:rPr>
          <w:rFonts w:eastAsia="Times New Roman" w:cs="Times New Roman"/>
          <w:b/>
          <w:sz w:val="28"/>
          <w:szCs w:val="28"/>
          <w:lang w:eastAsia="ru-RU"/>
        </w:rPr>
      </w:pPr>
      <w:bookmarkStart w:id="5" w:name="_Toc356900600"/>
      <w:bookmarkStart w:id="6" w:name="_Toc358015072"/>
      <w:bookmarkStart w:id="7" w:name="_Toc359837814"/>
      <w:bookmarkStart w:id="8" w:name="_Toc359848941"/>
      <w:r w:rsidRPr="0058215D">
        <w:rPr>
          <w:rFonts w:eastAsia="Times New Roman" w:cs="Times New Roman"/>
          <w:b/>
          <w:sz w:val="28"/>
          <w:szCs w:val="28"/>
          <w:lang w:eastAsia="ru-RU"/>
        </w:rPr>
        <w:lastRenderedPageBreak/>
        <w:t>СОДЕРЖАНИЕ</w:t>
      </w:r>
      <w:bookmarkEnd w:id="5"/>
      <w:bookmarkEnd w:id="6"/>
      <w:bookmarkEnd w:id="7"/>
      <w:bookmarkEnd w:id="8"/>
    </w:p>
    <w:p w14:paraId="1F08CD48" w14:textId="13D6B506" w:rsidR="008D5294" w:rsidRDefault="006A6C2B">
      <w:pPr>
        <w:pStyle w:val="13"/>
        <w:rPr>
          <w:rFonts w:asciiTheme="minorHAnsi" w:eastAsiaTheme="minorEastAsia" w:hAnsiTheme="minorHAnsi"/>
          <w:noProof/>
          <w:sz w:val="22"/>
          <w:lang w:eastAsia="ru-RU"/>
        </w:rPr>
      </w:pPr>
      <w:r>
        <w:rPr>
          <w:rFonts w:eastAsia="Times New Roman" w:cs="Times New Roman"/>
          <w:bCs/>
          <w:szCs w:val="24"/>
          <w:lang w:eastAsia="ru-RU"/>
        </w:rPr>
        <w:fldChar w:fldCharType="begin"/>
      </w:r>
      <w:r>
        <w:rPr>
          <w:rFonts w:eastAsia="Times New Roman" w:cs="Times New Roman"/>
          <w:bCs/>
          <w:szCs w:val="24"/>
          <w:lang w:eastAsia="ru-RU"/>
        </w:rPr>
        <w:instrText xml:space="preserve"> TOC \o "1-3" \h \z \u </w:instrText>
      </w:r>
      <w:r>
        <w:rPr>
          <w:rFonts w:eastAsia="Times New Roman" w:cs="Times New Roman"/>
          <w:bCs/>
          <w:szCs w:val="24"/>
          <w:lang w:eastAsia="ru-RU"/>
        </w:rPr>
        <w:fldChar w:fldCharType="separate"/>
      </w:r>
      <w:hyperlink w:anchor="_Toc225859259" w:history="1">
        <w:r w:rsidR="008D5294" w:rsidRPr="00786F4D">
          <w:rPr>
            <w:rStyle w:val="af0"/>
            <w:noProof/>
          </w:rPr>
          <w:t>1</w:t>
        </w:r>
        <w:r w:rsidR="008D5294">
          <w:rPr>
            <w:rFonts w:asciiTheme="minorHAnsi" w:eastAsiaTheme="minorEastAsia" w:hAnsiTheme="minorHAnsi"/>
            <w:noProof/>
            <w:sz w:val="22"/>
            <w:lang w:eastAsia="ru-RU"/>
          </w:rPr>
          <w:tab/>
        </w:r>
        <w:r w:rsidR="008D5294" w:rsidRPr="00786F4D">
          <w:rPr>
            <w:rStyle w:val="af0"/>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муниципального округа, городского округа, города федерального значения</w:t>
        </w:r>
        <w:r w:rsidR="008D5294">
          <w:rPr>
            <w:noProof/>
            <w:webHidden/>
          </w:rPr>
          <w:tab/>
        </w:r>
        <w:r w:rsidR="008D5294">
          <w:rPr>
            <w:noProof/>
            <w:webHidden/>
          </w:rPr>
          <w:fldChar w:fldCharType="begin"/>
        </w:r>
        <w:r w:rsidR="008D5294">
          <w:rPr>
            <w:noProof/>
            <w:webHidden/>
          </w:rPr>
          <w:instrText xml:space="preserve"> PAGEREF _Toc225859259 \h </w:instrText>
        </w:r>
        <w:r w:rsidR="008D5294">
          <w:rPr>
            <w:noProof/>
            <w:webHidden/>
          </w:rPr>
        </w:r>
        <w:r w:rsidR="008D5294">
          <w:rPr>
            <w:noProof/>
            <w:webHidden/>
          </w:rPr>
          <w:fldChar w:fldCharType="separate"/>
        </w:r>
        <w:r w:rsidR="008D5294">
          <w:rPr>
            <w:noProof/>
            <w:webHidden/>
          </w:rPr>
          <w:t>8</w:t>
        </w:r>
        <w:r w:rsidR="008D5294">
          <w:rPr>
            <w:noProof/>
            <w:webHidden/>
          </w:rPr>
          <w:fldChar w:fldCharType="end"/>
        </w:r>
      </w:hyperlink>
    </w:p>
    <w:p w14:paraId="2FB8146B" w14:textId="580C36E1" w:rsidR="008D5294" w:rsidRDefault="0095544E">
      <w:pPr>
        <w:pStyle w:val="13"/>
        <w:rPr>
          <w:rFonts w:asciiTheme="minorHAnsi" w:eastAsiaTheme="minorEastAsia" w:hAnsiTheme="minorHAnsi"/>
          <w:noProof/>
          <w:sz w:val="22"/>
          <w:lang w:eastAsia="ru-RU"/>
        </w:rPr>
      </w:pPr>
      <w:hyperlink w:anchor="_Toc225859260" w:history="1">
        <w:r w:rsidR="008D5294" w:rsidRPr="00786F4D">
          <w:rPr>
            <w:rStyle w:val="af0"/>
            <w:noProof/>
          </w:rPr>
          <w:t>2</w:t>
        </w:r>
        <w:r w:rsidR="008D5294">
          <w:rPr>
            <w:rFonts w:asciiTheme="minorHAnsi" w:eastAsiaTheme="minorEastAsia" w:hAnsiTheme="minorHAnsi"/>
            <w:noProof/>
            <w:sz w:val="22"/>
            <w:lang w:eastAsia="ru-RU"/>
          </w:rPr>
          <w:tab/>
        </w:r>
        <w:r w:rsidR="008D5294" w:rsidRPr="00786F4D">
          <w:rPr>
            <w:rStyle w:val="af0"/>
            <w:noProof/>
          </w:rPr>
          <w:t>Результаты расчетов по каждому источнику тепловой энергии нормативных запасов топлива</w:t>
        </w:r>
        <w:r w:rsidR="008D5294">
          <w:rPr>
            <w:noProof/>
            <w:webHidden/>
          </w:rPr>
          <w:tab/>
        </w:r>
        <w:r w:rsidR="008D5294">
          <w:rPr>
            <w:noProof/>
            <w:webHidden/>
          </w:rPr>
          <w:fldChar w:fldCharType="begin"/>
        </w:r>
        <w:r w:rsidR="008D5294">
          <w:rPr>
            <w:noProof/>
            <w:webHidden/>
          </w:rPr>
          <w:instrText xml:space="preserve"> PAGEREF _Toc225859260 \h </w:instrText>
        </w:r>
        <w:r w:rsidR="008D5294">
          <w:rPr>
            <w:noProof/>
            <w:webHidden/>
          </w:rPr>
        </w:r>
        <w:r w:rsidR="008D5294">
          <w:rPr>
            <w:noProof/>
            <w:webHidden/>
          </w:rPr>
          <w:fldChar w:fldCharType="separate"/>
        </w:r>
        <w:r w:rsidR="008D5294">
          <w:rPr>
            <w:noProof/>
            <w:webHidden/>
          </w:rPr>
          <w:t>15</w:t>
        </w:r>
        <w:r w:rsidR="008D5294">
          <w:rPr>
            <w:noProof/>
            <w:webHidden/>
          </w:rPr>
          <w:fldChar w:fldCharType="end"/>
        </w:r>
      </w:hyperlink>
    </w:p>
    <w:p w14:paraId="43F4131E" w14:textId="2E969AD7" w:rsidR="008D5294" w:rsidRDefault="0095544E">
      <w:pPr>
        <w:pStyle w:val="13"/>
        <w:rPr>
          <w:rFonts w:asciiTheme="minorHAnsi" w:eastAsiaTheme="minorEastAsia" w:hAnsiTheme="minorHAnsi"/>
          <w:noProof/>
          <w:sz w:val="22"/>
          <w:lang w:eastAsia="ru-RU"/>
        </w:rPr>
      </w:pPr>
      <w:hyperlink w:anchor="_Toc225859261" w:history="1">
        <w:r w:rsidR="008D5294" w:rsidRPr="00786F4D">
          <w:rPr>
            <w:rStyle w:val="af0"/>
            <w:noProof/>
          </w:rPr>
          <w:t>3</w:t>
        </w:r>
        <w:r w:rsidR="008D5294">
          <w:rPr>
            <w:rFonts w:asciiTheme="minorHAnsi" w:eastAsiaTheme="minorEastAsia" w:hAnsiTheme="minorHAnsi"/>
            <w:noProof/>
            <w:sz w:val="22"/>
            <w:lang w:eastAsia="ru-RU"/>
          </w:rPr>
          <w:tab/>
        </w:r>
        <w:r w:rsidR="008D5294" w:rsidRPr="00786F4D">
          <w:rPr>
            <w:rStyle w:val="af0"/>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8D5294">
          <w:rPr>
            <w:noProof/>
            <w:webHidden/>
          </w:rPr>
          <w:tab/>
        </w:r>
        <w:r w:rsidR="008D5294">
          <w:rPr>
            <w:noProof/>
            <w:webHidden/>
          </w:rPr>
          <w:fldChar w:fldCharType="begin"/>
        </w:r>
        <w:r w:rsidR="008D5294">
          <w:rPr>
            <w:noProof/>
            <w:webHidden/>
          </w:rPr>
          <w:instrText xml:space="preserve"> PAGEREF _Toc225859261 \h </w:instrText>
        </w:r>
        <w:r w:rsidR="008D5294">
          <w:rPr>
            <w:noProof/>
            <w:webHidden/>
          </w:rPr>
        </w:r>
        <w:r w:rsidR="008D5294">
          <w:rPr>
            <w:noProof/>
            <w:webHidden/>
          </w:rPr>
          <w:fldChar w:fldCharType="separate"/>
        </w:r>
        <w:r w:rsidR="008D5294">
          <w:rPr>
            <w:noProof/>
            <w:webHidden/>
          </w:rPr>
          <w:t>17</w:t>
        </w:r>
        <w:r w:rsidR="008D5294">
          <w:rPr>
            <w:noProof/>
            <w:webHidden/>
          </w:rPr>
          <w:fldChar w:fldCharType="end"/>
        </w:r>
      </w:hyperlink>
    </w:p>
    <w:p w14:paraId="058E379D" w14:textId="071FF706" w:rsidR="008D5294" w:rsidRDefault="0095544E">
      <w:pPr>
        <w:pStyle w:val="13"/>
        <w:rPr>
          <w:rFonts w:asciiTheme="minorHAnsi" w:eastAsiaTheme="minorEastAsia" w:hAnsiTheme="minorHAnsi"/>
          <w:noProof/>
          <w:sz w:val="22"/>
          <w:lang w:eastAsia="ru-RU"/>
        </w:rPr>
      </w:pPr>
      <w:hyperlink w:anchor="_Toc225859262" w:history="1">
        <w:r w:rsidR="008D5294" w:rsidRPr="00786F4D">
          <w:rPr>
            <w:rStyle w:val="af0"/>
            <w:noProof/>
          </w:rPr>
          <w:t>4</w:t>
        </w:r>
        <w:r w:rsidR="008D5294">
          <w:rPr>
            <w:rFonts w:asciiTheme="minorHAnsi" w:eastAsiaTheme="minorEastAsia" w:hAnsiTheme="minorHAnsi"/>
            <w:noProof/>
            <w:sz w:val="22"/>
            <w:lang w:eastAsia="ru-RU"/>
          </w:rPr>
          <w:tab/>
        </w:r>
        <w:r w:rsidR="008D5294" w:rsidRPr="00786F4D">
          <w:rPr>
            <w:rStyle w:val="af0"/>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8D5294">
          <w:rPr>
            <w:noProof/>
            <w:webHidden/>
          </w:rPr>
          <w:tab/>
        </w:r>
        <w:r w:rsidR="008D5294">
          <w:rPr>
            <w:noProof/>
            <w:webHidden/>
          </w:rPr>
          <w:fldChar w:fldCharType="begin"/>
        </w:r>
        <w:r w:rsidR="008D5294">
          <w:rPr>
            <w:noProof/>
            <w:webHidden/>
          </w:rPr>
          <w:instrText xml:space="preserve"> PAGEREF _Toc225859262 \h </w:instrText>
        </w:r>
        <w:r w:rsidR="008D5294">
          <w:rPr>
            <w:noProof/>
            <w:webHidden/>
          </w:rPr>
        </w:r>
        <w:r w:rsidR="008D5294">
          <w:rPr>
            <w:noProof/>
            <w:webHidden/>
          </w:rPr>
          <w:fldChar w:fldCharType="separate"/>
        </w:r>
        <w:r w:rsidR="008D5294">
          <w:rPr>
            <w:noProof/>
            <w:webHidden/>
          </w:rPr>
          <w:t>18</w:t>
        </w:r>
        <w:r w:rsidR="008D5294">
          <w:rPr>
            <w:noProof/>
            <w:webHidden/>
          </w:rPr>
          <w:fldChar w:fldCharType="end"/>
        </w:r>
      </w:hyperlink>
    </w:p>
    <w:p w14:paraId="3BF82567" w14:textId="2A9A1D75" w:rsidR="008D5294" w:rsidRDefault="0095544E">
      <w:pPr>
        <w:pStyle w:val="13"/>
        <w:rPr>
          <w:rFonts w:asciiTheme="minorHAnsi" w:eastAsiaTheme="minorEastAsia" w:hAnsiTheme="minorHAnsi"/>
          <w:noProof/>
          <w:sz w:val="22"/>
          <w:lang w:eastAsia="ru-RU"/>
        </w:rPr>
      </w:pPr>
      <w:hyperlink w:anchor="_Toc225859263" w:history="1">
        <w:r w:rsidR="008D5294" w:rsidRPr="00786F4D">
          <w:rPr>
            <w:rStyle w:val="af0"/>
            <w:noProof/>
          </w:rPr>
          <w:t>5</w:t>
        </w:r>
        <w:r w:rsidR="008D5294">
          <w:rPr>
            <w:rFonts w:asciiTheme="minorHAnsi" w:eastAsiaTheme="minorEastAsia" w:hAnsiTheme="minorHAnsi"/>
            <w:noProof/>
            <w:sz w:val="22"/>
            <w:lang w:eastAsia="ru-RU"/>
          </w:rPr>
          <w:tab/>
        </w:r>
        <w:r w:rsidR="008D5294" w:rsidRPr="00786F4D">
          <w:rPr>
            <w:rStyle w:val="af0"/>
            <w:noProof/>
          </w:rPr>
          <w:t>Преобладающий в поселении, муниципальном округе, городском округе, городе федерального значения вид топлива, определяемый по совокупности всех систем теплоснабжения, находящихся в соответствующем поселении, муниципальном округе, городском округе, городе федерального значения</w:t>
        </w:r>
        <w:r w:rsidR="008D5294">
          <w:rPr>
            <w:noProof/>
            <w:webHidden/>
          </w:rPr>
          <w:tab/>
        </w:r>
        <w:r w:rsidR="008D5294">
          <w:rPr>
            <w:noProof/>
            <w:webHidden/>
          </w:rPr>
          <w:fldChar w:fldCharType="begin"/>
        </w:r>
        <w:r w:rsidR="008D5294">
          <w:rPr>
            <w:noProof/>
            <w:webHidden/>
          </w:rPr>
          <w:instrText xml:space="preserve"> PAGEREF _Toc225859263 \h </w:instrText>
        </w:r>
        <w:r w:rsidR="008D5294">
          <w:rPr>
            <w:noProof/>
            <w:webHidden/>
          </w:rPr>
        </w:r>
        <w:r w:rsidR="008D5294">
          <w:rPr>
            <w:noProof/>
            <w:webHidden/>
          </w:rPr>
          <w:fldChar w:fldCharType="separate"/>
        </w:r>
        <w:r w:rsidR="008D5294">
          <w:rPr>
            <w:noProof/>
            <w:webHidden/>
          </w:rPr>
          <w:t>23</w:t>
        </w:r>
        <w:r w:rsidR="008D5294">
          <w:rPr>
            <w:noProof/>
            <w:webHidden/>
          </w:rPr>
          <w:fldChar w:fldCharType="end"/>
        </w:r>
      </w:hyperlink>
    </w:p>
    <w:p w14:paraId="39BFB011" w14:textId="16F90073" w:rsidR="008D5294" w:rsidRDefault="0095544E">
      <w:pPr>
        <w:pStyle w:val="13"/>
        <w:rPr>
          <w:rFonts w:asciiTheme="minorHAnsi" w:eastAsiaTheme="minorEastAsia" w:hAnsiTheme="minorHAnsi"/>
          <w:noProof/>
          <w:sz w:val="22"/>
          <w:lang w:eastAsia="ru-RU"/>
        </w:rPr>
      </w:pPr>
      <w:hyperlink w:anchor="_Toc225859264" w:history="1">
        <w:r w:rsidR="008D5294" w:rsidRPr="00786F4D">
          <w:rPr>
            <w:rStyle w:val="af0"/>
            <w:noProof/>
          </w:rPr>
          <w:t>6</w:t>
        </w:r>
        <w:r w:rsidR="008D5294">
          <w:rPr>
            <w:rFonts w:asciiTheme="minorHAnsi" w:eastAsiaTheme="minorEastAsia" w:hAnsiTheme="minorHAnsi"/>
            <w:noProof/>
            <w:sz w:val="22"/>
            <w:lang w:eastAsia="ru-RU"/>
          </w:rPr>
          <w:tab/>
        </w:r>
        <w:r w:rsidR="008D5294" w:rsidRPr="00786F4D">
          <w:rPr>
            <w:rStyle w:val="af0"/>
            <w:noProof/>
          </w:rPr>
          <w:t>Приоритетное направление развития топливного баланса поселения, муниципального округа, городского округа, города федерального значения</w:t>
        </w:r>
        <w:r w:rsidR="008D5294">
          <w:rPr>
            <w:noProof/>
            <w:webHidden/>
          </w:rPr>
          <w:tab/>
        </w:r>
        <w:r w:rsidR="008D5294">
          <w:rPr>
            <w:noProof/>
            <w:webHidden/>
          </w:rPr>
          <w:fldChar w:fldCharType="begin"/>
        </w:r>
        <w:r w:rsidR="008D5294">
          <w:rPr>
            <w:noProof/>
            <w:webHidden/>
          </w:rPr>
          <w:instrText xml:space="preserve"> PAGEREF _Toc225859264 \h </w:instrText>
        </w:r>
        <w:r w:rsidR="008D5294">
          <w:rPr>
            <w:noProof/>
            <w:webHidden/>
          </w:rPr>
        </w:r>
        <w:r w:rsidR="008D5294">
          <w:rPr>
            <w:noProof/>
            <w:webHidden/>
          </w:rPr>
          <w:fldChar w:fldCharType="separate"/>
        </w:r>
        <w:r w:rsidR="008D5294">
          <w:rPr>
            <w:noProof/>
            <w:webHidden/>
          </w:rPr>
          <w:t>24</w:t>
        </w:r>
        <w:r w:rsidR="008D5294">
          <w:rPr>
            <w:noProof/>
            <w:webHidden/>
          </w:rPr>
          <w:fldChar w:fldCharType="end"/>
        </w:r>
      </w:hyperlink>
    </w:p>
    <w:p w14:paraId="09D2593E" w14:textId="0CC3C096" w:rsidR="008D5294" w:rsidRDefault="0095544E">
      <w:pPr>
        <w:pStyle w:val="13"/>
        <w:rPr>
          <w:rFonts w:asciiTheme="minorHAnsi" w:eastAsiaTheme="minorEastAsia" w:hAnsiTheme="minorHAnsi"/>
          <w:noProof/>
          <w:sz w:val="22"/>
          <w:lang w:eastAsia="ru-RU"/>
        </w:rPr>
      </w:pPr>
      <w:hyperlink w:anchor="_Toc225859265" w:history="1">
        <w:r w:rsidR="008D5294" w:rsidRPr="00786F4D">
          <w:rPr>
            <w:rStyle w:val="af0"/>
            <w:noProof/>
          </w:rPr>
          <w:t>7</w:t>
        </w:r>
        <w:r w:rsidR="008D5294">
          <w:rPr>
            <w:rFonts w:asciiTheme="minorHAnsi" w:eastAsiaTheme="minorEastAsia" w:hAnsiTheme="minorHAnsi"/>
            <w:noProof/>
            <w:sz w:val="22"/>
            <w:lang w:eastAsia="ru-RU"/>
          </w:rPr>
          <w:tab/>
        </w:r>
        <w:r w:rsidR="008D5294" w:rsidRPr="00786F4D">
          <w:rPr>
            <w:rStyle w:val="af0"/>
            <w:noProof/>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8D5294">
          <w:rPr>
            <w:noProof/>
            <w:webHidden/>
          </w:rPr>
          <w:tab/>
        </w:r>
        <w:r w:rsidR="008D5294">
          <w:rPr>
            <w:noProof/>
            <w:webHidden/>
          </w:rPr>
          <w:fldChar w:fldCharType="begin"/>
        </w:r>
        <w:r w:rsidR="008D5294">
          <w:rPr>
            <w:noProof/>
            <w:webHidden/>
          </w:rPr>
          <w:instrText xml:space="preserve"> PAGEREF _Toc225859265 \h </w:instrText>
        </w:r>
        <w:r w:rsidR="008D5294">
          <w:rPr>
            <w:noProof/>
            <w:webHidden/>
          </w:rPr>
        </w:r>
        <w:r w:rsidR="008D5294">
          <w:rPr>
            <w:noProof/>
            <w:webHidden/>
          </w:rPr>
          <w:fldChar w:fldCharType="separate"/>
        </w:r>
        <w:r w:rsidR="008D5294">
          <w:rPr>
            <w:noProof/>
            <w:webHidden/>
          </w:rPr>
          <w:t>25</w:t>
        </w:r>
        <w:r w:rsidR="008D5294">
          <w:rPr>
            <w:noProof/>
            <w:webHidden/>
          </w:rPr>
          <w:fldChar w:fldCharType="end"/>
        </w:r>
      </w:hyperlink>
    </w:p>
    <w:p w14:paraId="1721B29C" w14:textId="65B64390" w:rsidR="00A2365D" w:rsidRDefault="006A6C2B" w:rsidP="0058215D">
      <w:pPr>
        <w:widowControl w:val="0"/>
        <w:tabs>
          <w:tab w:val="left" w:pos="440"/>
          <w:tab w:val="right" w:leader="dot" w:pos="9639"/>
        </w:tabs>
        <w:ind w:firstLine="0"/>
        <w:jc w:val="center"/>
        <w:rPr>
          <w:rFonts w:eastAsia="Times New Roman" w:cs="Times New Roman"/>
          <w:bCs/>
          <w:szCs w:val="24"/>
          <w:u w:val="single"/>
          <w:lang w:eastAsia="ru-RU"/>
        </w:rPr>
      </w:pPr>
      <w:r>
        <w:rPr>
          <w:rFonts w:eastAsia="Times New Roman" w:cs="Times New Roman"/>
          <w:bCs/>
          <w:szCs w:val="24"/>
          <w:lang w:eastAsia="ru-RU"/>
        </w:rPr>
        <w:fldChar w:fldCharType="end"/>
      </w:r>
    </w:p>
    <w:p w14:paraId="36A5B9A0" w14:textId="4F12966D" w:rsidR="00A2365D" w:rsidRDefault="00A2365D" w:rsidP="00A2365D">
      <w:pPr>
        <w:rPr>
          <w:lang w:eastAsia="ru-RU"/>
        </w:rPr>
      </w:pPr>
      <w:r>
        <w:rPr>
          <w:lang w:eastAsia="ru-RU"/>
        </w:rPr>
        <w:br w:type="page"/>
      </w:r>
    </w:p>
    <w:p w14:paraId="184788DC" w14:textId="114BCB39" w:rsidR="000D6C57" w:rsidRDefault="00A2365D" w:rsidP="009C3D49">
      <w:pPr>
        <w:spacing w:after="120" w:line="269" w:lineRule="auto"/>
        <w:ind w:firstLine="0"/>
        <w:jc w:val="center"/>
        <w:outlineLvl w:val="3"/>
        <w:rPr>
          <w:rFonts w:eastAsia="Times New Roman" w:cs="Times New Roman"/>
          <w:bCs/>
          <w:szCs w:val="24"/>
          <w:u w:val="single"/>
          <w:lang w:eastAsia="ru-RU"/>
        </w:rPr>
      </w:pPr>
      <w:r>
        <w:rPr>
          <w:rFonts w:eastAsia="Times New Roman" w:cs="Times New Roman"/>
          <w:b/>
          <w:sz w:val="28"/>
          <w:szCs w:val="28"/>
          <w:lang w:eastAsia="ru-RU"/>
        </w:rPr>
        <w:lastRenderedPageBreak/>
        <w:t>СПИСОК ТАБЛИЦ</w:t>
      </w:r>
    </w:p>
    <w:p w14:paraId="23809227" w14:textId="344CBFE1" w:rsidR="008D5294" w:rsidRDefault="00C22868">
      <w:pPr>
        <w:pStyle w:val="afff8"/>
        <w:tabs>
          <w:tab w:val="right" w:leader="dot" w:pos="9629"/>
        </w:tabs>
        <w:rPr>
          <w:rFonts w:asciiTheme="minorHAnsi" w:eastAsiaTheme="minorEastAsia" w:hAnsiTheme="minorHAnsi"/>
          <w:noProof/>
          <w:sz w:val="22"/>
          <w:lang w:eastAsia="ru-RU"/>
        </w:rPr>
      </w:pPr>
      <w:r>
        <w:rPr>
          <w:rStyle w:val="af0"/>
          <w:noProof/>
        </w:rPr>
        <w:fldChar w:fldCharType="begin"/>
      </w:r>
      <w:r>
        <w:rPr>
          <w:rStyle w:val="af0"/>
          <w:noProof/>
        </w:rPr>
        <w:instrText xml:space="preserve"> TOC \h \z \t "Табл. заголовок" \c </w:instrText>
      </w:r>
      <w:r>
        <w:rPr>
          <w:rStyle w:val="af0"/>
          <w:noProof/>
        </w:rPr>
        <w:fldChar w:fldCharType="separate"/>
      </w:r>
      <w:hyperlink w:anchor="_Toc225859266" w:history="1">
        <w:r w:rsidR="008D5294" w:rsidRPr="00BF58F9">
          <w:rPr>
            <w:rStyle w:val="af0"/>
            <w:noProof/>
            <w:lang w:eastAsia="ru-RU"/>
          </w:rPr>
          <w:t xml:space="preserve">Таблица </w:t>
        </w:r>
        <w:r w:rsidR="008D5294" w:rsidRPr="00BF58F9">
          <w:rPr>
            <w:rStyle w:val="af0"/>
            <w:noProof/>
          </w:rPr>
          <w:t>1.1 – Топливно-энергетические балансы Казанская ТЭЦ-3 АО «ТГК-16»</w:t>
        </w:r>
        <w:r w:rsidR="008D5294">
          <w:rPr>
            <w:noProof/>
            <w:webHidden/>
          </w:rPr>
          <w:tab/>
        </w:r>
        <w:r w:rsidR="008D5294">
          <w:rPr>
            <w:noProof/>
            <w:webHidden/>
          </w:rPr>
          <w:fldChar w:fldCharType="begin"/>
        </w:r>
        <w:r w:rsidR="008D5294">
          <w:rPr>
            <w:noProof/>
            <w:webHidden/>
          </w:rPr>
          <w:instrText xml:space="preserve"> PAGEREF _Toc225859266 \h </w:instrText>
        </w:r>
        <w:r w:rsidR="008D5294">
          <w:rPr>
            <w:noProof/>
            <w:webHidden/>
          </w:rPr>
        </w:r>
        <w:r w:rsidR="008D5294">
          <w:rPr>
            <w:noProof/>
            <w:webHidden/>
          </w:rPr>
          <w:fldChar w:fldCharType="separate"/>
        </w:r>
        <w:r w:rsidR="008D5294">
          <w:rPr>
            <w:noProof/>
            <w:webHidden/>
          </w:rPr>
          <w:t>9</w:t>
        </w:r>
        <w:r w:rsidR="008D5294">
          <w:rPr>
            <w:noProof/>
            <w:webHidden/>
          </w:rPr>
          <w:fldChar w:fldCharType="end"/>
        </w:r>
      </w:hyperlink>
    </w:p>
    <w:p w14:paraId="1673B1BF" w14:textId="4B6C5263" w:rsidR="008D5294" w:rsidRDefault="0095544E">
      <w:pPr>
        <w:pStyle w:val="afff8"/>
        <w:tabs>
          <w:tab w:val="right" w:leader="dot" w:pos="9629"/>
        </w:tabs>
        <w:rPr>
          <w:rFonts w:asciiTheme="minorHAnsi" w:eastAsiaTheme="minorEastAsia" w:hAnsiTheme="minorHAnsi"/>
          <w:noProof/>
          <w:sz w:val="22"/>
          <w:lang w:eastAsia="ru-RU"/>
        </w:rPr>
      </w:pPr>
      <w:hyperlink w:anchor="_Toc225859267" w:history="1">
        <w:r w:rsidR="008D5294" w:rsidRPr="00BF58F9">
          <w:rPr>
            <w:rStyle w:val="af0"/>
            <w:noProof/>
            <w:lang w:eastAsia="ru-RU"/>
          </w:rPr>
          <w:t xml:space="preserve">Таблица </w:t>
        </w:r>
        <w:r w:rsidR="008D5294" w:rsidRPr="00BF58F9">
          <w:rPr>
            <w:rStyle w:val="af0"/>
            <w:noProof/>
          </w:rPr>
          <w:t>1.2 – Топливно-энергетические балансы АО «ЭНЕРГОЦЕНТР МАЙСКИЙ»</w:t>
        </w:r>
        <w:r w:rsidR="008D5294">
          <w:rPr>
            <w:noProof/>
            <w:webHidden/>
          </w:rPr>
          <w:tab/>
        </w:r>
        <w:r w:rsidR="008D5294">
          <w:rPr>
            <w:noProof/>
            <w:webHidden/>
          </w:rPr>
          <w:fldChar w:fldCharType="begin"/>
        </w:r>
        <w:r w:rsidR="008D5294">
          <w:rPr>
            <w:noProof/>
            <w:webHidden/>
          </w:rPr>
          <w:instrText xml:space="preserve"> PAGEREF _Toc225859267 \h </w:instrText>
        </w:r>
        <w:r w:rsidR="008D5294">
          <w:rPr>
            <w:noProof/>
            <w:webHidden/>
          </w:rPr>
        </w:r>
        <w:r w:rsidR="008D5294">
          <w:rPr>
            <w:noProof/>
            <w:webHidden/>
          </w:rPr>
          <w:fldChar w:fldCharType="separate"/>
        </w:r>
        <w:r w:rsidR="008D5294">
          <w:rPr>
            <w:noProof/>
            <w:webHidden/>
          </w:rPr>
          <w:t>9</w:t>
        </w:r>
        <w:r w:rsidR="008D5294">
          <w:rPr>
            <w:noProof/>
            <w:webHidden/>
          </w:rPr>
          <w:fldChar w:fldCharType="end"/>
        </w:r>
      </w:hyperlink>
    </w:p>
    <w:p w14:paraId="6F769C1D" w14:textId="3E6EAEE8" w:rsidR="008D5294" w:rsidRDefault="0095544E">
      <w:pPr>
        <w:pStyle w:val="afff8"/>
        <w:tabs>
          <w:tab w:val="right" w:leader="dot" w:pos="9629"/>
        </w:tabs>
        <w:rPr>
          <w:rFonts w:asciiTheme="minorHAnsi" w:eastAsiaTheme="minorEastAsia" w:hAnsiTheme="minorHAnsi"/>
          <w:noProof/>
          <w:sz w:val="22"/>
          <w:lang w:eastAsia="ru-RU"/>
        </w:rPr>
      </w:pPr>
      <w:hyperlink w:anchor="_Toc225859268" w:history="1">
        <w:r w:rsidR="008D5294" w:rsidRPr="00BF58F9">
          <w:rPr>
            <w:rStyle w:val="af0"/>
            <w:noProof/>
            <w:lang w:eastAsia="ru-RU"/>
          </w:rPr>
          <w:t xml:space="preserve">Таблица </w:t>
        </w:r>
        <w:r w:rsidR="008D5294" w:rsidRPr="00BF58F9">
          <w:rPr>
            <w:rStyle w:val="af0"/>
            <w:noProof/>
          </w:rPr>
          <w:t>1.3  – Прогнозные значения выработки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_Toc225859268 \h </w:instrText>
        </w:r>
        <w:r w:rsidR="008D5294">
          <w:rPr>
            <w:noProof/>
            <w:webHidden/>
          </w:rPr>
        </w:r>
        <w:r w:rsidR="008D5294">
          <w:rPr>
            <w:noProof/>
            <w:webHidden/>
          </w:rPr>
          <w:fldChar w:fldCharType="separate"/>
        </w:r>
        <w:r w:rsidR="008D5294">
          <w:rPr>
            <w:noProof/>
            <w:webHidden/>
          </w:rPr>
          <w:t>10</w:t>
        </w:r>
        <w:r w:rsidR="008D5294">
          <w:rPr>
            <w:noProof/>
            <w:webHidden/>
          </w:rPr>
          <w:fldChar w:fldCharType="end"/>
        </w:r>
      </w:hyperlink>
    </w:p>
    <w:p w14:paraId="344FF96D" w14:textId="3216F93E" w:rsidR="008D5294" w:rsidRDefault="0095544E">
      <w:pPr>
        <w:pStyle w:val="afff8"/>
        <w:tabs>
          <w:tab w:val="right" w:leader="dot" w:pos="9629"/>
        </w:tabs>
        <w:rPr>
          <w:rFonts w:asciiTheme="minorHAnsi" w:eastAsiaTheme="minorEastAsia" w:hAnsiTheme="minorHAnsi"/>
          <w:noProof/>
          <w:sz w:val="22"/>
          <w:lang w:eastAsia="ru-RU"/>
        </w:rPr>
      </w:pPr>
      <w:hyperlink w:anchor="_Toc225859269" w:history="1">
        <w:r w:rsidR="008D5294" w:rsidRPr="00BF58F9">
          <w:rPr>
            <w:rStyle w:val="af0"/>
            <w:noProof/>
            <w:lang w:eastAsia="ru-RU"/>
          </w:rPr>
          <w:t xml:space="preserve">Таблица </w:t>
        </w:r>
        <w:r w:rsidR="008D5294" w:rsidRPr="00BF58F9">
          <w:rPr>
            <w:rStyle w:val="af0"/>
            <w:noProof/>
          </w:rPr>
          <w:t>1.4  – Прогнозные значения отпуска тепловой энергии с коллекторов котельных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_Toc225859269 \h </w:instrText>
        </w:r>
        <w:r w:rsidR="008D5294">
          <w:rPr>
            <w:noProof/>
            <w:webHidden/>
          </w:rPr>
        </w:r>
        <w:r w:rsidR="008D5294">
          <w:rPr>
            <w:noProof/>
            <w:webHidden/>
          </w:rPr>
          <w:fldChar w:fldCharType="separate"/>
        </w:r>
        <w:r w:rsidR="008D5294">
          <w:rPr>
            <w:noProof/>
            <w:webHidden/>
          </w:rPr>
          <w:t>11</w:t>
        </w:r>
        <w:r w:rsidR="008D5294">
          <w:rPr>
            <w:noProof/>
            <w:webHidden/>
          </w:rPr>
          <w:fldChar w:fldCharType="end"/>
        </w:r>
      </w:hyperlink>
    </w:p>
    <w:p w14:paraId="7B208BDB" w14:textId="282C74BB" w:rsidR="008D5294" w:rsidRDefault="0095544E">
      <w:pPr>
        <w:pStyle w:val="afff8"/>
        <w:tabs>
          <w:tab w:val="right" w:leader="dot" w:pos="9629"/>
        </w:tabs>
        <w:rPr>
          <w:rFonts w:asciiTheme="minorHAnsi" w:eastAsiaTheme="minorEastAsia" w:hAnsiTheme="minorHAnsi"/>
          <w:noProof/>
          <w:sz w:val="22"/>
          <w:lang w:eastAsia="ru-RU"/>
        </w:rPr>
      </w:pPr>
      <w:hyperlink w:anchor="_Toc225859270" w:history="1">
        <w:r w:rsidR="008D5294" w:rsidRPr="00BF58F9">
          <w:rPr>
            <w:rStyle w:val="af0"/>
            <w:noProof/>
            <w:lang w:eastAsia="ru-RU"/>
          </w:rPr>
          <w:t xml:space="preserve">Таблица </w:t>
        </w:r>
        <w:r w:rsidR="008D5294" w:rsidRPr="00BF58F9">
          <w:rPr>
            <w:rStyle w:val="af0"/>
            <w:noProof/>
          </w:rPr>
          <w:t>1.5  – Прогнозные значения удельного расхода условного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_Toc225859270 \h </w:instrText>
        </w:r>
        <w:r w:rsidR="008D5294">
          <w:rPr>
            <w:noProof/>
            <w:webHidden/>
          </w:rPr>
        </w:r>
        <w:r w:rsidR="008D5294">
          <w:rPr>
            <w:noProof/>
            <w:webHidden/>
          </w:rPr>
          <w:fldChar w:fldCharType="separate"/>
        </w:r>
        <w:r w:rsidR="008D5294">
          <w:rPr>
            <w:noProof/>
            <w:webHidden/>
          </w:rPr>
          <w:t>11</w:t>
        </w:r>
        <w:r w:rsidR="008D5294">
          <w:rPr>
            <w:noProof/>
            <w:webHidden/>
          </w:rPr>
          <w:fldChar w:fldCharType="end"/>
        </w:r>
      </w:hyperlink>
    </w:p>
    <w:p w14:paraId="2AA258C8" w14:textId="35A1B462" w:rsidR="008D5294" w:rsidRDefault="0095544E">
      <w:pPr>
        <w:pStyle w:val="afff8"/>
        <w:tabs>
          <w:tab w:val="right" w:leader="dot" w:pos="9629"/>
        </w:tabs>
        <w:rPr>
          <w:rFonts w:asciiTheme="minorHAnsi" w:eastAsiaTheme="minorEastAsia" w:hAnsiTheme="minorHAnsi"/>
          <w:noProof/>
          <w:sz w:val="22"/>
          <w:lang w:eastAsia="ru-RU"/>
        </w:rPr>
      </w:pPr>
      <w:hyperlink w:anchor="_Toc225859271" w:history="1">
        <w:r w:rsidR="008D5294" w:rsidRPr="00BF58F9">
          <w:rPr>
            <w:rStyle w:val="af0"/>
            <w:noProof/>
            <w:lang w:eastAsia="ru-RU"/>
          </w:rPr>
          <w:t xml:space="preserve">Таблица </w:t>
        </w:r>
        <w:r w:rsidR="008D5294" w:rsidRPr="00BF58F9">
          <w:rPr>
            <w:rStyle w:val="af0"/>
            <w:noProof/>
          </w:rPr>
          <w:t>1.6  – Прогнозные значения удельного расхода условного топлива на отпуск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_Toc225859271 \h </w:instrText>
        </w:r>
        <w:r w:rsidR="008D5294">
          <w:rPr>
            <w:noProof/>
            <w:webHidden/>
          </w:rPr>
        </w:r>
        <w:r w:rsidR="008D5294">
          <w:rPr>
            <w:noProof/>
            <w:webHidden/>
          </w:rPr>
          <w:fldChar w:fldCharType="separate"/>
        </w:r>
        <w:r w:rsidR="008D5294">
          <w:rPr>
            <w:noProof/>
            <w:webHidden/>
          </w:rPr>
          <w:t>12</w:t>
        </w:r>
        <w:r w:rsidR="008D5294">
          <w:rPr>
            <w:noProof/>
            <w:webHidden/>
          </w:rPr>
          <w:fldChar w:fldCharType="end"/>
        </w:r>
      </w:hyperlink>
    </w:p>
    <w:p w14:paraId="3134ACD3" w14:textId="3B64AB2B" w:rsidR="008D5294" w:rsidRDefault="0095544E">
      <w:pPr>
        <w:pStyle w:val="afff8"/>
        <w:tabs>
          <w:tab w:val="right" w:leader="dot" w:pos="9629"/>
        </w:tabs>
        <w:rPr>
          <w:rFonts w:asciiTheme="minorHAnsi" w:eastAsiaTheme="minorEastAsia" w:hAnsiTheme="minorHAnsi"/>
          <w:noProof/>
          <w:sz w:val="22"/>
          <w:lang w:eastAsia="ru-RU"/>
        </w:rPr>
      </w:pPr>
      <w:hyperlink w:anchor="_Toc225859272" w:history="1">
        <w:r w:rsidR="008D5294" w:rsidRPr="00BF58F9">
          <w:rPr>
            <w:rStyle w:val="af0"/>
            <w:noProof/>
            <w:lang w:eastAsia="ru-RU"/>
          </w:rPr>
          <w:t xml:space="preserve">Таблица </w:t>
        </w:r>
        <w:r w:rsidR="008D5294" w:rsidRPr="00BF58F9">
          <w:rPr>
            <w:rStyle w:val="af0"/>
            <w:noProof/>
          </w:rPr>
          <w:t>1.7  – Прогнозные значения годового расхода условного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_Toc225859272 \h </w:instrText>
        </w:r>
        <w:r w:rsidR="008D5294">
          <w:rPr>
            <w:noProof/>
            <w:webHidden/>
          </w:rPr>
        </w:r>
        <w:r w:rsidR="008D5294">
          <w:rPr>
            <w:noProof/>
            <w:webHidden/>
          </w:rPr>
          <w:fldChar w:fldCharType="separate"/>
        </w:r>
        <w:r w:rsidR="008D5294">
          <w:rPr>
            <w:noProof/>
            <w:webHidden/>
          </w:rPr>
          <w:t>12</w:t>
        </w:r>
        <w:r w:rsidR="008D5294">
          <w:rPr>
            <w:noProof/>
            <w:webHidden/>
          </w:rPr>
          <w:fldChar w:fldCharType="end"/>
        </w:r>
      </w:hyperlink>
    </w:p>
    <w:p w14:paraId="4CD6EF05" w14:textId="1E1C27B5" w:rsidR="008D5294" w:rsidRDefault="0095544E">
      <w:pPr>
        <w:pStyle w:val="afff8"/>
        <w:tabs>
          <w:tab w:val="right" w:leader="dot" w:pos="9629"/>
        </w:tabs>
        <w:rPr>
          <w:rFonts w:asciiTheme="minorHAnsi" w:eastAsiaTheme="minorEastAsia" w:hAnsiTheme="minorHAnsi"/>
          <w:noProof/>
          <w:sz w:val="22"/>
          <w:lang w:eastAsia="ru-RU"/>
        </w:rPr>
      </w:pPr>
      <w:hyperlink w:anchor="_Toc225859273" w:history="1">
        <w:r w:rsidR="008D5294" w:rsidRPr="00BF58F9">
          <w:rPr>
            <w:rStyle w:val="af0"/>
            <w:noProof/>
            <w:lang w:eastAsia="ru-RU"/>
          </w:rPr>
          <w:t xml:space="preserve">Таблица </w:t>
        </w:r>
        <w:r w:rsidR="008D5294" w:rsidRPr="00BF58F9">
          <w:rPr>
            <w:rStyle w:val="af0"/>
            <w:noProof/>
          </w:rPr>
          <w:t>1.8  – Прогнозные значения годового расхода натурального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_Toc225859273 \h </w:instrText>
        </w:r>
        <w:r w:rsidR="008D5294">
          <w:rPr>
            <w:noProof/>
            <w:webHidden/>
          </w:rPr>
        </w:r>
        <w:r w:rsidR="008D5294">
          <w:rPr>
            <w:noProof/>
            <w:webHidden/>
          </w:rPr>
          <w:fldChar w:fldCharType="separate"/>
        </w:r>
        <w:r w:rsidR="008D5294">
          <w:rPr>
            <w:noProof/>
            <w:webHidden/>
          </w:rPr>
          <w:t>13</w:t>
        </w:r>
        <w:r w:rsidR="008D5294">
          <w:rPr>
            <w:noProof/>
            <w:webHidden/>
          </w:rPr>
          <w:fldChar w:fldCharType="end"/>
        </w:r>
      </w:hyperlink>
    </w:p>
    <w:p w14:paraId="6C9C80E2" w14:textId="08CD8E26" w:rsidR="008D5294" w:rsidRDefault="0095544E">
      <w:pPr>
        <w:pStyle w:val="afff8"/>
        <w:tabs>
          <w:tab w:val="right" w:leader="dot" w:pos="9629"/>
        </w:tabs>
        <w:rPr>
          <w:rFonts w:asciiTheme="minorHAnsi" w:eastAsiaTheme="minorEastAsia" w:hAnsiTheme="minorHAnsi"/>
          <w:noProof/>
          <w:sz w:val="22"/>
          <w:lang w:eastAsia="ru-RU"/>
        </w:rPr>
      </w:pPr>
      <w:hyperlink w:anchor="_Toc225859274" w:history="1">
        <w:r w:rsidR="008D5294" w:rsidRPr="00BF58F9">
          <w:rPr>
            <w:rStyle w:val="af0"/>
            <w:noProof/>
            <w:lang w:eastAsia="ru-RU"/>
          </w:rPr>
          <w:t xml:space="preserve">Таблица </w:t>
        </w:r>
        <w:r w:rsidR="008D5294" w:rsidRPr="00BF58F9">
          <w:rPr>
            <w:rStyle w:val="af0"/>
            <w:noProof/>
          </w:rPr>
          <w:t>1.9 – Максимальные значения расхода натурального топлива на выработку тепловой энергии котельной в отопительный период, которые находятся в зоне деятельности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_Toc225859274 \h </w:instrText>
        </w:r>
        <w:r w:rsidR="008D5294">
          <w:rPr>
            <w:noProof/>
            <w:webHidden/>
          </w:rPr>
        </w:r>
        <w:r w:rsidR="008D5294">
          <w:rPr>
            <w:noProof/>
            <w:webHidden/>
          </w:rPr>
          <w:fldChar w:fldCharType="separate"/>
        </w:r>
        <w:r w:rsidR="008D5294">
          <w:rPr>
            <w:noProof/>
            <w:webHidden/>
          </w:rPr>
          <w:t>13</w:t>
        </w:r>
        <w:r w:rsidR="008D5294">
          <w:rPr>
            <w:noProof/>
            <w:webHidden/>
          </w:rPr>
          <w:fldChar w:fldCharType="end"/>
        </w:r>
      </w:hyperlink>
    </w:p>
    <w:p w14:paraId="4B0957C9" w14:textId="425D5889" w:rsidR="008D5294" w:rsidRDefault="0095544E">
      <w:pPr>
        <w:pStyle w:val="afff8"/>
        <w:tabs>
          <w:tab w:val="right" w:leader="dot" w:pos="9629"/>
        </w:tabs>
        <w:rPr>
          <w:rFonts w:asciiTheme="minorHAnsi" w:eastAsiaTheme="minorEastAsia" w:hAnsiTheme="minorHAnsi"/>
          <w:noProof/>
          <w:sz w:val="22"/>
          <w:lang w:eastAsia="ru-RU"/>
        </w:rPr>
      </w:pPr>
      <w:hyperlink w:anchor="_Toc225859275" w:history="1">
        <w:r w:rsidR="008D5294" w:rsidRPr="00BF58F9">
          <w:rPr>
            <w:rStyle w:val="af0"/>
            <w:noProof/>
            <w:lang w:eastAsia="ru-RU"/>
          </w:rPr>
          <w:t xml:space="preserve">Таблица </w:t>
        </w:r>
        <w:r w:rsidR="008D5294" w:rsidRPr="00BF58F9">
          <w:rPr>
            <w:rStyle w:val="af0"/>
            <w:noProof/>
          </w:rPr>
          <w:t>1.10  – 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_Toc225859275 \h </w:instrText>
        </w:r>
        <w:r w:rsidR="008D5294">
          <w:rPr>
            <w:noProof/>
            <w:webHidden/>
          </w:rPr>
        </w:r>
        <w:r w:rsidR="008D5294">
          <w:rPr>
            <w:noProof/>
            <w:webHidden/>
          </w:rPr>
          <w:fldChar w:fldCharType="separate"/>
        </w:r>
        <w:r w:rsidR="008D5294">
          <w:rPr>
            <w:noProof/>
            <w:webHidden/>
          </w:rPr>
          <w:t>14</w:t>
        </w:r>
        <w:r w:rsidR="008D5294">
          <w:rPr>
            <w:noProof/>
            <w:webHidden/>
          </w:rPr>
          <w:fldChar w:fldCharType="end"/>
        </w:r>
      </w:hyperlink>
    </w:p>
    <w:p w14:paraId="40799342" w14:textId="104056BD" w:rsidR="008D5294" w:rsidRDefault="0095544E">
      <w:pPr>
        <w:pStyle w:val="afff8"/>
        <w:tabs>
          <w:tab w:val="right" w:leader="dot" w:pos="9629"/>
        </w:tabs>
        <w:rPr>
          <w:rFonts w:asciiTheme="minorHAnsi" w:eastAsiaTheme="minorEastAsia" w:hAnsiTheme="minorHAnsi"/>
          <w:noProof/>
          <w:sz w:val="22"/>
          <w:lang w:eastAsia="ru-RU"/>
        </w:rPr>
      </w:pPr>
      <w:hyperlink w:anchor="_Toc225859276" w:history="1">
        <w:r w:rsidR="008D5294" w:rsidRPr="00BF58F9">
          <w:rPr>
            <w:rStyle w:val="af0"/>
            <w:noProof/>
            <w:lang w:eastAsia="ru-RU"/>
          </w:rPr>
          <w:t xml:space="preserve">Таблица </w:t>
        </w:r>
        <w:r w:rsidR="008D5294" w:rsidRPr="00BF58F9">
          <w:rPr>
            <w:rStyle w:val="af0"/>
            <w:noProof/>
          </w:rPr>
          <w:t>2.1 – Результаты расчетов резервного топлива</w:t>
        </w:r>
        <w:r w:rsidR="008D5294" w:rsidRPr="00BF58F9">
          <w:rPr>
            <w:rStyle w:val="af0"/>
            <w:rFonts w:eastAsia="Calibri"/>
            <w:noProof/>
          </w:rPr>
          <w:t>,</w:t>
        </w:r>
        <w:r w:rsidR="008D5294" w:rsidRPr="00BF58F9">
          <w:rPr>
            <w:rStyle w:val="af0"/>
            <w:noProof/>
          </w:rPr>
          <w:t xml:space="preserve"> тыс. т н.т.</w:t>
        </w:r>
        <w:r w:rsidR="008D5294">
          <w:rPr>
            <w:noProof/>
            <w:webHidden/>
          </w:rPr>
          <w:tab/>
        </w:r>
        <w:r w:rsidR="008D5294">
          <w:rPr>
            <w:noProof/>
            <w:webHidden/>
          </w:rPr>
          <w:fldChar w:fldCharType="begin"/>
        </w:r>
        <w:r w:rsidR="008D5294">
          <w:rPr>
            <w:noProof/>
            <w:webHidden/>
          </w:rPr>
          <w:instrText xml:space="preserve"> PAGEREF _Toc225859276 \h </w:instrText>
        </w:r>
        <w:r w:rsidR="008D5294">
          <w:rPr>
            <w:noProof/>
            <w:webHidden/>
          </w:rPr>
        </w:r>
        <w:r w:rsidR="008D5294">
          <w:rPr>
            <w:noProof/>
            <w:webHidden/>
          </w:rPr>
          <w:fldChar w:fldCharType="separate"/>
        </w:r>
        <w:r w:rsidR="008D5294">
          <w:rPr>
            <w:noProof/>
            <w:webHidden/>
          </w:rPr>
          <w:t>16</w:t>
        </w:r>
        <w:r w:rsidR="008D5294">
          <w:rPr>
            <w:noProof/>
            <w:webHidden/>
          </w:rPr>
          <w:fldChar w:fldCharType="end"/>
        </w:r>
      </w:hyperlink>
    </w:p>
    <w:p w14:paraId="131331A2" w14:textId="073FDFE9" w:rsidR="008D5294" w:rsidRDefault="0095544E">
      <w:pPr>
        <w:pStyle w:val="afff8"/>
        <w:tabs>
          <w:tab w:val="right" w:leader="dot" w:pos="9629"/>
        </w:tabs>
        <w:rPr>
          <w:rFonts w:asciiTheme="minorHAnsi" w:eastAsiaTheme="minorEastAsia" w:hAnsiTheme="minorHAnsi"/>
          <w:noProof/>
          <w:sz w:val="22"/>
          <w:lang w:eastAsia="ru-RU"/>
        </w:rPr>
      </w:pPr>
      <w:hyperlink w:anchor="_Toc225859277" w:history="1">
        <w:r w:rsidR="008D5294" w:rsidRPr="00BF58F9">
          <w:rPr>
            <w:rStyle w:val="af0"/>
            <w:noProof/>
            <w:lang w:eastAsia="ru-RU"/>
          </w:rPr>
          <w:t xml:space="preserve">Таблица </w:t>
        </w:r>
        <w:r w:rsidR="008D5294" w:rsidRPr="00BF58F9">
          <w:rPr>
            <w:rStyle w:val="af0"/>
            <w:noProof/>
          </w:rPr>
          <w:t>3.1 – Сведения об основном, резервном и вспомогательным топливах, потребляемым источником тепловой энергии Осиновского с.п..</w:t>
        </w:r>
        <w:r w:rsidR="008D5294">
          <w:rPr>
            <w:noProof/>
            <w:webHidden/>
          </w:rPr>
          <w:tab/>
        </w:r>
        <w:r w:rsidR="008D5294">
          <w:rPr>
            <w:noProof/>
            <w:webHidden/>
          </w:rPr>
          <w:fldChar w:fldCharType="begin"/>
        </w:r>
        <w:r w:rsidR="008D5294">
          <w:rPr>
            <w:noProof/>
            <w:webHidden/>
          </w:rPr>
          <w:instrText xml:space="preserve"> PAGEREF _Toc225859277 \h </w:instrText>
        </w:r>
        <w:r w:rsidR="008D5294">
          <w:rPr>
            <w:noProof/>
            <w:webHidden/>
          </w:rPr>
        </w:r>
        <w:r w:rsidR="008D5294">
          <w:rPr>
            <w:noProof/>
            <w:webHidden/>
          </w:rPr>
          <w:fldChar w:fldCharType="separate"/>
        </w:r>
        <w:r w:rsidR="008D5294">
          <w:rPr>
            <w:noProof/>
            <w:webHidden/>
          </w:rPr>
          <w:t>17</w:t>
        </w:r>
        <w:r w:rsidR="008D5294">
          <w:rPr>
            <w:noProof/>
            <w:webHidden/>
          </w:rPr>
          <w:fldChar w:fldCharType="end"/>
        </w:r>
      </w:hyperlink>
    </w:p>
    <w:p w14:paraId="6263C17B" w14:textId="12DEFD01" w:rsidR="008D5294" w:rsidRDefault="0095544E">
      <w:pPr>
        <w:pStyle w:val="afff8"/>
        <w:tabs>
          <w:tab w:val="right" w:leader="dot" w:pos="9629"/>
        </w:tabs>
        <w:rPr>
          <w:rFonts w:asciiTheme="minorHAnsi" w:eastAsiaTheme="minorEastAsia" w:hAnsiTheme="minorHAnsi"/>
          <w:noProof/>
          <w:sz w:val="22"/>
          <w:lang w:eastAsia="ru-RU"/>
        </w:rPr>
      </w:pPr>
      <w:hyperlink w:anchor="_Toc225859278" w:history="1">
        <w:r w:rsidR="008D5294" w:rsidRPr="00BF58F9">
          <w:rPr>
            <w:rStyle w:val="af0"/>
            <w:noProof/>
            <w:lang w:eastAsia="ru-RU"/>
          </w:rPr>
          <w:t xml:space="preserve">Таблица </w:t>
        </w:r>
        <w:r w:rsidR="008D5294" w:rsidRPr="00BF58F9">
          <w:rPr>
            <w:rStyle w:val="af0"/>
            <w:noProof/>
          </w:rPr>
          <w:t>4.1 – Вид топлива, значение низшей теплоты сгорания топлива всех источников тепловой энергии Осиновского с.п.</w:t>
        </w:r>
        <w:r w:rsidR="008D5294">
          <w:rPr>
            <w:noProof/>
            <w:webHidden/>
          </w:rPr>
          <w:tab/>
        </w:r>
        <w:r w:rsidR="008D5294">
          <w:rPr>
            <w:noProof/>
            <w:webHidden/>
          </w:rPr>
          <w:fldChar w:fldCharType="begin"/>
        </w:r>
        <w:r w:rsidR="008D5294">
          <w:rPr>
            <w:noProof/>
            <w:webHidden/>
          </w:rPr>
          <w:instrText xml:space="preserve"> PAGEREF _Toc225859278 \h </w:instrText>
        </w:r>
        <w:r w:rsidR="008D5294">
          <w:rPr>
            <w:noProof/>
            <w:webHidden/>
          </w:rPr>
        </w:r>
        <w:r w:rsidR="008D5294">
          <w:rPr>
            <w:noProof/>
            <w:webHidden/>
          </w:rPr>
          <w:fldChar w:fldCharType="separate"/>
        </w:r>
        <w:r w:rsidR="008D5294">
          <w:rPr>
            <w:noProof/>
            <w:webHidden/>
          </w:rPr>
          <w:t>19</w:t>
        </w:r>
        <w:r w:rsidR="008D5294">
          <w:rPr>
            <w:noProof/>
            <w:webHidden/>
          </w:rPr>
          <w:fldChar w:fldCharType="end"/>
        </w:r>
      </w:hyperlink>
    </w:p>
    <w:p w14:paraId="28027D47" w14:textId="5075581E" w:rsidR="008D5294" w:rsidRDefault="0095544E">
      <w:pPr>
        <w:pStyle w:val="afff8"/>
        <w:tabs>
          <w:tab w:val="right" w:leader="dot" w:pos="9629"/>
        </w:tabs>
        <w:rPr>
          <w:rFonts w:asciiTheme="minorHAnsi" w:eastAsiaTheme="minorEastAsia" w:hAnsiTheme="minorHAnsi"/>
          <w:noProof/>
          <w:sz w:val="22"/>
          <w:lang w:eastAsia="ru-RU"/>
        </w:rPr>
      </w:pPr>
      <w:hyperlink w:anchor="_Toc225859279" w:history="1">
        <w:r w:rsidR="008D5294" w:rsidRPr="00BF58F9">
          <w:rPr>
            <w:rStyle w:val="af0"/>
            <w:noProof/>
            <w:lang w:eastAsia="ru-RU"/>
          </w:rPr>
          <w:t xml:space="preserve">Таблица </w:t>
        </w:r>
        <w:r w:rsidR="008D5294" w:rsidRPr="00BF58F9">
          <w:rPr>
            <w:rStyle w:val="af0"/>
            <w:noProof/>
          </w:rPr>
          <w:t>4.2 – Прогнозные значения расходов топлива на выработку тепловой энергии источниками о теплоснабжения</w:t>
        </w:r>
        <w:r w:rsidR="008D5294">
          <w:rPr>
            <w:noProof/>
            <w:webHidden/>
          </w:rPr>
          <w:tab/>
        </w:r>
        <w:r w:rsidR="008D5294">
          <w:rPr>
            <w:noProof/>
            <w:webHidden/>
          </w:rPr>
          <w:fldChar w:fldCharType="begin"/>
        </w:r>
        <w:r w:rsidR="008D5294">
          <w:rPr>
            <w:noProof/>
            <w:webHidden/>
          </w:rPr>
          <w:instrText xml:space="preserve"> PAGEREF _Toc225859279 \h </w:instrText>
        </w:r>
        <w:r w:rsidR="008D5294">
          <w:rPr>
            <w:noProof/>
            <w:webHidden/>
          </w:rPr>
        </w:r>
        <w:r w:rsidR="008D5294">
          <w:rPr>
            <w:noProof/>
            <w:webHidden/>
          </w:rPr>
          <w:fldChar w:fldCharType="separate"/>
        </w:r>
        <w:r w:rsidR="008D5294">
          <w:rPr>
            <w:noProof/>
            <w:webHidden/>
          </w:rPr>
          <w:t>22</w:t>
        </w:r>
        <w:r w:rsidR="008D5294">
          <w:rPr>
            <w:noProof/>
            <w:webHidden/>
          </w:rPr>
          <w:fldChar w:fldCharType="end"/>
        </w:r>
      </w:hyperlink>
    </w:p>
    <w:p w14:paraId="170A0B9C" w14:textId="028CCE5C" w:rsidR="008C5304" w:rsidRPr="008C5304" w:rsidRDefault="00C22868" w:rsidP="008C5304">
      <w:pPr>
        <w:pStyle w:val="aff1"/>
        <w:rPr>
          <w:rStyle w:val="af0"/>
          <w:color w:val="auto"/>
          <w:u w:val="none"/>
        </w:rPr>
      </w:pPr>
      <w:r>
        <w:rPr>
          <w:rStyle w:val="af0"/>
          <w:noProof/>
        </w:rPr>
        <w:fldChar w:fldCharType="end"/>
      </w:r>
    </w:p>
    <w:p w14:paraId="079D70B0" w14:textId="77777777" w:rsidR="008C5304" w:rsidRDefault="008C5304" w:rsidP="008C5304">
      <w:pPr>
        <w:pStyle w:val="aff1"/>
        <w:rPr>
          <w:rStyle w:val="af0"/>
          <w:color w:val="auto"/>
          <w:u w:val="none"/>
        </w:rPr>
      </w:pPr>
    </w:p>
    <w:p w14:paraId="2B9466A0" w14:textId="776C0F8C" w:rsidR="008C5304" w:rsidRPr="008C5304" w:rsidRDefault="008C5304" w:rsidP="008C5304">
      <w:pPr>
        <w:pStyle w:val="aff1"/>
        <w:rPr>
          <w:rStyle w:val="af0"/>
          <w:color w:val="auto"/>
          <w:u w:val="none"/>
        </w:rPr>
      </w:pPr>
      <w:r w:rsidRPr="008C5304">
        <w:rPr>
          <w:rStyle w:val="af0"/>
          <w:color w:val="auto"/>
          <w:u w:val="none"/>
        </w:rPr>
        <w:br w:type="page"/>
      </w:r>
    </w:p>
    <w:p w14:paraId="7F5A52BB" w14:textId="77777777" w:rsidR="008F7F00" w:rsidRPr="00DF2F4B" w:rsidRDefault="008F7F00" w:rsidP="008F7F00">
      <w:pPr>
        <w:spacing w:after="120" w:line="269" w:lineRule="auto"/>
        <w:ind w:firstLine="0"/>
        <w:jc w:val="center"/>
        <w:outlineLvl w:val="3"/>
        <w:rPr>
          <w:rFonts w:eastAsia="Times New Roman" w:cs="Times New Roman"/>
          <w:b/>
          <w:sz w:val="28"/>
          <w:szCs w:val="28"/>
          <w:lang w:eastAsia="ru-RU"/>
        </w:rPr>
      </w:pPr>
      <w:r w:rsidRPr="00DF2F4B">
        <w:rPr>
          <w:rFonts w:eastAsia="Times New Roman" w:cs="Times New Roman"/>
          <w:b/>
          <w:sz w:val="28"/>
          <w:szCs w:val="28"/>
          <w:lang w:eastAsia="ru-RU"/>
        </w:rPr>
        <w:lastRenderedPageBreak/>
        <w:t>ПЕРЕЧЕНЬ СОКРАЩЕНИЙ И ОБОЗНАЧЕНИЙ</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7088"/>
      </w:tblGrid>
      <w:tr w:rsidR="008F7F00" w:rsidRPr="00C11960" w14:paraId="5698B2AD" w14:textId="77777777" w:rsidTr="00594339">
        <w:tc>
          <w:tcPr>
            <w:tcW w:w="1843" w:type="dxa"/>
            <w:vAlign w:val="center"/>
          </w:tcPr>
          <w:p w14:paraId="02219785" w14:textId="77777777" w:rsidR="008F7F00" w:rsidRPr="00C11960" w:rsidRDefault="008F7F00" w:rsidP="008C1FB9">
            <w:pPr>
              <w:spacing w:line="276" w:lineRule="auto"/>
              <w:ind w:firstLine="0"/>
            </w:pPr>
            <w:r w:rsidRPr="00C11960">
              <w:rPr>
                <w:rFonts w:eastAsiaTheme="majorEastAsia"/>
              </w:rPr>
              <w:t>АИТ</w:t>
            </w:r>
          </w:p>
        </w:tc>
        <w:tc>
          <w:tcPr>
            <w:tcW w:w="425" w:type="dxa"/>
            <w:vAlign w:val="center"/>
          </w:tcPr>
          <w:p w14:paraId="5DBE6D6E" w14:textId="77777777" w:rsidR="008F7F00" w:rsidRPr="00C11960" w:rsidRDefault="008F7F00" w:rsidP="008C1FB9">
            <w:pPr>
              <w:spacing w:line="276" w:lineRule="auto"/>
              <w:ind w:firstLine="0"/>
              <w:jc w:val="center"/>
            </w:pPr>
            <w:r w:rsidRPr="00C11960">
              <w:t>–</w:t>
            </w:r>
          </w:p>
        </w:tc>
        <w:tc>
          <w:tcPr>
            <w:tcW w:w="7088" w:type="dxa"/>
            <w:vAlign w:val="center"/>
          </w:tcPr>
          <w:p w14:paraId="6D7903EE" w14:textId="77777777" w:rsidR="008F7F00" w:rsidRPr="00C11960" w:rsidRDefault="008F7F00" w:rsidP="008C1FB9">
            <w:pPr>
              <w:spacing w:line="276" w:lineRule="auto"/>
              <w:ind w:firstLine="0"/>
            </w:pPr>
            <w:r w:rsidRPr="00C11960">
              <w:rPr>
                <w:rFonts w:eastAsiaTheme="majorEastAsia"/>
              </w:rPr>
              <w:t>автономный источник теплоснабжения</w:t>
            </w:r>
          </w:p>
        </w:tc>
      </w:tr>
      <w:tr w:rsidR="008F7F00" w:rsidRPr="00C11960" w14:paraId="18D9DEE5" w14:textId="77777777" w:rsidTr="00594339">
        <w:tc>
          <w:tcPr>
            <w:tcW w:w="1843" w:type="dxa"/>
            <w:vAlign w:val="center"/>
          </w:tcPr>
          <w:p w14:paraId="3B0B825F" w14:textId="77777777" w:rsidR="008F7F00" w:rsidRPr="00C11960" w:rsidRDefault="008F7F00" w:rsidP="008C1FB9">
            <w:pPr>
              <w:spacing w:line="276" w:lineRule="auto"/>
              <w:ind w:firstLine="0"/>
            </w:pPr>
            <w:r w:rsidRPr="00C11960">
              <w:rPr>
                <w:color w:val="000000"/>
              </w:rPr>
              <w:t>БЦ</w:t>
            </w:r>
          </w:p>
        </w:tc>
        <w:tc>
          <w:tcPr>
            <w:tcW w:w="425" w:type="dxa"/>
            <w:vAlign w:val="center"/>
          </w:tcPr>
          <w:p w14:paraId="43954317" w14:textId="77777777" w:rsidR="008F7F00" w:rsidRPr="00C11960" w:rsidRDefault="008F7F00" w:rsidP="008C1FB9">
            <w:pPr>
              <w:spacing w:line="276" w:lineRule="auto"/>
              <w:ind w:firstLine="0"/>
              <w:jc w:val="center"/>
            </w:pPr>
            <w:r w:rsidRPr="00C11960">
              <w:t>–</w:t>
            </w:r>
          </w:p>
        </w:tc>
        <w:tc>
          <w:tcPr>
            <w:tcW w:w="7088" w:type="dxa"/>
            <w:vAlign w:val="center"/>
          </w:tcPr>
          <w:p w14:paraId="503B9542" w14:textId="77777777" w:rsidR="008F7F00" w:rsidRPr="00C11960" w:rsidRDefault="008F7F00" w:rsidP="008C1FB9">
            <w:pPr>
              <w:spacing w:line="276" w:lineRule="auto"/>
              <w:ind w:firstLine="0"/>
            </w:pPr>
            <w:r w:rsidRPr="00C11960">
              <w:rPr>
                <w:color w:val="000000"/>
              </w:rPr>
              <w:t>бизнес-центр</w:t>
            </w:r>
          </w:p>
        </w:tc>
      </w:tr>
      <w:tr w:rsidR="008F7F00" w:rsidRPr="00C11960" w14:paraId="741FE582" w14:textId="77777777" w:rsidTr="00594339">
        <w:tc>
          <w:tcPr>
            <w:tcW w:w="1843" w:type="dxa"/>
            <w:vAlign w:val="center"/>
          </w:tcPr>
          <w:p w14:paraId="7948A977" w14:textId="77777777" w:rsidR="008F7F00" w:rsidRPr="00C11960" w:rsidRDefault="008F7F00" w:rsidP="008C1FB9">
            <w:pPr>
              <w:spacing w:line="276" w:lineRule="auto"/>
              <w:ind w:firstLine="0"/>
            </w:pPr>
            <w:r w:rsidRPr="00C11960">
              <w:rPr>
                <w:color w:val="000000"/>
              </w:rPr>
              <w:t>ГБУ</w:t>
            </w:r>
          </w:p>
        </w:tc>
        <w:tc>
          <w:tcPr>
            <w:tcW w:w="425" w:type="dxa"/>
            <w:vAlign w:val="center"/>
          </w:tcPr>
          <w:p w14:paraId="739A35DC" w14:textId="77777777" w:rsidR="008F7F00" w:rsidRPr="00C11960" w:rsidRDefault="008F7F00" w:rsidP="008C1FB9">
            <w:pPr>
              <w:spacing w:line="276" w:lineRule="auto"/>
              <w:ind w:firstLine="0"/>
              <w:jc w:val="center"/>
            </w:pPr>
            <w:r w:rsidRPr="00C11960">
              <w:t>–</w:t>
            </w:r>
          </w:p>
        </w:tc>
        <w:tc>
          <w:tcPr>
            <w:tcW w:w="7088" w:type="dxa"/>
            <w:vAlign w:val="center"/>
          </w:tcPr>
          <w:p w14:paraId="7E112E08" w14:textId="77777777" w:rsidR="008F7F00" w:rsidRPr="00C11960" w:rsidRDefault="008F7F00" w:rsidP="008C1FB9">
            <w:pPr>
              <w:spacing w:line="276" w:lineRule="auto"/>
              <w:ind w:firstLine="0"/>
            </w:pPr>
            <w:r w:rsidRPr="00C11960">
              <w:rPr>
                <w:color w:val="000000"/>
              </w:rPr>
              <w:t>государственное бюджетное учреждение</w:t>
            </w:r>
          </w:p>
        </w:tc>
      </w:tr>
      <w:tr w:rsidR="008F7F00" w:rsidRPr="00C11960" w14:paraId="4A163AF0" w14:textId="77777777" w:rsidTr="00594339">
        <w:tc>
          <w:tcPr>
            <w:tcW w:w="1843" w:type="dxa"/>
            <w:vAlign w:val="center"/>
          </w:tcPr>
          <w:p w14:paraId="06B4AF21" w14:textId="77777777" w:rsidR="008F7F00" w:rsidRPr="00C11960" w:rsidRDefault="008F7F00" w:rsidP="008C1FB9">
            <w:pPr>
              <w:spacing w:line="276" w:lineRule="auto"/>
              <w:ind w:firstLine="0"/>
            </w:pPr>
            <w:r w:rsidRPr="00C11960">
              <w:rPr>
                <w:color w:val="000000"/>
              </w:rPr>
              <w:t>ГБУСО</w:t>
            </w:r>
          </w:p>
        </w:tc>
        <w:tc>
          <w:tcPr>
            <w:tcW w:w="425" w:type="dxa"/>
            <w:vAlign w:val="center"/>
          </w:tcPr>
          <w:p w14:paraId="5CAF450D" w14:textId="77777777" w:rsidR="008F7F00" w:rsidRPr="00C11960" w:rsidRDefault="008F7F00" w:rsidP="008C1FB9">
            <w:pPr>
              <w:spacing w:line="276" w:lineRule="auto"/>
              <w:ind w:firstLine="0"/>
              <w:jc w:val="center"/>
            </w:pPr>
            <w:r w:rsidRPr="00C11960">
              <w:t>–</w:t>
            </w:r>
          </w:p>
        </w:tc>
        <w:tc>
          <w:tcPr>
            <w:tcW w:w="7088" w:type="dxa"/>
            <w:vAlign w:val="center"/>
          </w:tcPr>
          <w:p w14:paraId="4AF8E92D" w14:textId="77777777" w:rsidR="008F7F00" w:rsidRPr="00C11960" w:rsidRDefault="008F7F00" w:rsidP="008C1FB9">
            <w:pPr>
              <w:spacing w:line="276" w:lineRule="auto"/>
              <w:ind w:firstLine="0"/>
            </w:pPr>
            <w:r w:rsidRPr="00C11960">
              <w:rPr>
                <w:color w:val="000000"/>
              </w:rPr>
              <w:t xml:space="preserve"> государственное бюджетное учреждение социального обслуживания</w:t>
            </w:r>
          </w:p>
        </w:tc>
      </w:tr>
      <w:tr w:rsidR="008F7F00" w:rsidRPr="00C11960" w14:paraId="064155D2" w14:textId="77777777" w:rsidTr="00594339">
        <w:tc>
          <w:tcPr>
            <w:tcW w:w="1843" w:type="dxa"/>
            <w:vAlign w:val="center"/>
          </w:tcPr>
          <w:p w14:paraId="51DFEFFD" w14:textId="77777777" w:rsidR="008F7F00" w:rsidRPr="00C11960" w:rsidRDefault="008F7F00" w:rsidP="008C1FB9">
            <w:pPr>
              <w:spacing w:line="276" w:lineRule="auto"/>
              <w:ind w:firstLine="0"/>
            </w:pPr>
            <w:r w:rsidRPr="00C11960">
              <w:rPr>
                <w:rFonts w:eastAsiaTheme="majorEastAsia"/>
              </w:rPr>
              <w:t>ГВС</w:t>
            </w:r>
          </w:p>
        </w:tc>
        <w:tc>
          <w:tcPr>
            <w:tcW w:w="425" w:type="dxa"/>
            <w:vAlign w:val="center"/>
          </w:tcPr>
          <w:p w14:paraId="17069ED8" w14:textId="77777777" w:rsidR="008F7F00" w:rsidRPr="00C11960" w:rsidRDefault="008F7F00" w:rsidP="008C1FB9">
            <w:pPr>
              <w:spacing w:line="276" w:lineRule="auto"/>
              <w:ind w:firstLine="0"/>
              <w:jc w:val="center"/>
            </w:pPr>
            <w:r w:rsidRPr="00C11960">
              <w:t>–</w:t>
            </w:r>
          </w:p>
        </w:tc>
        <w:tc>
          <w:tcPr>
            <w:tcW w:w="7088" w:type="dxa"/>
            <w:vAlign w:val="center"/>
          </w:tcPr>
          <w:p w14:paraId="74088774" w14:textId="77777777" w:rsidR="008F7F00" w:rsidRPr="00C11960" w:rsidRDefault="008F7F00" w:rsidP="008C1FB9">
            <w:pPr>
              <w:spacing w:line="276" w:lineRule="auto"/>
              <w:ind w:firstLine="0"/>
            </w:pPr>
            <w:r w:rsidRPr="00C11960">
              <w:rPr>
                <w:rFonts w:eastAsiaTheme="majorEastAsia"/>
              </w:rPr>
              <w:t>газовоздушная смесь</w:t>
            </w:r>
          </w:p>
        </w:tc>
      </w:tr>
      <w:tr w:rsidR="008F7F00" w:rsidRPr="00C11960" w14:paraId="07C121E2" w14:textId="77777777" w:rsidTr="00594339">
        <w:tc>
          <w:tcPr>
            <w:tcW w:w="1843" w:type="dxa"/>
            <w:vAlign w:val="center"/>
          </w:tcPr>
          <w:p w14:paraId="13860354" w14:textId="77777777" w:rsidR="008F7F00" w:rsidRPr="00C11960" w:rsidRDefault="008F7F00" w:rsidP="008C1FB9">
            <w:pPr>
              <w:spacing w:line="276" w:lineRule="auto"/>
              <w:ind w:firstLine="0"/>
            </w:pPr>
            <w:r w:rsidRPr="00C11960">
              <w:rPr>
                <w:rFonts w:eastAsiaTheme="majorEastAsia"/>
              </w:rPr>
              <w:t>ГОУ</w:t>
            </w:r>
          </w:p>
        </w:tc>
        <w:tc>
          <w:tcPr>
            <w:tcW w:w="425" w:type="dxa"/>
            <w:vAlign w:val="center"/>
          </w:tcPr>
          <w:p w14:paraId="173A5D2C" w14:textId="77777777" w:rsidR="008F7F00" w:rsidRPr="00C11960" w:rsidRDefault="008F7F00" w:rsidP="008C1FB9">
            <w:pPr>
              <w:spacing w:line="276" w:lineRule="auto"/>
              <w:ind w:firstLine="0"/>
              <w:jc w:val="center"/>
            </w:pPr>
            <w:r w:rsidRPr="00C11960">
              <w:t>–</w:t>
            </w:r>
          </w:p>
        </w:tc>
        <w:tc>
          <w:tcPr>
            <w:tcW w:w="7088" w:type="dxa"/>
            <w:vAlign w:val="center"/>
          </w:tcPr>
          <w:p w14:paraId="3515288B" w14:textId="77777777" w:rsidR="008F7F00" w:rsidRPr="00C11960" w:rsidRDefault="008F7F00" w:rsidP="008C1FB9">
            <w:pPr>
              <w:spacing w:line="276" w:lineRule="auto"/>
              <w:ind w:firstLine="0"/>
            </w:pPr>
            <w:r w:rsidRPr="00C11960">
              <w:rPr>
                <w:rFonts w:eastAsiaTheme="majorEastAsia"/>
              </w:rPr>
              <w:t>установок очистки газа (газоочистная установка)</w:t>
            </w:r>
          </w:p>
        </w:tc>
      </w:tr>
      <w:tr w:rsidR="008F7F00" w:rsidRPr="00C11960" w14:paraId="2628992D" w14:textId="77777777" w:rsidTr="00594339">
        <w:tc>
          <w:tcPr>
            <w:tcW w:w="1843" w:type="dxa"/>
            <w:vAlign w:val="center"/>
          </w:tcPr>
          <w:p w14:paraId="173D9639" w14:textId="77777777" w:rsidR="008F7F00" w:rsidRPr="00C11960" w:rsidRDefault="008F7F00" w:rsidP="008C1FB9">
            <w:pPr>
              <w:spacing w:line="276" w:lineRule="auto"/>
              <w:ind w:firstLine="0"/>
            </w:pPr>
            <w:r w:rsidRPr="00C11960">
              <w:rPr>
                <w:color w:val="000000"/>
              </w:rPr>
              <w:t>ГТЭС</w:t>
            </w:r>
          </w:p>
        </w:tc>
        <w:tc>
          <w:tcPr>
            <w:tcW w:w="425" w:type="dxa"/>
            <w:vAlign w:val="center"/>
          </w:tcPr>
          <w:p w14:paraId="30B8C83F" w14:textId="77777777" w:rsidR="008F7F00" w:rsidRPr="00C11960" w:rsidRDefault="008F7F00" w:rsidP="008C1FB9">
            <w:pPr>
              <w:spacing w:line="276" w:lineRule="auto"/>
              <w:ind w:firstLine="0"/>
              <w:jc w:val="center"/>
            </w:pPr>
            <w:r w:rsidRPr="00C11960">
              <w:t>–</w:t>
            </w:r>
          </w:p>
        </w:tc>
        <w:tc>
          <w:tcPr>
            <w:tcW w:w="7088" w:type="dxa"/>
            <w:vAlign w:val="center"/>
          </w:tcPr>
          <w:p w14:paraId="3BE6F3ED" w14:textId="77777777" w:rsidR="008F7F00" w:rsidRPr="00C11960" w:rsidRDefault="008F7F00" w:rsidP="008C1FB9">
            <w:pPr>
              <w:spacing w:line="276" w:lineRule="auto"/>
              <w:ind w:firstLine="0"/>
            </w:pPr>
            <w:r w:rsidRPr="00C11960">
              <w:rPr>
                <w:color w:val="000000"/>
              </w:rPr>
              <w:t>газотурбинная электростанция</w:t>
            </w:r>
          </w:p>
        </w:tc>
      </w:tr>
      <w:tr w:rsidR="008F7F00" w:rsidRPr="00C11960" w14:paraId="273B71C8" w14:textId="77777777" w:rsidTr="00594339">
        <w:tc>
          <w:tcPr>
            <w:tcW w:w="1843" w:type="dxa"/>
            <w:vAlign w:val="center"/>
          </w:tcPr>
          <w:p w14:paraId="7E891129" w14:textId="77777777" w:rsidR="008F7F00" w:rsidRPr="00C11960" w:rsidRDefault="008F7F00" w:rsidP="008C1FB9">
            <w:pPr>
              <w:spacing w:line="276" w:lineRule="auto"/>
              <w:ind w:firstLine="0"/>
            </w:pPr>
            <w:r w:rsidRPr="00C11960">
              <w:rPr>
                <w:color w:val="000000"/>
              </w:rPr>
              <w:t>ГУП</w:t>
            </w:r>
          </w:p>
        </w:tc>
        <w:tc>
          <w:tcPr>
            <w:tcW w:w="425" w:type="dxa"/>
            <w:vAlign w:val="center"/>
          </w:tcPr>
          <w:p w14:paraId="6B644C7A" w14:textId="77777777" w:rsidR="008F7F00" w:rsidRPr="00C11960" w:rsidRDefault="008F7F00" w:rsidP="008C1FB9">
            <w:pPr>
              <w:spacing w:line="276" w:lineRule="auto"/>
              <w:ind w:firstLine="0"/>
              <w:jc w:val="center"/>
            </w:pPr>
            <w:r w:rsidRPr="00C11960">
              <w:t>–</w:t>
            </w:r>
          </w:p>
        </w:tc>
        <w:tc>
          <w:tcPr>
            <w:tcW w:w="7088" w:type="dxa"/>
            <w:vAlign w:val="center"/>
          </w:tcPr>
          <w:p w14:paraId="01D6C475" w14:textId="77777777" w:rsidR="008F7F00" w:rsidRPr="00C11960" w:rsidRDefault="008F7F00" w:rsidP="008C1FB9">
            <w:pPr>
              <w:spacing w:line="276" w:lineRule="auto"/>
              <w:ind w:firstLine="0"/>
            </w:pPr>
            <w:r w:rsidRPr="00C11960">
              <w:rPr>
                <w:color w:val="000000"/>
              </w:rPr>
              <w:t>государственное унитарное предприятие</w:t>
            </w:r>
          </w:p>
        </w:tc>
      </w:tr>
      <w:tr w:rsidR="008F7F00" w:rsidRPr="00C11960" w14:paraId="744DE4E7" w14:textId="77777777" w:rsidTr="00594339">
        <w:tc>
          <w:tcPr>
            <w:tcW w:w="1843" w:type="dxa"/>
            <w:vAlign w:val="center"/>
          </w:tcPr>
          <w:p w14:paraId="2E88BEC1" w14:textId="77777777" w:rsidR="008F7F00" w:rsidRPr="00C11960" w:rsidRDefault="008F7F00" w:rsidP="008C1FB9">
            <w:pPr>
              <w:spacing w:line="276" w:lineRule="auto"/>
              <w:ind w:firstLine="0"/>
              <w:rPr>
                <w:color w:val="000000"/>
              </w:rPr>
            </w:pPr>
            <w:r w:rsidRPr="00C11960">
              <w:rPr>
                <w:color w:val="000000"/>
              </w:rPr>
              <w:t>Г.</w:t>
            </w:r>
          </w:p>
        </w:tc>
        <w:tc>
          <w:tcPr>
            <w:tcW w:w="425" w:type="dxa"/>
            <w:vAlign w:val="center"/>
          </w:tcPr>
          <w:p w14:paraId="4F0ACC54"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6C4D80AA" w14:textId="77777777" w:rsidR="008F7F00" w:rsidRPr="00C11960" w:rsidRDefault="008F7F00" w:rsidP="008C1FB9">
            <w:pPr>
              <w:spacing w:line="276" w:lineRule="auto"/>
              <w:ind w:firstLine="0"/>
              <w:rPr>
                <w:color w:val="000000"/>
              </w:rPr>
            </w:pPr>
            <w:r w:rsidRPr="00C11960">
              <w:rPr>
                <w:color w:val="000000"/>
              </w:rPr>
              <w:t>город</w:t>
            </w:r>
          </w:p>
        </w:tc>
      </w:tr>
      <w:tr w:rsidR="008F7F00" w:rsidRPr="00C11960" w14:paraId="6BA4DE16" w14:textId="77777777" w:rsidTr="00594339">
        <w:tc>
          <w:tcPr>
            <w:tcW w:w="1843" w:type="dxa"/>
            <w:vAlign w:val="center"/>
          </w:tcPr>
          <w:p w14:paraId="6B536887" w14:textId="77777777" w:rsidR="008F7F00" w:rsidRPr="00C11960" w:rsidRDefault="008F7F00" w:rsidP="008C1FB9">
            <w:pPr>
              <w:spacing w:line="276" w:lineRule="auto"/>
              <w:ind w:firstLine="0"/>
              <w:rPr>
                <w:color w:val="000000"/>
              </w:rPr>
            </w:pPr>
            <w:r w:rsidRPr="00C11960">
              <w:rPr>
                <w:color w:val="000000"/>
              </w:rPr>
              <w:t>Г. о.</w:t>
            </w:r>
          </w:p>
        </w:tc>
        <w:tc>
          <w:tcPr>
            <w:tcW w:w="425" w:type="dxa"/>
            <w:vAlign w:val="center"/>
          </w:tcPr>
          <w:p w14:paraId="79DDF18F"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5288F827" w14:textId="77777777" w:rsidR="008F7F00" w:rsidRPr="00C11960" w:rsidRDefault="008F7F00" w:rsidP="008C1FB9">
            <w:pPr>
              <w:spacing w:line="276" w:lineRule="auto"/>
              <w:ind w:firstLine="0"/>
              <w:rPr>
                <w:color w:val="000000"/>
              </w:rPr>
            </w:pPr>
            <w:r w:rsidRPr="00C11960">
              <w:rPr>
                <w:color w:val="000000"/>
              </w:rPr>
              <w:t>Городской округ</w:t>
            </w:r>
          </w:p>
        </w:tc>
      </w:tr>
      <w:tr w:rsidR="008F7F00" w:rsidRPr="00C11960" w14:paraId="0D525302" w14:textId="77777777" w:rsidTr="00594339">
        <w:tc>
          <w:tcPr>
            <w:tcW w:w="1843" w:type="dxa"/>
            <w:vAlign w:val="center"/>
          </w:tcPr>
          <w:p w14:paraId="2EE8DDBE" w14:textId="77777777" w:rsidR="008F7F00" w:rsidRPr="00C11960" w:rsidRDefault="008F7F00" w:rsidP="008C1FB9">
            <w:pPr>
              <w:spacing w:line="276" w:lineRule="auto"/>
              <w:ind w:firstLine="0"/>
            </w:pPr>
            <w:r w:rsidRPr="00C11960">
              <w:t>ДВОС</w:t>
            </w:r>
          </w:p>
        </w:tc>
        <w:tc>
          <w:tcPr>
            <w:tcW w:w="425" w:type="dxa"/>
            <w:vAlign w:val="center"/>
          </w:tcPr>
          <w:p w14:paraId="368F7D4B" w14:textId="77777777" w:rsidR="008F7F00" w:rsidRPr="00C11960" w:rsidRDefault="008F7F00" w:rsidP="008C1FB9">
            <w:pPr>
              <w:spacing w:line="276" w:lineRule="auto"/>
              <w:ind w:firstLine="0"/>
              <w:jc w:val="center"/>
            </w:pPr>
            <w:r w:rsidRPr="00C11960">
              <w:t>–</w:t>
            </w:r>
          </w:p>
        </w:tc>
        <w:tc>
          <w:tcPr>
            <w:tcW w:w="7088" w:type="dxa"/>
            <w:vAlign w:val="center"/>
          </w:tcPr>
          <w:p w14:paraId="39C673B9" w14:textId="77777777" w:rsidR="008F7F00" w:rsidRPr="00C11960" w:rsidRDefault="008F7F00" w:rsidP="008C1FB9">
            <w:pPr>
              <w:spacing w:line="276" w:lineRule="auto"/>
              <w:ind w:firstLine="0"/>
            </w:pPr>
            <w:r w:rsidRPr="00C11960">
              <w:rPr>
                <w:rFonts w:eastAsiaTheme="majorEastAsia"/>
              </w:rPr>
              <w:t>декларация воздействия на окружающую среду</w:t>
            </w:r>
          </w:p>
        </w:tc>
      </w:tr>
      <w:tr w:rsidR="008F7F00" w:rsidRPr="00C11960" w14:paraId="1B3B91D0" w14:textId="77777777" w:rsidTr="00594339">
        <w:tc>
          <w:tcPr>
            <w:tcW w:w="1843" w:type="dxa"/>
            <w:vAlign w:val="center"/>
          </w:tcPr>
          <w:p w14:paraId="2A471C31" w14:textId="77777777" w:rsidR="008F7F00" w:rsidRPr="00C11960" w:rsidRDefault="008F7F00" w:rsidP="008C1FB9">
            <w:pPr>
              <w:spacing w:line="276" w:lineRule="auto"/>
              <w:ind w:firstLine="0"/>
            </w:pPr>
            <w:r w:rsidRPr="00C11960">
              <w:rPr>
                <w:color w:val="000000"/>
              </w:rPr>
              <w:t>ЕТО</w:t>
            </w:r>
          </w:p>
        </w:tc>
        <w:tc>
          <w:tcPr>
            <w:tcW w:w="425" w:type="dxa"/>
            <w:vAlign w:val="center"/>
          </w:tcPr>
          <w:p w14:paraId="05113A94" w14:textId="77777777" w:rsidR="008F7F00" w:rsidRPr="00C11960" w:rsidRDefault="008F7F00" w:rsidP="008C1FB9">
            <w:pPr>
              <w:spacing w:line="276" w:lineRule="auto"/>
              <w:ind w:firstLine="0"/>
              <w:jc w:val="center"/>
            </w:pPr>
            <w:r w:rsidRPr="00C11960">
              <w:t>–</w:t>
            </w:r>
          </w:p>
        </w:tc>
        <w:tc>
          <w:tcPr>
            <w:tcW w:w="7088" w:type="dxa"/>
            <w:vAlign w:val="center"/>
          </w:tcPr>
          <w:p w14:paraId="0100EAC7" w14:textId="77777777" w:rsidR="008F7F00" w:rsidRPr="00C11960" w:rsidRDefault="008F7F00" w:rsidP="008C1FB9">
            <w:pPr>
              <w:spacing w:line="276" w:lineRule="auto"/>
              <w:ind w:firstLine="0"/>
            </w:pPr>
            <w:r w:rsidRPr="00C11960">
              <w:rPr>
                <w:color w:val="000000"/>
              </w:rPr>
              <w:t>единая теплоснабжающая организация</w:t>
            </w:r>
          </w:p>
        </w:tc>
      </w:tr>
      <w:tr w:rsidR="008F7F00" w:rsidRPr="00C11960" w14:paraId="3A191321" w14:textId="77777777" w:rsidTr="00594339">
        <w:tc>
          <w:tcPr>
            <w:tcW w:w="1843" w:type="dxa"/>
            <w:vAlign w:val="center"/>
          </w:tcPr>
          <w:p w14:paraId="575590E9" w14:textId="77777777" w:rsidR="008F7F00" w:rsidRPr="00C11960" w:rsidRDefault="008F7F00" w:rsidP="008C1FB9">
            <w:pPr>
              <w:spacing w:line="276" w:lineRule="auto"/>
              <w:ind w:firstLine="0"/>
            </w:pPr>
            <w:r w:rsidRPr="00C11960">
              <w:rPr>
                <w:color w:val="000000"/>
              </w:rPr>
              <w:t>ЖК</w:t>
            </w:r>
          </w:p>
        </w:tc>
        <w:tc>
          <w:tcPr>
            <w:tcW w:w="425" w:type="dxa"/>
            <w:vAlign w:val="center"/>
          </w:tcPr>
          <w:p w14:paraId="08A51067" w14:textId="77777777" w:rsidR="008F7F00" w:rsidRPr="00C11960" w:rsidRDefault="008F7F00" w:rsidP="008C1FB9">
            <w:pPr>
              <w:spacing w:line="276" w:lineRule="auto"/>
              <w:ind w:firstLine="0"/>
              <w:jc w:val="center"/>
            </w:pPr>
            <w:r w:rsidRPr="00C11960">
              <w:t>–</w:t>
            </w:r>
          </w:p>
        </w:tc>
        <w:tc>
          <w:tcPr>
            <w:tcW w:w="7088" w:type="dxa"/>
            <w:vAlign w:val="center"/>
          </w:tcPr>
          <w:p w14:paraId="3F7301CE" w14:textId="77777777" w:rsidR="008F7F00" w:rsidRPr="00C11960" w:rsidRDefault="008F7F00" w:rsidP="008C1FB9">
            <w:pPr>
              <w:spacing w:line="276" w:lineRule="auto"/>
              <w:ind w:firstLine="0"/>
            </w:pPr>
            <w:r w:rsidRPr="00C11960">
              <w:rPr>
                <w:color w:val="000000"/>
              </w:rPr>
              <w:t>жилой комплекс</w:t>
            </w:r>
          </w:p>
        </w:tc>
      </w:tr>
      <w:tr w:rsidR="008F7F00" w:rsidRPr="00C11960" w14:paraId="094DE144" w14:textId="77777777" w:rsidTr="00594339">
        <w:tc>
          <w:tcPr>
            <w:tcW w:w="1843" w:type="dxa"/>
            <w:vAlign w:val="center"/>
          </w:tcPr>
          <w:p w14:paraId="6EFFA3EA" w14:textId="77777777" w:rsidR="008F7F00" w:rsidRPr="00C11960" w:rsidRDefault="008F7F00" w:rsidP="008C1FB9">
            <w:pPr>
              <w:spacing w:line="276" w:lineRule="auto"/>
              <w:ind w:firstLine="0"/>
            </w:pPr>
            <w:bookmarkStart w:id="9" w:name="RANGE!J20"/>
            <w:r w:rsidRPr="00C11960">
              <w:rPr>
                <w:color w:val="000000"/>
              </w:rPr>
              <w:t>ЖСК</w:t>
            </w:r>
            <w:bookmarkEnd w:id="9"/>
          </w:p>
        </w:tc>
        <w:tc>
          <w:tcPr>
            <w:tcW w:w="425" w:type="dxa"/>
            <w:vAlign w:val="center"/>
          </w:tcPr>
          <w:p w14:paraId="60403A6C" w14:textId="77777777" w:rsidR="008F7F00" w:rsidRPr="00C11960" w:rsidRDefault="008F7F00" w:rsidP="008C1FB9">
            <w:pPr>
              <w:spacing w:line="276" w:lineRule="auto"/>
              <w:ind w:firstLine="0"/>
              <w:jc w:val="center"/>
            </w:pPr>
            <w:r w:rsidRPr="00C11960">
              <w:t>–</w:t>
            </w:r>
          </w:p>
        </w:tc>
        <w:tc>
          <w:tcPr>
            <w:tcW w:w="7088" w:type="dxa"/>
            <w:vAlign w:val="center"/>
          </w:tcPr>
          <w:p w14:paraId="1B0E292A" w14:textId="77777777" w:rsidR="008F7F00" w:rsidRPr="00C11960" w:rsidRDefault="008F7F00" w:rsidP="008C1FB9">
            <w:pPr>
              <w:spacing w:line="276" w:lineRule="auto"/>
              <w:ind w:firstLine="0"/>
            </w:pPr>
            <w:r w:rsidRPr="00C11960">
              <w:rPr>
                <w:color w:val="000000"/>
              </w:rPr>
              <w:t>жилищно-строительный кооператив</w:t>
            </w:r>
          </w:p>
        </w:tc>
      </w:tr>
      <w:tr w:rsidR="008F7F00" w:rsidRPr="00C11960" w14:paraId="2A501C02" w14:textId="77777777" w:rsidTr="00594339">
        <w:tc>
          <w:tcPr>
            <w:tcW w:w="1843" w:type="dxa"/>
            <w:vAlign w:val="center"/>
          </w:tcPr>
          <w:p w14:paraId="0BC7993D" w14:textId="77777777" w:rsidR="008F7F00" w:rsidRPr="00C11960" w:rsidRDefault="008F7F00" w:rsidP="008C1FB9">
            <w:pPr>
              <w:spacing w:line="276" w:lineRule="auto"/>
              <w:ind w:firstLine="0"/>
            </w:pPr>
            <w:r w:rsidRPr="00C11960">
              <w:rPr>
                <w:color w:val="000000"/>
              </w:rPr>
              <w:t>ЗАО</w:t>
            </w:r>
          </w:p>
        </w:tc>
        <w:tc>
          <w:tcPr>
            <w:tcW w:w="425" w:type="dxa"/>
            <w:vAlign w:val="center"/>
          </w:tcPr>
          <w:p w14:paraId="034E8118" w14:textId="77777777" w:rsidR="008F7F00" w:rsidRPr="00C11960" w:rsidRDefault="008F7F00" w:rsidP="008C1FB9">
            <w:pPr>
              <w:spacing w:line="276" w:lineRule="auto"/>
              <w:ind w:firstLine="0"/>
              <w:jc w:val="center"/>
            </w:pPr>
            <w:r w:rsidRPr="00C11960">
              <w:t>–</w:t>
            </w:r>
          </w:p>
        </w:tc>
        <w:tc>
          <w:tcPr>
            <w:tcW w:w="7088" w:type="dxa"/>
            <w:vAlign w:val="center"/>
          </w:tcPr>
          <w:p w14:paraId="75BB3794" w14:textId="77777777" w:rsidR="008F7F00" w:rsidRPr="00C11960" w:rsidRDefault="008F7F00" w:rsidP="008C1FB9">
            <w:pPr>
              <w:spacing w:line="276" w:lineRule="auto"/>
              <w:ind w:firstLine="0"/>
            </w:pPr>
            <w:r w:rsidRPr="00C11960">
              <w:rPr>
                <w:color w:val="000000"/>
              </w:rPr>
              <w:t>Западный административный округ</w:t>
            </w:r>
          </w:p>
        </w:tc>
      </w:tr>
      <w:tr w:rsidR="008F7F00" w:rsidRPr="00C11960" w14:paraId="44607CC8" w14:textId="77777777" w:rsidTr="00594339">
        <w:tc>
          <w:tcPr>
            <w:tcW w:w="1843" w:type="dxa"/>
            <w:vAlign w:val="center"/>
          </w:tcPr>
          <w:p w14:paraId="5E4F5137" w14:textId="77777777" w:rsidR="008F7F00" w:rsidRPr="00C11960" w:rsidRDefault="008F7F00" w:rsidP="008C1FB9">
            <w:pPr>
              <w:spacing w:line="276" w:lineRule="auto"/>
              <w:ind w:firstLine="0"/>
            </w:pPr>
            <w:r w:rsidRPr="00C11960">
              <w:t>ЗВ</w:t>
            </w:r>
          </w:p>
        </w:tc>
        <w:tc>
          <w:tcPr>
            <w:tcW w:w="425" w:type="dxa"/>
            <w:vAlign w:val="center"/>
          </w:tcPr>
          <w:p w14:paraId="23EB98AD" w14:textId="77777777" w:rsidR="008F7F00" w:rsidRPr="00C11960" w:rsidRDefault="008F7F00" w:rsidP="008C1FB9">
            <w:pPr>
              <w:spacing w:line="276" w:lineRule="auto"/>
              <w:ind w:firstLine="0"/>
              <w:jc w:val="center"/>
            </w:pPr>
            <w:r w:rsidRPr="00C11960">
              <w:t>–</w:t>
            </w:r>
          </w:p>
        </w:tc>
        <w:tc>
          <w:tcPr>
            <w:tcW w:w="7088" w:type="dxa"/>
            <w:vAlign w:val="center"/>
          </w:tcPr>
          <w:p w14:paraId="204CFBB1" w14:textId="77777777" w:rsidR="008F7F00" w:rsidRPr="00C11960" w:rsidRDefault="008F7F00" w:rsidP="008C1FB9">
            <w:pPr>
              <w:spacing w:line="276" w:lineRule="auto"/>
              <w:ind w:firstLine="0"/>
            </w:pPr>
            <w:r w:rsidRPr="00C11960">
              <w:rPr>
                <w:rFonts w:eastAsiaTheme="majorEastAsia"/>
              </w:rPr>
              <w:t>загрязняющее (вредное) вещество</w:t>
            </w:r>
          </w:p>
        </w:tc>
      </w:tr>
      <w:tr w:rsidR="008F7F00" w:rsidRPr="00C11960" w14:paraId="4B5289AF" w14:textId="77777777" w:rsidTr="00594339">
        <w:tc>
          <w:tcPr>
            <w:tcW w:w="1843" w:type="dxa"/>
            <w:vAlign w:val="center"/>
          </w:tcPr>
          <w:p w14:paraId="449FE96F" w14:textId="77777777" w:rsidR="008F7F00" w:rsidRPr="00C11960" w:rsidRDefault="008F7F00" w:rsidP="008C1FB9">
            <w:pPr>
              <w:spacing w:line="276" w:lineRule="auto"/>
              <w:ind w:firstLine="0"/>
            </w:pPr>
            <w:r w:rsidRPr="00C11960">
              <w:rPr>
                <w:rFonts w:eastAsiaTheme="majorEastAsia"/>
              </w:rPr>
              <w:t>ИЗАВ</w:t>
            </w:r>
          </w:p>
        </w:tc>
        <w:tc>
          <w:tcPr>
            <w:tcW w:w="425" w:type="dxa"/>
            <w:vAlign w:val="center"/>
          </w:tcPr>
          <w:p w14:paraId="45CB2CED" w14:textId="77777777" w:rsidR="008F7F00" w:rsidRPr="00C11960" w:rsidRDefault="008F7F00" w:rsidP="008C1FB9">
            <w:pPr>
              <w:spacing w:line="276" w:lineRule="auto"/>
              <w:ind w:firstLine="0"/>
              <w:jc w:val="center"/>
            </w:pPr>
            <w:r w:rsidRPr="00C11960">
              <w:t>–</w:t>
            </w:r>
          </w:p>
        </w:tc>
        <w:tc>
          <w:tcPr>
            <w:tcW w:w="7088" w:type="dxa"/>
            <w:vAlign w:val="center"/>
          </w:tcPr>
          <w:p w14:paraId="1E8765A1" w14:textId="77777777" w:rsidR="008F7F00" w:rsidRPr="00C11960" w:rsidRDefault="008F7F00" w:rsidP="008C1FB9">
            <w:pPr>
              <w:spacing w:line="276" w:lineRule="auto"/>
              <w:ind w:firstLine="0"/>
            </w:pPr>
            <w:r w:rsidRPr="00C11960">
              <w:rPr>
                <w:rFonts w:eastAsiaTheme="majorEastAsia"/>
              </w:rPr>
              <w:t>источники загрязнения атмосферного воздуха</w:t>
            </w:r>
          </w:p>
        </w:tc>
      </w:tr>
      <w:tr w:rsidR="008F7F00" w:rsidRPr="00C11960" w14:paraId="36273D99" w14:textId="77777777" w:rsidTr="00594339">
        <w:tc>
          <w:tcPr>
            <w:tcW w:w="1843" w:type="dxa"/>
            <w:vAlign w:val="center"/>
          </w:tcPr>
          <w:p w14:paraId="3878E141" w14:textId="77777777" w:rsidR="008F7F00" w:rsidRPr="00C11960" w:rsidRDefault="008F7F00" w:rsidP="008C1FB9">
            <w:pPr>
              <w:spacing w:line="276" w:lineRule="auto"/>
              <w:ind w:firstLine="0"/>
            </w:pPr>
            <w:bookmarkStart w:id="10" w:name="RANGE!J22"/>
            <w:r w:rsidRPr="00C11960">
              <w:rPr>
                <w:color w:val="000000"/>
              </w:rPr>
              <w:t>ИНН</w:t>
            </w:r>
            <w:bookmarkEnd w:id="10"/>
          </w:p>
        </w:tc>
        <w:tc>
          <w:tcPr>
            <w:tcW w:w="425" w:type="dxa"/>
            <w:vAlign w:val="center"/>
          </w:tcPr>
          <w:p w14:paraId="10665CEC" w14:textId="77777777" w:rsidR="008F7F00" w:rsidRPr="00C11960" w:rsidRDefault="008F7F00" w:rsidP="008C1FB9">
            <w:pPr>
              <w:spacing w:line="276" w:lineRule="auto"/>
              <w:ind w:firstLine="0"/>
              <w:jc w:val="center"/>
            </w:pPr>
            <w:r w:rsidRPr="00C11960">
              <w:t>–</w:t>
            </w:r>
          </w:p>
        </w:tc>
        <w:tc>
          <w:tcPr>
            <w:tcW w:w="7088" w:type="dxa"/>
            <w:vAlign w:val="center"/>
          </w:tcPr>
          <w:p w14:paraId="42078933" w14:textId="77777777" w:rsidR="008F7F00" w:rsidRPr="00C11960" w:rsidRDefault="008F7F00" w:rsidP="008C1FB9">
            <w:pPr>
              <w:spacing w:line="276" w:lineRule="auto"/>
              <w:ind w:firstLine="0"/>
            </w:pPr>
            <w:r w:rsidRPr="00C11960">
              <w:rPr>
                <w:color w:val="000000"/>
              </w:rPr>
              <w:t>идентификационный номер налогоплательщика</w:t>
            </w:r>
          </w:p>
        </w:tc>
      </w:tr>
      <w:tr w:rsidR="008F7F00" w:rsidRPr="00C11960" w14:paraId="0EDC5908" w14:textId="77777777" w:rsidTr="00594339">
        <w:tc>
          <w:tcPr>
            <w:tcW w:w="1843" w:type="dxa"/>
            <w:vAlign w:val="center"/>
          </w:tcPr>
          <w:p w14:paraId="1A72E8C8" w14:textId="77777777" w:rsidR="008F7F00" w:rsidRPr="00C11960" w:rsidRDefault="008F7F00" w:rsidP="008C1FB9">
            <w:pPr>
              <w:spacing w:line="276" w:lineRule="auto"/>
              <w:ind w:firstLine="0"/>
            </w:pPr>
            <w:r w:rsidRPr="00C11960">
              <w:rPr>
                <w:color w:val="000000"/>
              </w:rPr>
              <w:t>ИП</w:t>
            </w:r>
          </w:p>
        </w:tc>
        <w:tc>
          <w:tcPr>
            <w:tcW w:w="425" w:type="dxa"/>
            <w:vAlign w:val="center"/>
          </w:tcPr>
          <w:p w14:paraId="4558FE19" w14:textId="77777777" w:rsidR="008F7F00" w:rsidRPr="00C11960" w:rsidRDefault="008F7F00" w:rsidP="008C1FB9">
            <w:pPr>
              <w:spacing w:line="276" w:lineRule="auto"/>
              <w:ind w:firstLine="0"/>
              <w:jc w:val="center"/>
            </w:pPr>
            <w:r w:rsidRPr="00C11960">
              <w:t>–</w:t>
            </w:r>
          </w:p>
        </w:tc>
        <w:tc>
          <w:tcPr>
            <w:tcW w:w="7088" w:type="dxa"/>
            <w:vAlign w:val="center"/>
          </w:tcPr>
          <w:p w14:paraId="0218DCD4" w14:textId="77777777" w:rsidR="008F7F00" w:rsidRPr="00C11960" w:rsidRDefault="008F7F00" w:rsidP="008C1FB9">
            <w:pPr>
              <w:spacing w:line="276" w:lineRule="auto"/>
              <w:ind w:firstLine="0"/>
            </w:pPr>
            <w:r w:rsidRPr="00C11960">
              <w:rPr>
                <w:color w:val="000000"/>
              </w:rPr>
              <w:t>индивидуальный предприниматель</w:t>
            </w:r>
          </w:p>
        </w:tc>
      </w:tr>
      <w:tr w:rsidR="008F7F00" w:rsidRPr="00C11960" w14:paraId="55C1508B" w14:textId="77777777" w:rsidTr="00594339">
        <w:tc>
          <w:tcPr>
            <w:tcW w:w="1843" w:type="dxa"/>
            <w:vAlign w:val="center"/>
          </w:tcPr>
          <w:p w14:paraId="36503B3C" w14:textId="77777777" w:rsidR="008F7F00" w:rsidRPr="00C11960" w:rsidRDefault="008F7F00" w:rsidP="008C1FB9">
            <w:pPr>
              <w:spacing w:line="276" w:lineRule="auto"/>
              <w:ind w:firstLine="0"/>
            </w:pPr>
            <w:r w:rsidRPr="00C11960">
              <w:rPr>
                <w:color w:val="000000"/>
              </w:rPr>
              <w:t>ИТП</w:t>
            </w:r>
          </w:p>
        </w:tc>
        <w:tc>
          <w:tcPr>
            <w:tcW w:w="425" w:type="dxa"/>
            <w:vAlign w:val="center"/>
          </w:tcPr>
          <w:p w14:paraId="3EFD4789" w14:textId="77777777" w:rsidR="008F7F00" w:rsidRPr="00C11960" w:rsidRDefault="008F7F00" w:rsidP="008C1FB9">
            <w:pPr>
              <w:spacing w:line="276" w:lineRule="auto"/>
              <w:ind w:firstLine="0"/>
              <w:jc w:val="center"/>
            </w:pPr>
            <w:r w:rsidRPr="00C11960">
              <w:t>–</w:t>
            </w:r>
          </w:p>
        </w:tc>
        <w:tc>
          <w:tcPr>
            <w:tcW w:w="7088" w:type="dxa"/>
            <w:vAlign w:val="center"/>
          </w:tcPr>
          <w:p w14:paraId="15AE2B56" w14:textId="77777777" w:rsidR="008F7F00" w:rsidRPr="00C11960" w:rsidRDefault="008F7F00" w:rsidP="008C1FB9">
            <w:pPr>
              <w:spacing w:line="276" w:lineRule="auto"/>
              <w:ind w:firstLine="0"/>
            </w:pPr>
            <w:r w:rsidRPr="00C11960">
              <w:rPr>
                <w:color w:val="000000"/>
              </w:rPr>
              <w:t>индивидуальный тепловой пункт</w:t>
            </w:r>
          </w:p>
        </w:tc>
      </w:tr>
      <w:tr w:rsidR="008F7F00" w:rsidRPr="00C11960" w14:paraId="779E3FE2" w14:textId="77777777" w:rsidTr="00594339">
        <w:tc>
          <w:tcPr>
            <w:tcW w:w="1843" w:type="dxa"/>
            <w:vAlign w:val="center"/>
          </w:tcPr>
          <w:p w14:paraId="743BB737" w14:textId="77777777" w:rsidR="008F7F00" w:rsidRPr="00C11960" w:rsidRDefault="008F7F00" w:rsidP="008C1FB9">
            <w:pPr>
              <w:spacing w:line="276" w:lineRule="auto"/>
              <w:ind w:firstLine="0"/>
            </w:pPr>
            <w:r w:rsidRPr="00C11960">
              <w:rPr>
                <w:color w:val="000000"/>
              </w:rPr>
              <w:t>КПД</w:t>
            </w:r>
          </w:p>
        </w:tc>
        <w:tc>
          <w:tcPr>
            <w:tcW w:w="425" w:type="dxa"/>
            <w:vAlign w:val="center"/>
          </w:tcPr>
          <w:p w14:paraId="31F0A734" w14:textId="77777777" w:rsidR="008F7F00" w:rsidRPr="00C11960" w:rsidRDefault="008F7F00" w:rsidP="008C1FB9">
            <w:pPr>
              <w:spacing w:line="276" w:lineRule="auto"/>
              <w:ind w:firstLine="0"/>
              <w:jc w:val="center"/>
            </w:pPr>
            <w:r w:rsidRPr="00C11960">
              <w:t>–</w:t>
            </w:r>
          </w:p>
        </w:tc>
        <w:tc>
          <w:tcPr>
            <w:tcW w:w="7088" w:type="dxa"/>
            <w:vAlign w:val="center"/>
          </w:tcPr>
          <w:p w14:paraId="784B30DB" w14:textId="77777777" w:rsidR="008F7F00" w:rsidRPr="00C11960" w:rsidRDefault="008F7F00" w:rsidP="008C1FB9">
            <w:pPr>
              <w:spacing w:line="276" w:lineRule="auto"/>
              <w:ind w:firstLine="0"/>
            </w:pPr>
            <w:r w:rsidRPr="00C11960">
              <w:rPr>
                <w:color w:val="000000"/>
              </w:rPr>
              <w:t>коэффициент полезного действия</w:t>
            </w:r>
          </w:p>
        </w:tc>
      </w:tr>
      <w:tr w:rsidR="008F7F00" w:rsidRPr="00C11960" w14:paraId="260775F8" w14:textId="77777777" w:rsidTr="00594339">
        <w:tc>
          <w:tcPr>
            <w:tcW w:w="1843" w:type="dxa"/>
            <w:vAlign w:val="center"/>
          </w:tcPr>
          <w:p w14:paraId="0D05CAE6" w14:textId="77777777" w:rsidR="008F7F00" w:rsidRPr="00C11960" w:rsidRDefault="008F7F00" w:rsidP="008C1FB9">
            <w:pPr>
              <w:spacing w:line="276" w:lineRule="auto"/>
              <w:ind w:firstLine="0"/>
            </w:pPr>
            <w:r w:rsidRPr="00C11960">
              <w:rPr>
                <w:color w:val="000000"/>
              </w:rPr>
              <w:t>КТС</w:t>
            </w:r>
          </w:p>
        </w:tc>
        <w:tc>
          <w:tcPr>
            <w:tcW w:w="425" w:type="dxa"/>
            <w:vAlign w:val="center"/>
          </w:tcPr>
          <w:p w14:paraId="32458E88" w14:textId="77777777" w:rsidR="008F7F00" w:rsidRPr="00C11960" w:rsidRDefault="008F7F00" w:rsidP="008C1FB9">
            <w:pPr>
              <w:spacing w:line="276" w:lineRule="auto"/>
              <w:ind w:firstLine="0"/>
              <w:jc w:val="center"/>
            </w:pPr>
            <w:r w:rsidRPr="00C11960">
              <w:t>–</w:t>
            </w:r>
          </w:p>
        </w:tc>
        <w:tc>
          <w:tcPr>
            <w:tcW w:w="7088" w:type="dxa"/>
            <w:vAlign w:val="center"/>
          </w:tcPr>
          <w:p w14:paraId="3179BAFE" w14:textId="77777777" w:rsidR="008F7F00" w:rsidRPr="00C11960" w:rsidRDefault="008F7F00" w:rsidP="008C1FB9">
            <w:pPr>
              <w:spacing w:line="276" w:lineRule="auto"/>
              <w:ind w:firstLine="0"/>
            </w:pPr>
            <w:r w:rsidRPr="00C11960">
              <w:rPr>
                <w:color w:val="000000"/>
              </w:rPr>
              <w:t>квартальная тепловая электростанция</w:t>
            </w:r>
          </w:p>
        </w:tc>
      </w:tr>
      <w:tr w:rsidR="008F7F00" w:rsidRPr="00C11960" w14:paraId="59FB511D" w14:textId="77777777" w:rsidTr="00594339">
        <w:tc>
          <w:tcPr>
            <w:tcW w:w="1843" w:type="dxa"/>
            <w:vAlign w:val="center"/>
          </w:tcPr>
          <w:p w14:paraId="074580D1" w14:textId="77777777" w:rsidR="008F7F00" w:rsidRPr="00C11960" w:rsidRDefault="008F7F00" w:rsidP="008C1FB9">
            <w:pPr>
              <w:spacing w:line="276" w:lineRule="auto"/>
              <w:ind w:firstLine="0"/>
            </w:pPr>
            <w:r w:rsidRPr="00C11960">
              <w:rPr>
                <w:shd w:val="clear" w:color="auto" w:fill="FFFFFF"/>
              </w:rPr>
              <w:t>КЭР</w:t>
            </w:r>
          </w:p>
        </w:tc>
        <w:tc>
          <w:tcPr>
            <w:tcW w:w="425" w:type="dxa"/>
            <w:vAlign w:val="center"/>
          </w:tcPr>
          <w:p w14:paraId="106B7D9D" w14:textId="77777777" w:rsidR="008F7F00" w:rsidRPr="00C11960" w:rsidRDefault="008F7F00" w:rsidP="008C1FB9">
            <w:pPr>
              <w:spacing w:line="276" w:lineRule="auto"/>
              <w:ind w:firstLine="0"/>
              <w:jc w:val="center"/>
            </w:pPr>
            <w:r w:rsidRPr="00C11960">
              <w:t>–</w:t>
            </w:r>
          </w:p>
        </w:tc>
        <w:tc>
          <w:tcPr>
            <w:tcW w:w="7088" w:type="dxa"/>
            <w:vAlign w:val="center"/>
          </w:tcPr>
          <w:p w14:paraId="06BE9F8B" w14:textId="77777777" w:rsidR="008F7F00" w:rsidRPr="00C11960" w:rsidRDefault="008F7F00" w:rsidP="008C1FB9">
            <w:pPr>
              <w:spacing w:line="276" w:lineRule="auto"/>
              <w:ind w:firstLine="0"/>
            </w:pPr>
            <w:r w:rsidRPr="00C11960">
              <w:rPr>
                <w:shd w:val="clear" w:color="auto" w:fill="FFFFFF"/>
              </w:rPr>
              <w:t>комплексное экологическое разрешение</w:t>
            </w:r>
          </w:p>
        </w:tc>
      </w:tr>
      <w:tr w:rsidR="008F7F00" w:rsidRPr="00C11960" w14:paraId="04CBAF3F" w14:textId="77777777" w:rsidTr="00594339">
        <w:tc>
          <w:tcPr>
            <w:tcW w:w="1843" w:type="dxa"/>
            <w:vAlign w:val="center"/>
          </w:tcPr>
          <w:p w14:paraId="1963B987" w14:textId="77777777" w:rsidR="008F7F00" w:rsidRPr="00C11960" w:rsidRDefault="008F7F00" w:rsidP="008C1FB9">
            <w:pPr>
              <w:spacing w:line="276" w:lineRule="auto"/>
              <w:ind w:firstLine="0"/>
            </w:pPr>
            <w:r w:rsidRPr="00C11960">
              <w:rPr>
                <w:color w:val="000000"/>
              </w:rPr>
              <w:t>МК</w:t>
            </w:r>
          </w:p>
        </w:tc>
        <w:tc>
          <w:tcPr>
            <w:tcW w:w="425" w:type="dxa"/>
            <w:vAlign w:val="center"/>
          </w:tcPr>
          <w:p w14:paraId="21D12A6A" w14:textId="77777777" w:rsidR="008F7F00" w:rsidRPr="00C11960" w:rsidRDefault="008F7F00" w:rsidP="008C1FB9">
            <w:pPr>
              <w:spacing w:line="276" w:lineRule="auto"/>
              <w:ind w:firstLine="0"/>
              <w:jc w:val="center"/>
            </w:pPr>
            <w:r w:rsidRPr="00C11960">
              <w:t>–</w:t>
            </w:r>
          </w:p>
        </w:tc>
        <w:tc>
          <w:tcPr>
            <w:tcW w:w="7088" w:type="dxa"/>
            <w:vAlign w:val="center"/>
          </w:tcPr>
          <w:p w14:paraId="7054EB16" w14:textId="77777777" w:rsidR="008F7F00" w:rsidRPr="00C11960" w:rsidRDefault="008F7F00" w:rsidP="008C1FB9">
            <w:pPr>
              <w:spacing w:line="276" w:lineRule="auto"/>
              <w:ind w:firstLine="0"/>
            </w:pPr>
            <w:r w:rsidRPr="00C11960">
              <w:rPr>
                <w:color w:val="000000"/>
              </w:rPr>
              <w:t>малая котельная</w:t>
            </w:r>
          </w:p>
        </w:tc>
      </w:tr>
      <w:tr w:rsidR="008F7F00" w:rsidRPr="00C11960" w14:paraId="14F5EEB9" w14:textId="77777777" w:rsidTr="00594339">
        <w:tc>
          <w:tcPr>
            <w:tcW w:w="1843" w:type="dxa"/>
            <w:vAlign w:val="center"/>
          </w:tcPr>
          <w:p w14:paraId="150EA7EE" w14:textId="77777777" w:rsidR="008F7F00" w:rsidRPr="00C11960" w:rsidRDefault="008F7F00" w:rsidP="008C1FB9">
            <w:pPr>
              <w:spacing w:line="276" w:lineRule="auto"/>
              <w:ind w:firstLine="0"/>
            </w:pPr>
            <w:r w:rsidRPr="00C11960">
              <w:rPr>
                <w:color w:val="000000"/>
              </w:rPr>
              <w:t>МУП</w:t>
            </w:r>
          </w:p>
        </w:tc>
        <w:tc>
          <w:tcPr>
            <w:tcW w:w="425" w:type="dxa"/>
            <w:vAlign w:val="center"/>
          </w:tcPr>
          <w:p w14:paraId="6E4D1718" w14:textId="77777777" w:rsidR="008F7F00" w:rsidRPr="00C11960" w:rsidRDefault="008F7F00" w:rsidP="008C1FB9">
            <w:pPr>
              <w:spacing w:line="276" w:lineRule="auto"/>
              <w:ind w:firstLine="0"/>
              <w:jc w:val="center"/>
            </w:pPr>
            <w:r w:rsidRPr="00C11960">
              <w:t>–</w:t>
            </w:r>
          </w:p>
        </w:tc>
        <w:tc>
          <w:tcPr>
            <w:tcW w:w="7088" w:type="dxa"/>
            <w:vAlign w:val="center"/>
          </w:tcPr>
          <w:p w14:paraId="1E7BF86B" w14:textId="77777777" w:rsidR="008F7F00" w:rsidRPr="00C11960" w:rsidRDefault="008F7F00" w:rsidP="008C1FB9">
            <w:pPr>
              <w:spacing w:line="276" w:lineRule="auto"/>
              <w:ind w:firstLine="0"/>
            </w:pPr>
            <w:r w:rsidRPr="00C11960">
              <w:rPr>
                <w:color w:val="000000"/>
              </w:rPr>
              <w:t>муниципальное унитарное предприятие</w:t>
            </w:r>
          </w:p>
        </w:tc>
      </w:tr>
      <w:tr w:rsidR="008F7F00" w:rsidRPr="00C11960" w14:paraId="523E9C3E" w14:textId="77777777" w:rsidTr="00594339">
        <w:tc>
          <w:tcPr>
            <w:tcW w:w="1843" w:type="dxa"/>
            <w:vAlign w:val="center"/>
          </w:tcPr>
          <w:p w14:paraId="39D3FE7B" w14:textId="77777777" w:rsidR="008F7F00" w:rsidRPr="00C11960" w:rsidRDefault="008F7F00" w:rsidP="008C1FB9">
            <w:pPr>
              <w:spacing w:line="276" w:lineRule="auto"/>
              <w:ind w:firstLine="0"/>
            </w:pPr>
            <w:r w:rsidRPr="00C11960">
              <w:rPr>
                <w:color w:val="000000"/>
              </w:rPr>
              <w:t>НПО</w:t>
            </w:r>
          </w:p>
        </w:tc>
        <w:tc>
          <w:tcPr>
            <w:tcW w:w="425" w:type="dxa"/>
            <w:vAlign w:val="center"/>
          </w:tcPr>
          <w:p w14:paraId="14D69545" w14:textId="77777777" w:rsidR="008F7F00" w:rsidRPr="00C11960" w:rsidRDefault="008F7F00" w:rsidP="008C1FB9">
            <w:pPr>
              <w:spacing w:line="276" w:lineRule="auto"/>
              <w:ind w:firstLine="0"/>
              <w:jc w:val="center"/>
            </w:pPr>
            <w:r w:rsidRPr="00C11960">
              <w:t>–</w:t>
            </w:r>
          </w:p>
        </w:tc>
        <w:tc>
          <w:tcPr>
            <w:tcW w:w="7088" w:type="dxa"/>
            <w:vAlign w:val="center"/>
          </w:tcPr>
          <w:p w14:paraId="072930B7" w14:textId="77777777" w:rsidR="008F7F00" w:rsidRPr="00C11960" w:rsidRDefault="008F7F00" w:rsidP="008C1FB9">
            <w:pPr>
              <w:spacing w:line="276" w:lineRule="auto"/>
              <w:ind w:firstLine="0"/>
            </w:pPr>
            <w:r w:rsidRPr="00C11960">
              <w:rPr>
                <w:color w:val="000000"/>
              </w:rPr>
              <w:t>научно-производственное объединение</w:t>
            </w:r>
          </w:p>
        </w:tc>
      </w:tr>
      <w:tr w:rsidR="008F7F00" w:rsidRPr="00C11960" w14:paraId="217D613C" w14:textId="77777777" w:rsidTr="00594339">
        <w:tc>
          <w:tcPr>
            <w:tcW w:w="1843" w:type="dxa"/>
            <w:vAlign w:val="center"/>
          </w:tcPr>
          <w:p w14:paraId="46FCE677" w14:textId="77777777" w:rsidR="008F7F00" w:rsidRPr="00C11960" w:rsidRDefault="008F7F00" w:rsidP="008C1FB9">
            <w:pPr>
              <w:spacing w:line="276" w:lineRule="auto"/>
              <w:ind w:firstLine="0"/>
            </w:pPr>
            <w:r w:rsidRPr="00C11960">
              <w:rPr>
                <w:rFonts w:eastAsiaTheme="majorEastAsia"/>
              </w:rPr>
              <w:t>НДТ</w:t>
            </w:r>
          </w:p>
        </w:tc>
        <w:tc>
          <w:tcPr>
            <w:tcW w:w="425" w:type="dxa"/>
            <w:vAlign w:val="center"/>
          </w:tcPr>
          <w:p w14:paraId="6F224B4E" w14:textId="77777777" w:rsidR="008F7F00" w:rsidRPr="00C11960" w:rsidRDefault="008F7F00" w:rsidP="008C1FB9">
            <w:pPr>
              <w:spacing w:line="276" w:lineRule="auto"/>
              <w:ind w:firstLine="0"/>
              <w:jc w:val="center"/>
            </w:pPr>
            <w:r w:rsidRPr="00C11960">
              <w:t>–</w:t>
            </w:r>
          </w:p>
        </w:tc>
        <w:tc>
          <w:tcPr>
            <w:tcW w:w="7088" w:type="dxa"/>
            <w:vAlign w:val="center"/>
          </w:tcPr>
          <w:p w14:paraId="11AFD4A4" w14:textId="77777777" w:rsidR="008F7F00" w:rsidRPr="00C11960" w:rsidRDefault="008F7F00" w:rsidP="008C1FB9">
            <w:pPr>
              <w:spacing w:line="276" w:lineRule="auto"/>
              <w:ind w:firstLine="0"/>
            </w:pPr>
            <w:r w:rsidRPr="00C11960">
              <w:rPr>
                <w:rFonts w:eastAsiaTheme="majorEastAsia"/>
              </w:rPr>
              <w:t>наилучшие доступные технологии</w:t>
            </w:r>
          </w:p>
        </w:tc>
      </w:tr>
      <w:tr w:rsidR="008F7F00" w:rsidRPr="00C11960" w14:paraId="438A3C5A" w14:textId="77777777" w:rsidTr="00594339">
        <w:tc>
          <w:tcPr>
            <w:tcW w:w="1843" w:type="dxa"/>
            <w:vAlign w:val="center"/>
          </w:tcPr>
          <w:p w14:paraId="6208037A" w14:textId="77777777" w:rsidR="008F7F00" w:rsidRPr="00C11960" w:rsidRDefault="008F7F00" w:rsidP="008C1FB9">
            <w:pPr>
              <w:spacing w:line="276" w:lineRule="auto"/>
              <w:ind w:firstLine="0"/>
            </w:pPr>
            <w:r w:rsidRPr="00C11960">
              <w:rPr>
                <w:color w:val="000000"/>
              </w:rPr>
              <w:t>ОАО</w:t>
            </w:r>
          </w:p>
        </w:tc>
        <w:tc>
          <w:tcPr>
            <w:tcW w:w="425" w:type="dxa"/>
            <w:vAlign w:val="center"/>
          </w:tcPr>
          <w:p w14:paraId="687A4080" w14:textId="77777777" w:rsidR="008F7F00" w:rsidRPr="00C11960" w:rsidRDefault="008F7F00" w:rsidP="008C1FB9">
            <w:pPr>
              <w:spacing w:line="276" w:lineRule="auto"/>
              <w:ind w:firstLine="0"/>
              <w:jc w:val="center"/>
            </w:pPr>
            <w:r w:rsidRPr="00C11960">
              <w:t>–</w:t>
            </w:r>
          </w:p>
        </w:tc>
        <w:tc>
          <w:tcPr>
            <w:tcW w:w="7088" w:type="dxa"/>
            <w:vAlign w:val="center"/>
          </w:tcPr>
          <w:p w14:paraId="35095EE5" w14:textId="77777777" w:rsidR="008F7F00" w:rsidRPr="00C11960" w:rsidRDefault="008F7F00" w:rsidP="008C1FB9">
            <w:pPr>
              <w:spacing w:line="276" w:lineRule="auto"/>
              <w:ind w:firstLine="0"/>
            </w:pPr>
            <w:r w:rsidRPr="00C11960">
              <w:rPr>
                <w:color w:val="000000"/>
              </w:rPr>
              <w:t>открытое акционерное общество</w:t>
            </w:r>
          </w:p>
        </w:tc>
      </w:tr>
      <w:tr w:rsidR="008F7F00" w:rsidRPr="00C11960" w14:paraId="2A727C63" w14:textId="77777777" w:rsidTr="00594339">
        <w:tc>
          <w:tcPr>
            <w:tcW w:w="1843" w:type="dxa"/>
            <w:vAlign w:val="center"/>
          </w:tcPr>
          <w:p w14:paraId="293A1546" w14:textId="77777777" w:rsidR="008F7F00" w:rsidRPr="00C11960" w:rsidRDefault="008F7F00" w:rsidP="008C1FB9">
            <w:pPr>
              <w:spacing w:line="276" w:lineRule="auto"/>
              <w:ind w:firstLine="0"/>
            </w:pPr>
            <w:r w:rsidRPr="00C11960">
              <w:rPr>
                <w:rFonts w:eastAsiaTheme="majorEastAsia"/>
              </w:rPr>
              <w:t>ОБУВ</w:t>
            </w:r>
          </w:p>
        </w:tc>
        <w:tc>
          <w:tcPr>
            <w:tcW w:w="425" w:type="dxa"/>
            <w:vAlign w:val="center"/>
          </w:tcPr>
          <w:p w14:paraId="344EEA55" w14:textId="77777777" w:rsidR="008F7F00" w:rsidRPr="00C11960" w:rsidRDefault="008F7F00" w:rsidP="008C1FB9">
            <w:pPr>
              <w:spacing w:line="276" w:lineRule="auto"/>
              <w:ind w:firstLine="0"/>
              <w:jc w:val="center"/>
            </w:pPr>
            <w:r w:rsidRPr="00C11960">
              <w:t>–</w:t>
            </w:r>
          </w:p>
        </w:tc>
        <w:tc>
          <w:tcPr>
            <w:tcW w:w="7088" w:type="dxa"/>
            <w:vAlign w:val="center"/>
          </w:tcPr>
          <w:p w14:paraId="528098CB" w14:textId="77777777" w:rsidR="008F7F00" w:rsidRPr="00C11960" w:rsidRDefault="008F7F00" w:rsidP="008C1FB9">
            <w:pPr>
              <w:spacing w:line="276" w:lineRule="auto"/>
              <w:ind w:firstLine="0"/>
            </w:pPr>
            <w:r w:rsidRPr="00C11960">
              <w:rPr>
                <w:rFonts w:eastAsiaTheme="majorEastAsia"/>
              </w:rPr>
              <w:t>ориентировочный безопасный уровень воздействия загрязняющих веществ в атмосферном воздухе населенных мест</w:t>
            </w:r>
          </w:p>
        </w:tc>
      </w:tr>
      <w:tr w:rsidR="008F7F00" w:rsidRPr="00C11960" w14:paraId="7C06BA40" w14:textId="77777777" w:rsidTr="00594339">
        <w:tc>
          <w:tcPr>
            <w:tcW w:w="1843" w:type="dxa"/>
            <w:vAlign w:val="center"/>
          </w:tcPr>
          <w:p w14:paraId="051AB73D" w14:textId="77777777" w:rsidR="008F7F00" w:rsidRPr="00C11960" w:rsidRDefault="008F7F00" w:rsidP="008C1FB9">
            <w:pPr>
              <w:spacing w:line="276" w:lineRule="auto"/>
              <w:ind w:firstLine="0"/>
            </w:pPr>
            <w:r w:rsidRPr="00C11960">
              <w:t>Объект НВОС</w:t>
            </w:r>
          </w:p>
        </w:tc>
        <w:tc>
          <w:tcPr>
            <w:tcW w:w="425" w:type="dxa"/>
            <w:vAlign w:val="center"/>
          </w:tcPr>
          <w:p w14:paraId="6CF44765" w14:textId="77777777" w:rsidR="008F7F00" w:rsidRPr="00C11960" w:rsidRDefault="008F7F00" w:rsidP="008C1FB9">
            <w:pPr>
              <w:spacing w:line="276" w:lineRule="auto"/>
              <w:ind w:firstLine="0"/>
              <w:jc w:val="center"/>
            </w:pPr>
            <w:r w:rsidRPr="00C11960">
              <w:t>–</w:t>
            </w:r>
          </w:p>
        </w:tc>
        <w:tc>
          <w:tcPr>
            <w:tcW w:w="7088" w:type="dxa"/>
            <w:vAlign w:val="center"/>
          </w:tcPr>
          <w:p w14:paraId="7263DC48" w14:textId="77777777" w:rsidR="008F7F00" w:rsidRPr="00C11960" w:rsidRDefault="008F7F00" w:rsidP="008C1FB9">
            <w:pPr>
              <w:spacing w:line="276" w:lineRule="auto"/>
              <w:ind w:firstLine="0"/>
            </w:pPr>
            <w:r w:rsidRPr="00C11960">
              <w:rPr>
                <w:color w:val="000000"/>
                <w:shd w:val="clear" w:color="auto" w:fill="FFFFFF"/>
              </w:rPr>
              <w:t>объект, оказывающий негативное воздействие на окружающую среду</w:t>
            </w:r>
          </w:p>
        </w:tc>
      </w:tr>
      <w:tr w:rsidR="008F7F00" w:rsidRPr="00C11960" w14:paraId="78ECAD3C" w14:textId="77777777" w:rsidTr="00594339">
        <w:tc>
          <w:tcPr>
            <w:tcW w:w="1843" w:type="dxa"/>
            <w:vAlign w:val="center"/>
          </w:tcPr>
          <w:p w14:paraId="29243272" w14:textId="77777777" w:rsidR="008F7F00" w:rsidRPr="00C11960" w:rsidRDefault="008F7F00" w:rsidP="008C1FB9">
            <w:pPr>
              <w:spacing w:line="276" w:lineRule="auto"/>
              <w:ind w:firstLine="0"/>
            </w:pPr>
            <w:r w:rsidRPr="00C11960">
              <w:t>ОНВ</w:t>
            </w:r>
          </w:p>
        </w:tc>
        <w:tc>
          <w:tcPr>
            <w:tcW w:w="425" w:type="dxa"/>
            <w:vAlign w:val="center"/>
          </w:tcPr>
          <w:p w14:paraId="6CB0095E" w14:textId="77777777" w:rsidR="008F7F00" w:rsidRPr="00C11960" w:rsidRDefault="008F7F00" w:rsidP="008C1FB9">
            <w:pPr>
              <w:spacing w:line="276" w:lineRule="auto"/>
              <w:ind w:firstLine="0"/>
              <w:jc w:val="center"/>
            </w:pPr>
            <w:r w:rsidRPr="00C11960">
              <w:t>–</w:t>
            </w:r>
          </w:p>
        </w:tc>
        <w:tc>
          <w:tcPr>
            <w:tcW w:w="7088" w:type="dxa"/>
            <w:vAlign w:val="center"/>
          </w:tcPr>
          <w:p w14:paraId="38643FB4" w14:textId="77777777" w:rsidR="008F7F00" w:rsidRPr="00C11960" w:rsidRDefault="008F7F00" w:rsidP="008C1FB9">
            <w:pPr>
              <w:spacing w:line="276" w:lineRule="auto"/>
              <w:ind w:firstLine="0"/>
            </w:pPr>
            <w:r w:rsidRPr="00C11960">
              <w:t>объект, оказывающий негативное воздействие на окружающую среду</w:t>
            </w:r>
          </w:p>
        </w:tc>
      </w:tr>
      <w:tr w:rsidR="008F7F00" w:rsidRPr="00C11960" w14:paraId="44EEB184" w14:textId="77777777" w:rsidTr="00594339">
        <w:tc>
          <w:tcPr>
            <w:tcW w:w="1843" w:type="dxa"/>
            <w:vAlign w:val="center"/>
          </w:tcPr>
          <w:p w14:paraId="2ABED6A0" w14:textId="77777777" w:rsidR="008F7F00" w:rsidRPr="00C11960" w:rsidRDefault="008F7F00" w:rsidP="008C1FB9">
            <w:pPr>
              <w:spacing w:line="276" w:lineRule="auto"/>
              <w:ind w:firstLine="0"/>
            </w:pPr>
            <w:r w:rsidRPr="00C11960">
              <w:rPr>
                <w:color w:val="000000"/>
              </w:rPr>
              <w:t>ООО</w:t>
            </w:r>
          </w:p>
        </w:tc>
        <w:tc>
          <w:tcPr>
            <w:tcW w:w="425" w:type="dxa"/>
            <w:vAlign w:val="center"/>
          </w:tcPr>
          <w:p w14:paraId="763C8D77" w14:textId="77777777" w:rsidR="008F7F00" w:rsidRPr="00C11960" w:rsidRDefault="008F7F00" w:rsidP="008C1FB9">
            <w:pPr>
              <w:spacing w:line="276" w:lineRule="auto"/>
              <w:ind w:firstLine="0"/>
              <w:jc w:val="center"/>
            </w:pPr>
            <w:r w:rsidRPr="00C11960">
              <w:t>–</w:t>
            </w:r>
          </w:p>
        </w:tc>
        <w:tc>
          <w:tcPr>
            <w:tcW w:w="7088" w:type="dxa"/>
            <w:vAlign w:val="center"/>
          </w:tcPr>
          <w:p w14:paraId="0C0C0A2A" w14:textId="77777777" w:rsidR="008F7F00" w:rsidRPr="00C11960" w:rsidRDefault="008F7F00" w:rsidP="008C1FB9">
            <w:pPr>
              <w:spacing w:line="276" w:lineRule="auto"/>
              <w:ind w:firstLine="0"/>
            </w:pPr>
            <w:r w:rsidRPr="00C11960">
              <w:rPr>
                <w:color w:val="000000"/>
              </w:rPr>
              <w:t>общество с ограниченной ответственностью</w:t>
            </w:r>
          </w:p>
        </w:tc>
      </w:tr>
      <w:tr w:rsidR="008F7F00" w:rsidRPr="00C11960" w14:paraId="4C0D9ED6" w14:textId="77777777" w:rsidTr="00594339">
        <w:tc>
          <w:tcPr>
            <w:tcW w:w="1843" w:type="dxa"/>
            <w:vAlign w:val="center"/>
          </w:tcPr>
          <w:p w14:paraId="141D0101" w14:textId="77777777" w:rsidR="008F7F00" w:rsidRPr="00C11960" w:rsidRDefault="008F7F00" w:rsidP="008C1FB9">
            <w:pPr>
              <w:spacing w:line="276" w:lineRule="auto"/>
              <w:ind w:firstLine="0"/>
            </w:pPr>
            <w:r w:rsidRPr="00C11960">
              <w:rPr>
                <w:color w:val="000000"/>
              </w:rPr>
              <w:t>ПАО</w:t>
            </w:r>
          </w:p>
        </w:tc>
        <w:tc>
          <w:tcPr>
            <w:tcW w:w="425" w:type="dxa"/>
            <w:vAlign w:val="center"/>
          </w:tcPr>
          <w:p w14:paraId="37BC33FE" w14:textId="77777777" w:rsidR="008F7F00" w:rsidRPr="00C11960" w:rsidRDefault="008F7F00" w:rsidP="008C1FB9">
            <w:pPr>
              <w:spacing w:line="276" w:lineRule="auto"/>
              <w:ind w:firstLine="0"/>
              <w:jc w:val="center"/>
            </w:pPr>
            <w:r w:rsidRPr="00C11960">
              <w:t>–</w:t>
            </w:r>
          </w:p>
        </w:tc>
        <w:tc>
          <w:tcPr>
            <w:tcW w:w="7088" w:type="dxa"/>
            <w:vAlign w:val="center"/>
          </w:tcPr>
          <w:p w14:paraId="4A236CB1" w14:textId="77777777" w:rsidR="008F7F00" w:rsidRPr="00C11960" w:rsidRDefault="008F7F00" w:rsidP="008C1FB9">
            <w:pPr>
              <w:spacing w:line="276" w:lineRule="auto"/>
              <w:ind w:firstLine="0"/>
            </w:pPr>
            <w:r w:rsidRPr="00C11960">
              <w:rPr>
                <w:color w:val="000000"/>
              </w:rPr>
              <w:t>публичное акционерное общество</w:t>
            </w:r>
          </w:p>
        </w:tc>
      </w:tr>
      <w:tr w:rsidR="008F7F00" w:rsidRPr="00C11960" w14:paraId="16618D60" w14:textId="77777777" w:rsidTr="00594339">
        <w:tc>
          <w:tcPr>
            <w:tcW w:w="1843" w:type="dxa"/>
            <w:vAlign w:val="center"/>
          </w:tcPr>
          <w:p w14:paraId="41935E18" w14:textId="77777777" w:rsidR="008F7F00" w:rsidRPr="00C11960" w:rsidRDefault="008F7F00" w:rsidP="008C1FB9">
            <w:pPr>
              <w:spacing w:line="276" w:lineRule="auto"/>
              <w:ind w:firstLine="0"/>
            </w:pPr>
            <w:r w:rsidRPr="00C11960">
              <w:rPr>
                <w:color w:val="000000"/>
              </w:rPr>
              <w:t>ПГУ</w:t>
            </w:r>
          </w:p>
        </w:tc>
        <w:tc>
          <w:tcPr>
            <w:tcW w:w="425" w:type="dxa"/>
            <w:vAlign w:val="center"/>
          </w:tcPr>
          <w:p w14:paraId="4D8D9D34" w14:textId="77777777" w:rsidR="008F7F00" w:rsidRPr="00C11960" w:rsidRDefault="008F7F00" w:rsidP="008C1FB9">
            <w:pPr>
              <w:spacing w:line="276" w:lineRule="auto"/>
              <w:ind w:firstLine="0"/>
              <w:jc w:val="center"/>
            </w:pPr>
            <w:r w:rsidRPr="00C11960">
              <w:t>–</w:t>
            </w:r>
          </w:p>
        </w:tc>
        <w:tc>
          <w:tcPr>
            <w:tcW w:w="7088" w:type="dxa"/>
            <w:vAlign w:val="center"/>
          </w:tcPr>
          <w:p w14:paraId="4CD4AF9A" w14:textId="77777777" w:rsidR="008F7F00" w:rsidRPr="00C11960" w:rsidRDefault="008F7F00" w:rsidP="008C1FB9">
            <w:pPr>
              <w:spacing w:line="276" w:lineRule="auto"/>
              <w:ind w:firstLine="0"/>
            </w:pPr>
            <w:r w:rsidRPr="00C11960">
              <w:rPr>
                <w:color w:val="000000"/>
              </w:rPr>
              <w:t>парогазотурбинная установка</w:t>
            </w:r>
          </w:p>
        </w:tc>
      </w:tr>
      <w:tr w:rsidR="008F7F00" w:rsidRPr="00C11960" w14:paraId="4FECA7C9" w14:textId="77777777" w:rsidTr="00594339">
        <w:tc>
          <w:tcPr>
            <w:tcW w:w="1843" w:type="dxa"/>
            <w:vAlign w:val="center"/>
          </w:tcPr>
          <w:p w14:paraId="37795AF7" w14:textId="77777777" w:rsidR="008F7F00" w:rsidRPr="00C11960" w:rsidRDefault="008F7F00" w:rsidP="008C1FB9">
            <w:pPr>
              <w:spacing w:line="276" w:lineRule="auto"/>
              <w:ind w:firstLine="0"/>
            </w:pPr>
            <w:proofErr w:type="spellStart"/>
            <w:r w:rsidRPr="00C11960">
              <w:t>ПДК</w:t>
            </w:r>
            <w:r w:rsidRPr="00C11960">
              <w:rPr>
                <w:vertAlign w:val="subscript"/>
              </w:rPr>
              <w:t>м.р</w:t>
            </w:r>
            <w:proofErr w:type="spellEnd"/>
            <w:r w:rsidRPr="00C11960">
              <w:rPr>
                <w:vertAlign w:val="subscript"/>
              </w:rPr>
              <w:t>.</w:t>
            </w:r>
          </w:p>
        </w:tc>
        <w:tc>
          <w:tcPr>
            <w:tcW w:w="425" w:type="dxa"/>
            <w:vAlign w:val="center"/>
          </w:tcPr>
          <w:p w14:paraId="45A38D52" w14:textId="77777777" w:rsidR="008F7F00" w:rsidRPr="00C11960" w:rsidRDefault="008F7F00" w:rsidP="008C1FB9">
            <w:pPr>
              <w:spacing w:line="276" w:lineRule="auto"/>
              <w:ind w:firstLine="0"/>
              <w:jc w:val="center"/>
            </w:pPr>
            <w:r w:rsidRPr="00C11960">
              <w:t>–</w:t>
            </w:r>
          </w:p>
        </w:tc>
        <w:tc>
          <w:tcPr>
            <w:tcW w:w="7088" w:type="dxa"/>
            <w:vAlign w:val="center"/>
          </w:tcPr>
          <w:p w14:paraId="2E716998" w14:textId="77777777" w:rsidR="008F7F00" w:rsidRPr="00C11960" w:rsidRDefault="008F7F00" w:rsidP="008C1FB9">
            <w:pPr>
              <w:spacing w:line="276" w:lineRule="auto"/>
              <w:ind w:firstLine="0"/>
            </w:pPr>
            <w:r w:rsidRPr="00C11960">
              <w:rPr>
                <w:rFonts w:eastAsiaTheme="majorEastAsia"/>
              </w:rPr>
              <w:t>предельно допустимая концентрация загрязняющих веществ в атмосферном воздухе населенных мест</w:t>
            </w:r>
          </w:p>
        </w:tc>
      </w:tr>
      <w:tr w:rsidR="008F7F00" w:rsidRPr="00C11960" w14:paraId="5FDE28DE" w14:textId="77777777" w:rsidTr="00594339">
        <w:tc>
          <w:tcPr>
            <w:tcW w:w="1843" w:type="dxa"/>
            <w:vAlign w:val="center"/>
          </w:tcPr>
          <w:p w14:paraId="44EDB35E" w14:textId="77777777" w:rsidR="008F7F00" w:rsidRPr="00C11960" w:rsidRDefault="008F7F00" w:rsidP="008C1FB9">
            <w:pPr>
              <w:spacing w:line="276" w:lineRule="auto"/>
              <w:ind w:firstLine="0"/>
            </w:pPr>
            <w:proofErr w:type="spellStart"/>
            <w:r w:rsidRPr="00C11960">
              <w:t>ПДК</w:t>
            </w:r>
            <w:r w:rsidRPr="00C11960">
              <w:rPr>
                <w:vertAlign w:val="subscript"/>
              </w:rPr>
              <w:t>с.год</w:t>
            </w:r>
            <w:proofErr w:type="spellEnd"/>
          </w:p>
        </w:tc>
        <w:tc>
          <w:tcPr>
            <w:tcW w:w="425" w:type="dxa"/>
            <w:vAlign w:val="center"/>
          </w:tcPr>
          <w:p w14:paraId="6E0705D2" w14:textId="77777777" w:rsidR="008F7F00" w:rsidRPr="00C11960" w:rsidRDefault="008F7F00" w:rsidP="008C1FB9">
            <w:pPr>
              <w:spacing w:line="276" w:lineRule="auto"/>
              <w:ind w:firstLine="0"/>
              <w:jc w:val="center"/>
            </w:pPr>
            <w:r w:rsidRPr="00C11960">
              <w:t>–</w:t>
            </w:r>
          </w:p>
        </w:tc>
        <w:tc>
          <w:tcPr>
            <w:tcW w:w="7088" w:type="dxa"/>
            <w:vAlign w:val="center"/>
          </w:tcPr>
          <w:p w14:paraId="1E773FFA" w14:textId="77777777" w:rsidR="008F7F00" w:rsidRPr="00C11960" w:rsidRDefault="008F7F00" w:rsidP="008C1FB9">
            <w:pPr>
              <w:spacing w:line="276" w:lineRule="auto"/>
              <w:ind w:firstLine="0"/>
            </w:pPr>
            <w:r w:rsidRPr="00C11960">
              <w:rPr>
                <w:rFonts w:eastAsiaTheme="majorEastAsia"/>
              </w:rPr>
              <w:t>среднегодовая предельно допустимых концентрация загрязняющих веществ в атмосферном воздухе</w:t>
            </w:r>
          </w:p>
        </w:tc>
      </w:tr>
      <w:tr w:rsidR="008F7F00" w:rsidRPr="00C11960" w14:paraId="32AC5589" w14:textId="77777777" w:rsidTr="00594339">
        <w:tc>
          <w:tcPr>
            <w:tcW w:w="1843" w:type="dxa"/>
            <w:vAlign w:val="center"/>
          </w:tcPr>
          <w:p w14:paraId="68D2BEB0" w14:textId="77777777" w:rsidR="008F7F00" w:rsidRPr="00C11960" w:rsidRDefault="008F7F00" w:rsidP="008C1FB9">
            <w:pPr>
              <w:spacing w:line="276" w:lineRule="auto"/>
              <w:ind w:firstLine="0"/>
            </w:pPr>
            <w:proofErr w:type="spellStart"/>
            <w:r w:rsidRPr="00C11960">
              <w:lastRenderedPageBreak/>
              <w:t>ПДК</w:t>
            </w:r>
            <w:r w:rsidRPr="00C11960">
              <w:rPr>
                <w:vertAlign w:val="subscript"/>
              </w:rPr>
              <w:t>с.с</w:t>
            </w:r>
            <w:proofErr w:type="spellEnd"/>
          </w:p>
        </w:tc>
        <w:tc>
          <w:tcPr>
            <w:tcW w:w="425" w:type="dxa"/>
            <w:vAlign w:val="center"/>
          </w:tcPr>
          <w:p w14:paraId="77EA514F" w14:textId="77777777" w:rsidR="008F7F00" w:rsidRPr="00C11960" w:rsidRDefault="008F7F00" w:rsidP="008C1FB9">
            <w:pPr>
              <w:spacing w:line="276" w:lineRule="auto"/>
              <w:ind w:firstLine="0"/>
              <w:jc w:val="center"/>
            </w:pPr>
            <w:r w:rsidRPr="00C11960">
              <w:t>–</w:t>
            </w:r>
          </w:p>
        </w:tc>
        <w:tc>
          <w:tcPr>
            <w:tcW w:w="7088" w:type="dxa"/>
            <w:vAlign w:val="center"/>
          </w:tcPr>
          <w:p w14:paraId="733E28B3" w14:textId="77777777" w:rsidR="008F7F00" w:rsidRPr="00C11960" w:rsidRDefault="008F7F00" w:rsidP="008C1FB9">
            <w:pPr>
              <w:spacing w:line="276" w:lineRule="auto"/>
              <w:ind w:firstLine="0"/>
            </w:pPr>
            <w:r w:rsidRPr="00C11960">
              <w:rPr>
                <w:rFonts w:eastAsiaTheme="majorEastAsia"/>
              </w:rPr>
              <w:t>среднесуточная предельно допустимая концентрация загрязняющего вещества в атмосферном воздухе населенных мест</w:t>
            </w:r>
          </w:p>
        </w:tc>
      </w:tr>
      <w:tr w:rsidR="008F7F00" w:rsidRPr="00C11960" w14:paraId="702BE706" w14:textId="77777777" w:rsidTr="00594339">
        <w:tc>
          <w:tcPr>
            <w:tcW w:w="1843" w:type="dxa"/>
            <w:vAlign w:val="center"/>
          </w:tcPr>
          <w:p w14:paraId="185A4203" w14:textId="77777777" w:rsidR="008F7F00" w:rsidRPr="00C11960" w:rsidRDefault="008F7F00" w:rsidP="008C1FB9">
            <w:pPr>
              <w:spacing w:line="276" w:lineRule="auto"/>
              <w:ind w:firstLine="0"/>
            </w:pPr>
            <w:r w:rsidRPr="00C11960">
              <w:rPr>
                <w:rFonts w:eastAsiaTheme="majorEastAsia"/>
              </w:rPr>
              <w:t>ПК</w:t>
            </w:r>
          </w:p>
        </w:tc>
        <w:tc>
          <w:tcPr>
            <w:tcW w:w="425" w:type="dxa"/>
            <w:vAlign w:val="center"/>
          </w:tcPr>
          <w:p w14:paraId="59A32D61" w14:textId="77777777" w:rsidR="008F7F00" w:rsidRPr="00C11960" w:rsidRDefault="008F7F00" w:rsidP="008C1FB9">
            <w:pPr>
              <w:spacing w:line="276" w:lineRule="auto"/>
              <w:ind w:firstLine="0"/>
              <w:jc w:val="center"/>
            </w:pPr>
            <w:r w:rsidRPr="00C11960">
              <w:t>–</w:t>
            </w:r>
          </w:p>
        </w:tc>
        <w:tc>
          <w:tcPr>
            <w:tcW w:w="7088" w:type="dxa"/>
            <w:vAlign w:val="center"/>
          </w:tcPr>
          <w:p w14:paraId="6410B63B" w14:textId="77777777" w:rsidR="008F7F00" w:rsidRPr="00C11960" w:rsidRDefault="008F7F00" w:rsidP="008C1FB9">
            <w:pPr>
              <w:spacing w:line="276" w:lineRule="auto"/>
              <w:ind w:firstLine="0"/>
            </w:pPr>
            <w:r w:rsidRPr="00C11960">
              <w:rPr>
                <w:rFonts w:eastAsiaTheme="majorEastAsia"/>
              </w:rPr>
              <w:t>производственная котельная</w:t>
            </w:r>
          </w:p>
        </w:tc>
      </w:tr>
      <w:tr w:rsidR="008F7F00" w:rsidRPr="00C11960" w14:paraId="1F36CE49" w14:textId="77777777" w:rsidTr="00594339">
        <w:tc>
          <w:tcPr>
            <w:tcW w:w="1843" w:type="dxa"/>
            <w:vAlign w:val="center"/>
          </w:tcPr>
          <w:p w14:paraId="5F4AB91B" w14:textId="77777777" w:rsidR="008F7F00" w:rsidRPr="00C11960" w:rsidRDefault="008F7F00" w:rsidP="008C1FB9">
            <w:pPr>
              <w:spacing w:line="276" w:lineRule="auto"/>
              <w:ind w:firstLine="0"/>
            </w:pPr>
            <w:r w:rsidRPr="00C11960">
              <w:t xml:space="preserve">Проект НДВ </w:t>
            </w:r>
          </w:p>
          <w:p w14:paraId="50AC1840" w14:textId="77777777" w:rsidR="008F7F00" w:rsidRPr="00C11960" w:rsidRDefault="008F7F00" w:rsidP="008C1FB9">
            <w:pPr>
              <w:spacing w:line="276" w:lineRule="auto"/>
              <w:ind w:firstLine="0"/>
            </w:pPr>
            <w:r w:rsidRPr="00C11960">
              <w:t>(проект ПДВ)</w:t>
            </w:r>
          </w:p>
        </w:tc>
        <w:tc>
          <w:tcPr>
            <w:tcW w:w="425" w:type="dxa"/>
            <w:vAlign w:val="center"/>
          </w:tcPr>
          <w:p w14:paraId="752B281D" w14:textId="77777777" w:rsidR="008F7F00" w:rsidRPr="00C11960" w:rsidRDefault="008F7F00" w:rsidP="008C1FB9">
            <w:pPr>
              <w:spacing w:line="276" w:lineRule="auto"/>
              <w:ind w:firstLine="0"/>
              <w:jc w:val="center"/>
            </w:pPr>
            <w:r w:rsidRPr="00C11960">
              <w:t>–</w:t>
            </w:r>
          </w:p>
        </w:tc>
        <w:tc>
          <w:tcPr>
            <w:tcW w:w="7088" w:type="dxa"/>
            <w:vAlign w:val="center"/>
          </w:tcPr>
          <w:p w14:paraId="13AECAB6" w14:textId="77777777" w:rsidR="008F7F00" w:rsidRPr="00C11960" w:rsidRDefault="008F7F00" w:rsidP="008C1FB9">
            <w:pPr>
              <w:spacing w:line="276" w:lineRule="auto"/>
              <w:ind w:firstLine="0"/>
              <w:rPr>
                <w:rFonts w:eastAsiaTheme="majorEastAsia"/>
              </w:rPr>
            </w:pPr>
            <w:r w:rsidRPr="00C11960">
              <w:rPr>
                <w:rFonts w:eastAsiaTheme="majorEastAsia"/>
              </w:rPr>
              <w:t>проект нормативов допустимых выбросов</w:t>
            </w:r>
          </w:p>
          <w:p w14:paraId="33A36A6E" w14:textId="77777777" w:rsidR="008F7F00" w:rsidRPr="00C11960" w:rsidRDefault="008F7F00" w:rsidP="008C1FB9">
            <w:pPr>
              <w:spacing w:line="276" w:lineRule="auto"/>
              <w:ind w:firstLine="0"/>
            </w:pPr>
            <w:r w:rsidRPr="00C11960">
              <w:rPr>
                <w:rFonts w:eastAsiaTheme="majorEastAsia"/>
              </w:rPr>
              <w:t>(проект нормативов предельно-допустимых выбросов)</w:t>
            </w:r>
          </w:p>
        </w:tc>
      </w:tr>
      <w:tr w:rsidR="008F7F00" w:rsidRPr="00C11960" w14:paraId="7B432032" w14:textId="77777777" w:rsidTr="00594339">
        <w:tc>
          <w:tcPr>
            <w:tcW w:w="1843" w:type="dxa"/>
            <w:vAlign w:val="center"/>
          </w:tcPr>
          <w:p w14:paraId="14949592" w14:textId="77777777" w:rsidR="008F7F00" w:rsidRPr="00C11960" w:rsidRDefault="008F7F00" w:rsidP="008C1FB9">
            <w:pPr>
              <w:spacing w:line="276" w:lineRule="auto"/>
              <w:ind w:firstLine="0"/>
            </w:pPr>
            <w:r w:rsidRPr="00C11960">
              <w:t>Проект СЗЗ</w:t>
            </w:r>
          </w:p>
        </w:tc>
        <w:tc>
          <w:tcPr>
            <w:tcW w:w="425" w:type="dxa"/>
            <w:vAlign w:val="center"/>
          </w:tcPr>
          <w:p w14:paraId="233ACDB8" w14:textId="77777777" w:rsidR="008F7F00" w:rsidRPr="00C11960" w:rsidRDefault="008F7F00" w:rsidP="008C1FB9">
            <w:pPr>
              <w:spacing w:line="276" w:lineRule="auto"/>
              <w:ind w:firstLine="0"/>
              <w:jc w:val="center"/>
            </w:pPr>
            <w:r w:rsidRPr="00C11960">
              <w:t>–</w:t>
            </w:r>
          </w:p>
        </w:tc>
        <w:tc>
          <w:tcPr>
            <w:tcW w:w="7088" w:type="dxa"/>
            <w:vAlign w:val="center"/>
          </w:tcPr>
          <w:p w14:paraId="21F2D0DB" w14:textId="77777777" w:rsidR="008F7F00" w:rsidRPr="00C11960" w:rsidRDefault="008F7F00" w:rsidP="008C1FB9">
            <w:pPr>
              <w:spacing w:line="276" w:lineRule="auto"/>
              <w:ind w:firstLine="0"/>
            </w:pPr>
            <w:r w:rsidRPr="00C11960">
              <w:rPr>
                <w:rFonts w:eastAsiaTheme="majorEastAsia"/>
              </w:rPr>
              <w:t>проект санитарно-защитной зоны</w:t>
            </w:r>
          </w:p>
        </w:tc>
      </w:tr>
      <w:tr w:rsidR="008F7F00" w:rsidRPr="00C11960" w14:paraId="0712DDEC" w14:textId="77777777" w:rsidTr="00594339">
        <w:tc>
          <w:tcPr>
            <w:tcW w:w="1843" w:type="dxa"/>
            <w:vAlign w:val="center"/>
          </w:tcPr>
          <w:p w14:paraId="593718AC" w14:textId="77777777" w:rsidR="008F7F00" w:rsidRPr="00C11960" w:rsidRDefault="008F7F00" w:rsidP="008C1FB9">
            <w:pPr>
              <w:spacing w:line="276" w:lineRule="auto"/>
              <w:ind w:firstLine="0"/>
            </w:pPr>
            <w:r w:rsidRPr="00C11960">
              <w:t>ПЭК</w:t>
            </w:r>
          </w:p>
        </w:tc>
        <w:tc>
          <w:tcPr>
            <w:tcW w:w="425" w:type="dxa"/>
            <w:vAlign w:val="center"/>
          </w:tcPr>
          <w:p w14:paraId="31BA57BA" w14:textId="77777777" w:rsidR="008F7F00" w:rsidRPr="00C11960" w:rsidRDefault="008F7F00" w:rsidP="008C1FB9">
            <w:pPr>
              <w:spacing w:line="276" w:lineRule="auto"/>
              <w:ind w:firstLine="0"/>
              <w:jc w:val="center"/>
            </w:pPr>
            <w:r w:rsidRPr="00C11960">
              <w:t>–</w:t>
            </w:r>
          </w:p>
        </w:tc>
        <w:tc>
          <w:tcPr>
            <w:tcW w:w="7088" w:type="dxa"/>
            <w:vAlign w:val="center"/>
          </w:tcPr>
          <w:p w14:paraId="54C43ADC" w14:textId="77777777" w:rsidR="008F7F00" w:rsidRPr="00C11960" w:rsidRDefault="008F7F00" w:rsidP="008C1FB9">
            <w:pPr>
              <w:spacing w:line="276" w:lineRule="auto"/>
              <w:ind w:firstLine="0"/>
            </w:pPr>
            <w:r w:rsidRPr="00C11960">
              <w:rPr>
                <w:rFonts w:eastAsiaTheme="majorEastAsia"/>
              </w:rPr>
              <w:t>программа производственного экологического контроля</w:t>
            </w:r>
          </w:p>
        </w:tc>
      </w:tr>
      <w:tr w:rsidR="008F7F00" w:rsidRPr="00C11960" w14:paraId="1D44F710" w14:textId="77777777" w:rsidTr="00594339">
        <w:tc>
          <w:tcPr>
            <w:tcW w:w="1843" w:type="dxa"/>
            <w:vAlign w:val="center"/>
          </w:tcPr>
          <w:p w14:paraId="79D84B99" w14:textId="77777777" w:rsidR="008F7F00" w:rsidRPr="00C11960" w:rsidRDefault="008F7F00" w:rsidP="008C1FB9">
            <w:pPr>
              <w:spacing w:line="276" w:lineRule="auto"/>
              <w:ind w:firstLine="0"/>
            </w:pPr>
            <w:r w:rsidRPr="00C11960">
              <w:rPr>
                <w:color w:val="000000"/>
              </w:rPr>
              <w:t>РАН</w:t>
            </w:r>
          </w:p>
        </w:tc>
        <w:tc>
          <w:tcPr>
            <w:tcW w:w="425" w:type="dxa"/>
            <w:vAlign w:val="center"/>
          </w:tcPr>
          <w:p w14:paraId="79D91481" w14:textId="77777777" w:rsidR="008F7F00" w:rsidRPr="00C11960" w:rsidRDefault="008F7F00" w:rsidP="008C1FB9">
            <w:pPr>
              <w:spacing w:line="276" w:lineRule="auto"/>
              <w:ind w:firstLine="0"/>
              <w:jc w:val="center"/>
            </w:pPr>
            <w:r w:rsidRPr="00C11960">
              <w:t>–</w:t>
            </w:r>
          </w:p>
        </w:tc>
        <w:tc>
          <w:tcPr>
            <w:tcW w:w="7088" w:type="dxa"/>
            <w:vAlign w:val="center"/>
          </w:tcPr>
          <w:p w14:paraId="17F496AC" w14:textId="77777777" w:rsidR="008F7F00" w:rsidRPr="00C11960" w:rsidRDefault="008F7F00" w:rsidP="008C1FB9">
            <w:pPr>
              <w:spacing w:line="276" w:lineRule="auto"/>
              <w:ind w:firstLine="0"/>
            </w:pPr>
            <w:r w:rsidRPr="00C11960">
              <w:rPr>
                <w:color w:val="000000"/>
              </w:rPr>
              <w:t>Российская академия наук</w:t>
            </w:r>
          </w:p>
        </w:tc>
      </w:tr>
      <w:tr w:rsidR="008F7F00" w:rsidRPr="00C11960" w14:paraId="7F9F7FF9" w14:textId="77777777" w:rsidTr="00594339">
        <w:tc>
          <w:tcPr>
            <w:tcW w:w="1843" w:type="dxa"/>
            <w:vAlign w:val="center"/>
          </w:tcPr>
          <w:p w14:paraId="79C6EB96" w14:textId="77777777" w:rsidR="008F7F00" w:rsidRPr="00C11960" w:rsidRDefault="008F7F00" w:rsidP="008C1FB9">
            <w:pPr>
              <w:spacing w:line="276" w:lineRule="auto"/>
              <w:ind w:firstLine="0"/>
            </w:pPr>
            <w:r w:rsidRPr="00C11960">
              <w:rPr>
                <w:rFonts w:eastAsiaTheme="majorEastAsia"/>
              </w:rPr>
              <w:t>РТС</w:t>
            </w:r>
          </w:p>
        </w:tc>
        <w:tc>
          <w:tcPr>
            <w:tcW w:w="425" w:type="dxa"/>
            <w:vAlign w:val="center"/>
          </w:tcPr>
          <w:p w14:paraId="5F48E455" w14:textId="77777777" w:rsidR="008F7F00" w:rsidRPr="00C11960" w:rsidRDefault="008F7F00" w:rsidP="008C1FB9">
            <w:pPr>
              <w:spacing w:line="276" w:lineRule="auto"/>
              <w:ind w:firstLine="0"/>
              <w:jc w:val="center"/>
            </w:pPr>
            <w:r w:rsidRPr="00C11960">
              <w:t>–</w:t>
            </w:r>
          </w:p>
        </w:tc>
        <w:tc>
          <w:tcPr>
            <w:tcW w:w="7088" w:type="dxa"/>
            <w:vAlign w:val="center"/>
          </w:tcPr>
          <w:p w14:paraId="0A6C810D" w14:textId="77777777" w:rsidR="008F7F00" w:rsidRPr="00C11960" w:rsidRDefault="008F7F00" w:rsidP="008C1FB9">
            <w:pPr>
              <w:spacing w:line="276" w:lineRule="auto"/>
              <w:ind w:firstLine="0"/>
            </w:pPr>
            <w:r w:rsidRPr="00C11960">
              <w:rPr>
                <w:rFonts w:eastAsiaTheme="majorEastAsia"/>
              </w:rPr>
              <w:t>районная тепловая станция</w:t>
            </w:r>
          </w:p>
        </w:tc>
      </w:tr>
      <w:tr w:rsidR="008F7F00" w:rsidRPr="00C11960" w14:paraId="187A2D5C" w14:textId="77777777" w:rsidTr="00594339">
        <w:tc>
          <w:tcPr>
            <w:tcW w:w="1843" w:type="dxa"/>
            <w:vAlign w:val="center"/>
          </w:tcPr>
          <w:p w14:paraId="24FD72C3" w14:textId="77777777" w:rsidR="008F7F00" w:rsidRPr="00C11960" w:rsidRDefault="008F7F00" w:rsidP="008C1FB9">
            <w:pPr>
              <w:spacing w:line="276" w:lineRule="auto"/>
              <w:ind w:firstLine="0"/>
            </w:pPr>
            <w:r w:rsidRPr="00C11960">
              <w:rPr>
                <w:color w:val="000000"/>
              </w:rPr>
              <w:t>РД</w:t>
            </w:r>
          </w:p>
        </w:tc>
        <w:tc>
          <w:tcPr>
            <w:tcW w:w="425" w:type="dxa"/>
            <w:vAlign w:val="center"/>
          </w:tcPr>
          <w:p w14:paraId="2A286DB2" w14:textId="77777777" w:rsidR="008F7F00" w:rsidRPr="00C11960" w:rsidRDefault="008F7F00" w:rsidP="008C1FB9">
            <w:pPr>
              <w:spacing w:line="276" w:lineRule="auto"/>
              <w:ind w:firstLine="0"/>
              <w:jc w:val="center"/>
            </w:pPr>
            <w:r w:rsidRPr="00C11960">
              <w:t>–</w:t>
            </w:r>
          </w:p>
        </w:tc>
        <w:tc>
          <w:tcPr>
            <w:tcW w:w="7088" w:type="dxa"/>
            <w:vAlign w:val="center"/>
          </w:tcPr>
          <w:p w14:paraId="6C050ABF" w14:textId="77777777" w:rsidR="008F7F00" w:rsidRPr="00C11960" w:rsidRDefault="008F7F00" w:rsidP="008C1FB9">
            <w:pPr>
              <w:spacing w:line="276" w:lineRule="auto"/>
              <w:ind w:firstLine="0"/>
            </w:pPr>
            <w:r w:rsidRPr="00C11960">
              <w:rPr>
                <w:color w:val="000000"/>
              </w:rPr>
              <w:t>рабочая документация</w:t>
            </w:r>
          </w:p>
        </w:tc>
      </w:tr>
      <w:tr w:rsidR="008F7F00" w:rsidRPr="00C11960" w14:paraId="7890C68C" w14:textId="77777777" w:rsidTr="00594339">
        <w:tc>
          <w:tcPr>
            <w:tcW w:w="1843" w:type="dxa"/>
            <w:vAlign w:val="center"/>
          </w:tcPr>
          <w:p w14:paraId="222AF286" w14:textId="77777777" w:rsidR="008F7F00" w:rsidRPr="00C11960" w:rsidRDefault="008F7F00" w:rsidP="008C1FB9">
            <w:pPr>
              <w:spacing w:line="276" w:lineRule="auto"/>
              <w:ind w:firstLine="0"/>
            </w:pPr>
            <w:r w:rsidRPr="00C11960">
              <w:rPr>
                <w:color w:val="000000"/>
              </w:rPr>
              <w:t>РТС</w:t>
            </w:r>
          </w:p>
        </w:tc>
        <w:tc>
          <w:tcPr>
            <w:tcW w:w="425" w:type="dxa"/>
            <w:vAlign w:val="center"/>
          </w:tcPr>
          <w:p w14:paraId="64A6B8D2" w14:textId="77777777" w:rsidR="008F7F00" w:rsidRPr="00C11960" w:rsidRDefault="008F7F00" w:rsidP="008C1FB9">
            <w:pPr>
              <w:spacing w:line="276" w:lineRule="auto"/>
              <w:ind w:firstLine="0"/>
              <w:jc w:val="center"/>
            </w:pPr>
            <w:r w:rsidRPr="00C11960">
              <w:t>–</w:t>
            </w:r>
          </w:p>
        </w:tc>
        <w:tc>
          <w:tcPr>
            <w:tcW w:w="7088" w:type="dxa"/>
            <w:vAlign w:val="center"/>
          </w:tcPr>
          <w:p w14:paraId="6B0D4EB1" w14:textId="77777777" w:rsidR="008F7F00" w:rsidRPr="00C11960" w:rsidRDefault="008F7F00" w:rsidP="008C1FB9">
            <w:pPr>
              <w:spacing w:line="276" w:lineRule="auto"/>
              <w:ind w:firstLine="0"/>
            </w:pPr>
            <w:r w:rsidRPr="00C11960">
              <w:rPr>
                <w:color w:val="000000"/>
              </w:rPr>
              <w:t>районная тепловая станция</w:t>
            </w:r>
          </w:p>
        </w:tc>
      </w:tr>
      <w:tr w:rsidR="008F7F00" w:rsidRPr="00C11960" w14:paraId="1EB8C632" w14:textId="77777777" w:rsidTr="00594339">
        <w:tc>
          <w:tcPr>
            <w:tcW w:w="1843" w:type="dxa"/>
            <w:vAlign w:val="center"/>
          </w:tcPr>
          <w:p w14:paraId="651DD893" w14:textId="77777777" w:rsidR="008F7F00" w:rsidRPr="00C11960" w:rsidRDefault="008F7F00" w:rsidP="008C1FB9">
            <w:pPr>
              <w:spacing w:line="276" w:lineRule="auto"/>
              <w:ind w:firstLine="0"/>
              <w:rPr>
                <w:color w:val="000000"/>
              </w:rPr>
            </w:pPr>
            <w:r w:rsidRPr="00C11960">
              <w:rPr>
                <w:color w:val="000000"/>
              </w:rPr>
              <w:t>СЦТ</w:t>
            </w:r>
          </w:p>
        </w:tc>
        <w:tc>
          <w:tcPr>
            <w:tcW w:w="425" w:type="dxa"/>
            <w:vAlign w:val="center"/>
          </w:tcPr>
          <w:p w14:paraId="450A7903" w14:textId="77777777" w:rsidR="008F7F00" w:rsidRPr="00C11960" w:rsidRDefault="008F7F00" w:rsidP="008C1FB9">
            <w:pPr>
              <w:spacing w:line="276" w:lineRule="auto"/>
              <w:ind w:firstLine="0"/>
              <w:jc w:val="center"/>
            </w:pPr>
            <w:r w:rsidRPr="00C11960">
              <w:t>–</w:t>
            </w:r>
          </w:p>
        </w:tc>
        <w:tc>
          <w:tcPr>
            <w:tcW w:w="7088" w:type="dxa"/>
            <w:vAlign w:val="center"/>
          </w:tcPr>
          <w:p w14:paraId="3DD13A5D" w14:textId="77777777" w:rsidR="008F7F00" w:rsidRPr="00C11960" w:rsidRDefault="008F7F00" w:rsidP="008C1FB9">
            <w:pPr>
              <w:spacing w:line="276" w:lineRule="auto"/>
              <w:ind w:firstLine="0"/>
              <w:rPr>
                <w:color w:val="000000"/>
              </w:rPr>
            </w:pPr>
            <w:r w:rsidRPr="00C11960">
              <w:rPr>
                <w:color w:val="000000"/>
              </w:rPr>
              <w:t xml:space="preserve">система централизованного теплоснабжения </w:t>
            </w:r>
          </w:p>
        </w:tc>
      </w:tr>
      <w:tr w:rsidR="008F7F00" w:rsidRPr="00C11960" w14:paraId="71EC60CA" w14:textId="77777777" w:rsidTr="00594339">
        <w:tc>
          <w:tcPr>
            <w:tcW w:w="1843" w:type="dxa"/>
            <w:vAlign w:val="center"/>
          </w:tcPr>
          <w:p w14:paraId="31983FC9" w14:textId="77777777" w:rsidR="008F7F00" w:rsidRPr="00C11960" w:rsidRDefault="008F7F00" w:rsidP="008C1FB9">
            <w:pPr>
              <w:spacing w:line="276" w:lineRule="auto"/>
              <w:ind w:firstLine="0"/>
            </w:pPr>
            <w:r w:rsidRPr="00C11960">
              <w:rPr>
                <w:color w:val="000000"/>
              </w:rPr>
              <w:t>ТРЦ</w:t>
            </w:r>
          </w:p>
        </w:tc>
        <w:tc>
          <w:tcPr>
            <w:tcW w:w="425" w:type="dxa"/>
            <w:vAlign w:val="center"/>
          </w:tcPr>
          <w:p w14:paraId="38D3D0C5" w14:textId="77777777" w:rsidR="008F7F00" w:rsidRPr="00C11960" w:rsidRDefault="008F7F00" w:rsidP="008C1FB9">
            <w:pPr>
              <w:spacing w:line="276" w:lineRule="auto"/>
              <w:ind w:firstLine="0"/>
              <w:jc w:val="center"/>
            </w:pPr>
            <w:r w:rsidRPr="00C11960">
              <w:t>–</w:t>
            </w:r>
          </w:p>
        </w:tc>
        <w:tc>
          <w:tcPr>
            <w:tcW w:w="7088" w:type="dxa"/>
            <w:vAlign w:val="center"/>
          </w:tcPr>
          <w:p w14:paraId="30FCEBBC" w14:textId="77777777" w:rsidR="008F7F00" w:rsidRPr="00C11960" w:rsidRDefault="008F7F00" w:rsidP="008C1FB9">
            <w:pPr>
              <w:spacing w:line="276" w:lineRule="auto"/>
              <w:ind w:firstLine="0"/>
            </w:pPr>
            <w:r w:rsidRPr="00C11960">
              <w:rPr>
                <w:color w:val="000000"/>
              </w:rPr>
              <w:t>торгово-развлекательный центр</w:t>
            </w:r>
          </w:p>
        </w:tc>
      </w:tr>
      <w:tr w:rsidR="008F7F00" w:rsidRPr="00C11960" w14:paraId="3C732A05" w14:textId="77777777" w:rsidTr="00594339">
        <w:tc>
          <w:tcPr>
            <w:tcW w:w="1843" w:type="dxa"/>
            <w:vAlign w:val="center"/>
          </w:tcPr>
          <w:p w14:paraId="144A08E4" w14:textId="77777777" w:rsidR="008F7F00" w:rsidRPr="00C11960" w:rsidRDefault="008F7F00" w:rsidP="008C1FB9">
            <w:pPr>
              <w:spacing w:line="276" w:lineRule="auto"/>
              <w:ind w:firstLine="0"/>
            </w:pPr>
            <w:r w:rsidRPr="00C11960">
              <w:rPr>
                <w:color w:val="000000"/>
              </w:rPr>
              <w:t>ТЭП</w:t>
            </w:r>
          </w:p>
        </w:tc>
        <w:tc>
          <w:tcPr>
            <w:tcW w:w="425" w:type="dxa"/>
            <w:vAlign w:val="center"/>
          </w:tcPr>
          <w:p w14:paraId="7743CEB1" w14:textId="77777777" w:rsidR="008F7F00" w:rsidRPr="00C11960" w:rsidRDefault="008F7F00" w:rsidP="008C1FB9">
            <w:pPr>
              <w:spacing w:line="276" w:lineRule="auto"/>
              <w:ind w:firstLine="0"/>
              <w:jc w:val="center"/>
            </w:pPr>
            <w:r w:rsidRPr="00C11960">
              <w:t>–</w:t>
            </w:r>
          </w:p>
        </w:tc>
        <w:tc>
          <w:tcPr>
            <w:tcW w:w="7088" w:type="dxa"/>
            <w:vAlign w:val="center"/>
          </w:tcPr>
          <w:p w14:paraId="7F5D6185" w14:textId="77777777" w:rsidR="008F7F00" w:rsidRPr="00C11960" w:rsidRDefault="008F7F00" w:rsidP="008C1FB9">
            <w:pPr>
              <w:spacing w:line="276" w:lineRule="auto"/>
              <w:ind w:firstLine="0"/>
            </w:pPr>
            <w:r w:rsidRPr="00C11960">
              <w:rPr>
                <w:color w:val="000000"/>
              </w:rPr>
              <w:t>технико-экономические показатели</w:t>
            </w:r>
          </w:p>
        </w:tc>
      </w:tr>
      <w:tr w:rsidR="008F7F00" w:rsidRPr="00C11960" w14:paraId="7AB8D619" w14:textId="77777777" w:rsidTr="00594339">
        <w:tc>
          <w:tcPr>
            <w:tcW w:w="1843" w:type="dxa"/>
            <w:vAlign w:val="center"/>
          </w:tcPr>
          <w:p w14:paraId="291FE1A7" w14:textId="77777777" w:rsidR="008F7F00" w:rsidRPr="00C11960" w:rsidRDefault="008F7F00" w:rsidP="008C1FB9">
            <w:pPr>
              <w:spacing w:line="276" w:lineRule="auto"/>
              <w:ind w:firstLine="0"/>
            </w:pPr>
            <w:r w:rsidRPr="00C11960">
              <w:rPr>
                <w:color w:val="000000"/>
              </w:rPr>
              <w:t>ТЭР</w:t>
            </w:r>
          </w:p>
        </w:tc>
        <w:tc>
          <w:tcPr>
            <w:tcW w:w="425" w:type="dxa"/>
            <w:vAlign w:val="center"/>
          </w:tcPr>
          <w:p w14:paraId="4720835B" w14:textId="77777777" w:rsidR="008F7F00" w:rsidRPr="00C11960" w:rsidRDefault="008F7F00" w:rsidP="008C1FB9">
            <w:pPr>
              <w:spacing w:line="276" w:lineRule="auto"/>
              <w:ind w:firstLine="0"/>
              <w:jc w:val="center"/>
            </w:pPr>
            <w:r w:rsidRPr="00C11960">
              <w:t>–</w:t>
            </w:r>
          </w:p>
        </w:tc>
        <w:tc>
          <w:tcPr>
            <w:tcW w:w="7088" w:type="dxa"/>
            <w:vAlign w:val="center"/>
          </w:tcPr>
          <w:p w14:paraId="455C2308" w14:textId="77777777" w:rsidR="008F7F00" w:rsidRPr="00C11960" w:rsidRDefault="008F7F00" w:rsidP="008C1FB9">
            <w:pPr>
              <w:spacing w:line="276" w:lineRule="auto"/>
              <w:ind w:firstLine="0"/>
            </w:pPr>
            <w:r w:rsidRPr="00C11960">
              <w:rPr>
                <w:color w:val="000000"/>
              </w:rPr>
              <w:t>топливно-энергетические ресурсы</w:t>
            </w:r>
          </w:p>
        </w:tc>
      </w:tr>
      <w:tr w:rsidR="008F7F00" w:rsidRPr="00C11960" w14:paraId="2D827DED" w14:textId="77777777" w:rsidTr="00594339">
        <w:tc>
          <w:tcPr>
            <w:tcW w:w="1843" w:type="dxa"/>
            <w:vAlign w:val="center"/>
          </w:tcPr>
          <w:p w14:paraId="1FFA8860" w14:textId="77777777" w:rsidR="008F7F00" w:rsidRPr="00C11960" w:rsidRDefault="008F7F00" w:rsidP="008C1FB9">
            <w:pPr>
              <w:spacing w:line="276" w:lineRule="auto"/>
              <w:ind w:firstLine="0"/>
            </w:pPr>
            <w:r w:rsidRPr="00C11960">
              <w:rPr>
                <w:color w:val="000000"/>
              </w:rPr>
              <w:t>ТЭС</w:t>
            </w:r>
          </w:p>
        </w:tc>
        <w:tc>
          <w:tcPr>
            <w:tcW w:w="425" w:type="dxa"/>
            <w:vAlign w:val="center"/>
          </w:tcPr>
          <w:p w14:paraId="694E9820" w14:textId="77777777" w:rsidR="008F7F00" w:rsidRPr="00C11960" w:rsidRDefault="008F7F00" w:rsidP="008C1FB9">
            <w:pPr>
              <w:spacing w:line="276" w:lineRule="auto"/>
              <w:ind w:firstLine="0"/>
              <w:jc w:val="center"/>
            </w:pPr>
            <w:r w:rsidRPr="00C11960">
              <w:t>–</w:t>
            </w:r>
          </w:p>
        </w:tc>
        <w:tc>
          <w:tcPr>
            <w:tcW w:w="7088" w:type="dxa"/>
            <w:vAlign w:val="center"/>
          </w:tcPr>
          <w:p w14:paraId="072EE7E2" w14:textId="77777777" w:rsidR="008F7F00" w:rsidRPr="00C11960" w:rsidRDefault="008F7F00" w:rsidP="008C1FB9">
            <w:pPr>
              <w:spacing w:line="276" w:lineRule="auto"/>
              <w:ind w:firstLine="0"/>
            </w:pPr>
            <w:r w:rsidRPr="00C11960">
              <w:rPr>
                <w:color w:val="000000"/>
              </w:rPr>
              <w:t>тепловая электростанция</w:t>
            </w:r>
          </w:p>
        </w:tc>
      </w:tr>
      <w:tr w:rsidR="008F7F00" w:rsidRPr="00C11960" w14:paraId="7BCACB3E" w14:textId="77777777" w:rsidTr="00594339">
        <w:tc>
          <w:tcPr>
            <w:tcW w:w="1843" w:type="dxa"/>
            <w:vAlign w:val="center"/>
          </w:tcPr>
          <w:p w14:paraId="0225C91D" w14:textId="77777777" w:rsidR="008F7F00" w:rsidRPr="00C11960" w:rsidRDefault="008F7F00" w:rsidP="008C1FB9">
            <w:pPr>
              <w:spacing w:line="276" w:lineRule="auto"/>
              <w:ind w:firstLine="0"/>
            </w:pPr>
            <w:r w:rsidRPr="00C11960">
              <w:rPr>
                <w:color w:val="000000"/>
              </w:rPr>
              <w:t>ТЭЦ</w:t>
            </w:r>
          </w:p>
        </w:tc>
        <w:tc>
          <w:tcPr>
            <w:tcW w:w="425" w:type="dxa"/>
            <w:vAlign w:val="center"/>
          </w:tcPr>
          <w:p w14:paraId="7EA1131B" w14:textId="77777777" w:rsidR="008F7F00" w:rsidRPr="00C11960" w:rsidRDefault="008F7F00" w:rsidP="008C1FB9">
            <w:pPr>
              <w:spacing w:line="276" w:lineRule="auto"/>
              <w:ind w:firstLine="0"/>
              <w:jc w:val="center"/>
            </w:pPr>
            <w:r w:rsidRPr="00C11960">
              <w:t>–</w:t>
            </w:r>
          </w:p>
        </w:tc>
        <w:tc>
          <w:tcPr>
            <w:tcW w:w="7088" w:type="dxa"/>
            <w:vAlign w:val="center"/>
          </w:tcPr>
          <w:p w14:paraId="0466EE26" w14:textId="77777777" w:rsidR="008F7F00" w:rsidRPr="00C11960" w:rsidRDefault="008F7F00" w:rsidP="008C1FB9">
            <w:pPr>
              <w:spacing w:line="276" w:lineRule="auto"/>
              <w:ind w:firstLine="0"/>
            </w:pPr>
            <w:r w:rsidRPr="00C11960">
              <w:rPr>
                <w:color w:val="000000"/>
              </w:rPr>
              <w:t>тепловая электроцентраль</w:t>
            </w:r>
          </w:p>
        </w:tc>
      </w:tr>
      <w:tr w:rsidR="008F7F00" w:rsidRPr="00C11960" w14:paraId="11B74384" w14:textId="77777777" w:rsidTr="00594339">
        <w:tc>
          <w:tcPr>
            <w:tcW w:w="1843" w:type="dxa"/>
            <w:vAlign w:val="center"/>
          </w:tcPr>
          <w:p w14:paraId="2DE40681" w14:textId="77777777" w:rsidR="008F7F00" w:rsidRPr="00C11960" w:rsidRDefault="008F7F00" w:rsidP="008C1FB9">
            <w:pPr>
              <w:spacing w:line="276" w:lineRule="auto"/>
              <w:ind w:firstLine="0"/>
            </w:pPr>
            <w:r w:rsidRPr="00C11960">
              <w:rPr>
                <w:color w:val="000000"/>
              </w:rPr>
              <w:t>ФГБОУ</w:t>
            </w:r>
          </w:p>
        </w:tc>
        <w:tc>
          <w:tcPr>
            <w:tcW w:w="425" w:type="dxa"/>
            <w:vAlign w:val="center"/>
          </w:tcPr>
          <w:p w14:paraId="1FDA5BCE" w14:textId="77777777" w:rsidR="008F7F00" w:rsidRPr="00C11960" w:rsidRDefault="008F7F00" w:rsidP="008C1FB9">
            <w:pPr>
              <w:spacing w:line="276" w:lineRule="auto"/>
              <w:ind w:firstLine="0"/>
              <w:jc w:val="center"/>
            </w:pPr>
            <w:r w:rsidRPr="00C11960">
              <w:t>–</w:t>
            </w:r>
          </w:p>
        </w:tc>
        <w:tc>
          <w:tcPr>
            <w:tcW w:w="7088" w:type="dxa"/>
            <w:vAlign w:val="center"/>
          </w:tcPr>
          <w:p w14:paraId="1700B89E" w14:textId="77777777" w:rsidR="008F7F00" w:rsidRPr="00C11960" w:rsidRDefault="008F7F00" w:rsidP="008C1FB9">
            <w:pPr>
              <w:spacing w:line="276" w:lineRule="auto"/>
              <w:ind w:firstLine="0"/>
            </w:pPr>
            <w:r w:rsidRPr="00C11960">
              <w:rPr>
                <w:color w:val="000000"/>
              </w:rPr>
              <w:t>Федеральное государственное бюджетное образовательное учреждение</w:t>
            </w:r>
          </w:p>
        </w:tc>
      </w:tr>
      <w:tr w:rsidR="008F7F00" w:rsidRPr="00C11960" w14:paraId="08035420" w14:textId="77777777" w:rsidTr="00594339">
        <w:tc>
          <w:tcPr>
            <w:tcW w:w="1843" w:type="dxa"/>
            <w:vAlign w:val="center"/>
          </w:tcPr>
          <w:p w14:paraId="3EA5E8AF" w14:textId="77777777" w:rsidR="008F7F00" w:rsidRPr="00C11960" w:rsidRDefault="008F7F00" w:rsidP="008C1FB9">
            <w:pPr>
              <w:spacing w:line="276" w:lineRule="auto"/>
              <w:ind w:firstLine="0"/>
            </w:pPr>
            <w:r w:rsidRPr="00C11960">
              <w:rPr>
                <w:color w:val="000000"/>
              </w:rPr>
              <w:t>ФГБУ</w:t>
            </w:r>
          </w:p>
        </w:tc>
        <w:tc>
          <w:tcPr>
            <w:tcW w:w="425" w:type="dxa"/>
            <w:vAlign w:val="center"/>
          </w:tcPr>
          <w:p w14:paraId="7DDC5138" w14:textId="77777777" w:rsidR="008F7F00" w:rsidRPr="00C11960" w:rsidRDefault="008F7F00" w:rsidP="008C1FB9">
            <w:pPr>
              <w:spacing w:line="276" w:lineRule="auto"/>
              <w:ind w:firstLine="0"/>
              <w:jc w:val="center"/>
            </w:pPr>
            <w:r w:rsidRPr="00C11960">
              <w:t>–</w:t>
            </w:r>
          </w:p>
        </w:tc>
        <w:tc>
          <w:tcPr>
            <w:tcW w:w="7088" w:type="dxa"/>
            <w:vAlign w:val="center"/>
          </w:tcPr>
          <w:p w14:paraId="0824D4C6" w14:textId="77777777" w:rsidR="008F7F00" w:rsidRPr="00C11960" w:rsidRDefault="008F7F00" w:rsidP="008C1FB9">
            <w:pPr>
              <w:spacing w:line="276" w:lineRule="auto"/>
              <w:ind w:firstLine="0"/>
            </w:pPr>
            <w:r w:rsidRPr="00C11960">
              <w:rPr>
                <w:color w:val="000000"/>
              </w:rPr>
              <w:t>Федеральное государственное бюджетное учреждение.</w:t>
            </w:r>
          </w:p>
        </w:tc>
      </w:tr>
      <w:tr w:rsidR="008F7F00" w:rsidRPr="00C11960" w14:paraId="20EBC669" w14:textId="77777777" w:rsidTr="00594339">
        <w:tc>
          <w:tcPr>
            <w:tcW w:w="1843" w:type="dxa"/>
            <w:vAlign w:val="center"/>
          </w:tcPr>
          <w:p w14:paraId="02BEF8D7" w14:textId="77777777" w:rsidR="008F7F00" w:rsidRPr="00C11960" w:rsidRDefault="008F7F00" w:rsidP="008C1FB9">
            <w:pPr>
              <w:spacing w:line="276" w:lineRule="auto"/>
              <w:ind w:firstLine="0"/>
            </w:pPr>
            <w:r w:rsidRPr="00C11960">
              <w:rPr>
                <w:color w:val="000000"/>
              </w:rPr>
              <w:t>ФГКУ</w:t>
            </w:r>
          </w:p>
        </w:tc>
        <w:tc>
          <w:tcPr>
            <w:tcW w:w="425" w:type="dxa"/>
            <w:vAlign w:val="center"/>
          </w:tcPr>
          <w:p w14:paraId="735CFFD5" w14:textId="77777777" w:rsidR="008F7F00" w:rsidRPr="00C11960" w:rsidRDefault="008F7F00" w:rsidP="008C1FB9">
            <w:pPr>
              <w:spacing w:line="276" w:lineRule="auto"/>
              <w:ind w:firstLine="0"/>
              <w:jc w:val="center"/>
            </w:pPr>
            <w:r w:rsidRPr="00C11960">
              <w:t>–</w:t>
            </w:r>
          </w:p>
        </w:tc>
        <w:tc>
          <w:tcPr>
            <w:tcW w:w="7088" w:type="dxa"/>
            <w:vAlign w:val="center"/>
          </w:tcPr>
          <w:p w14:paraId="51CF8345" w14:textId="77777777" w:rsidR="008F7F00" w:rsidRPr="00C11960" w:rsidRDefault="008F7F00" w:rsidP="008C1FB9">
            <w:pPr>
              <w:spacing w:line="276" w:lineRule="auto"/>
              <w:ind w:firstLine="0"/>
            </w:pPr>
            <w:r w:rsidRPr="00C11960">
              <w:rPr>
                <w:color w:val="000000"/>
              </w:rPr>
              <w:t>Федеральные государственные казенные учреждения</w:t>
            </w:r>
          </w:p>
        </w:tc>
      </w:tr>
      <w:tr w:rsidR="008F7F00" w:rsidRPr="00C11960" w14:paraId="0AB007BA" w14:textId="77777777" w:rsidTr="00594339">
        <w:tc>
          <w:tcPr>
            <w:tcW w:w="1843" w:type="dxa"/>
            <w:vAlign w:val="center"/>
          </w:tcPr>
          <w:p w14:paraId="1027638B" w14:textId="77777777" w:rsidR="008F7F00" w:rsidRPr="00C11960" w:rsidRDefault="008F7F00" w:rsidP="008C1FB9">
            <w:pPr>
              <w:spacing w:line="276" w:lineRule="auto"/>
              <w:ind w:firstLine="0"/>
            </w:pPr>
            <w:r w:rsidRPr="00C11960">
              <w:rPr>
                <w:color w:val="000000"/>
              </w:rPr>
              <w:t>ФГУП</w:t>
            </w:r>
          </w:p>
        </w:tc>
        <w:tc>
          <w:tcPr>
            <w:tcW w:w="425" w:type="dxa"/>
            <w:vAlign w:val="center"/>
          </w:tcPr>
          <w:p w14:paraId="52228437" w14:textId="77777777" w:rsidR="008F7F00" w:rsidRPr="00C11960" w:rsidRDefault="008F7F00" w:rsidP="008C1FB9">
            <w:pPr>
              <w:spacing w:line="276" w:lineRule="auto"/>
              <w:ind w:firstLine="0"/>
              <w:jc w:val="center"/>
            </w:pPr>
            <w:r w:rsidRPr="00C11960">
              <w:t>–</w:t>
            </w:r>
          </w:p>
        </w:tc>
        <w:tc>
          <w:tcPr>
            <w:tcW w:w="7088" w:type="dxa"/>
            <w:vAlign w:val="center"/>
          </w:tcPr>
          <w:p w14:paraId="11371F14" w14:textId="77777777" w:rsidR="008F7F00" w:rsidRPr="00C11960" w:rsidRDefault="008F7F00" w:rsidP="008C1FB9">
            <w:pPr>
              <w:spacing w:line="276" w:lineRule="auto"/>
              <w:ind w:firstLine="0"/>
            </w:pPr>
            <w:r w:rsidRPr="00C11960">
              <w:rPr>
                <w:color w:val="000000"/>
              </w:rPr>
              <w:t>Федеральное государственное унитарное предприятие</w:t>
            </w:r>
          </w:p>
        </w:tc>
      </w:tr>
      <w:tr w:rsidR="008F7F00" w:rsidRPr="00C11960" w14:paraId="43654960" w14:textId="77777777" w:rsidTr="00594339">
        <w:tc>
          <w:tcPr>
            <w:tcW w:w="1843" w:type="dxa"/>
            <w:vAlign w:val="center"/>
          </w:tcPr>
          <w:p w14:paraId="1E252CA9" w14:textId="77777777" w:rsidR="008F7F00" w:rsidRPr="00C11960" w:rsidRDefault="008F7F00" w:rsidP="008C1FB9">
            <w:pPr>
              <w:spacing w:line="276" w:lineRule="auto"/>
              <w:ind w:firstLine="0"/>
            </w:pPr>
            <w:r w:rsidRPr="00C11960">
              <w:rPr>
                <w:color w:val="000000"/>
              </w:rPr>
              <w:t>ФЗ</w:t>
            </w:r>
          </w:p>
        </w:tc>
        <w:tc>
          <w:tcPr>
            <w:tcW w:w="425" w:type="dxa"/>
            <w:vAlign w:val="center"/>
          </w:tcPr>
          <w:p w14:paraId="132F0AD1" w14:textId="77777777" w:rsidR="008F7F00" w:rsidRPr="00C11960" w:rsidRDefault="008F7F00" w:rsidP="008C1FB9">
            <w:pPr>
              <w:spacing w:line="276" w:lineRule="auto"/>
              <w:ind w:firstLine="0"/>
              <w:jc w:val="center"/>
            </w:pPr>
            <w:r w:rsidRPr="00C11960">
              <w:t>–</w:t>
            </w:r>
          </w:p>
        </w:tc>
        <w:tc>
          <w:tcPr>
            <w:tcW w:w="7088" w:type="dxa"/>
            <w:vAlign w:val="center"/>
          </w:tcPr>
          <w:p w14:paraId="0EBEA8FA" w14:textId="77777777" w:rsidR="008F7F00" w:rsidRPr="00C11960" w:rsidRDefault="008F7F00" w:rsidP="008C1FB9">
            <w:pPr>
              <w:spacing w:line="276" w:lineRule="auto"/>
              <w:ind w:firstLine="0"/>
            </w:pPr>
            <w:r w:rsidRPr="00C11960">
              <w:rPr>
                <w:color w:val="000000"/>
              </w:rPr>
              <w:t>федеральный закон</w:t>
            </w:r>
          </w:p>
        </w:tc>
      </w:tr>
      <w:tr w:rsidR="008F7F00" w:rsidRPr="00C11960" w14:paraId="66321065" w14:textId="77777777" w:rsidTr="00594339">
        <w:tc>
          <w:tcPr>
            <w:tcW w:w="1843" w:type="dxa"/>
            <w:vAlign w:val="center"/>
          </w:tcPr>
          <w:p w14:paraId="1FBCB773" w14:textId="77777777" w:rsidR="008F7F00" w:rsidRPr="00C11960" w:rsidRDefault="008F7F00" w:rsidP="008C1FB9">
            <w:pPr>
              <w:spacing w:line="276" w:lineRule="auto"/>
              <w:ind w:firstLine="0"/>
            </w:pPr>
            <w:r w:rsidRPr="00C11960">
              <w:rPr>
                <w:color w:val="000000"/>
              </w:rPr>
              <w:t>ЦКБ</w:t>
            </w:r>
          </w:p>
        </w:tc>
        <w:tc>
          <w:tcPr>
            <w:tcW w:w="425" w:type="dxa"/>
            <w:vAlign w:val="center"/>
          </w:tcPr>
          <w:p w14:paraId="25D68CDF" w14:textId="77777777" w:rsidR="008F7F00" w:rsidRPr="00C11960" w:rsidRDefault="008F7F00" w:rsidP="008C1FB9">
            <w:pPr>
              <w:spacing w:line="276" w:lineRule="auto"/>
              <w:ind w:firstLine="0"/>
              <w:jc w:val="center"/>
            </w:pPr>
            <w:r w:rsidRPr="00C11960">
              <w:t>–</w:t>
            </w:r>
          </w:p>
        </w:tc>
        <w:tc>
          <w:tcPr>
            <w:tcW w:w="7088" w:type="dxa"/>
            <w:vAlign w:val="center"/>
          </w:tcPr>
          <w:p w14:paraId="32E7158A" w14:textId="77777777" w:rsidR="008F7F00" w:rsidRPr="00C11960" w:rsidRDefault="008F7F00" w:rsidP="008C1FB9">
            <w:pPr>
              <w:spacing w:line="276" w:lineRule="auto"/>
              <w:ind w:firstLine="0"/>
            </w:pPr>
            <w:r w:rsidRPr="00C11960">
              <w:rPr>
                <w:color w:val="000000"/>
              </w:rPr>
              <w:t>центральная клиническая больница</w:t>
            </w:r>
          </w:p>
        </w:tc>
      </w:tr>
      <w:tr w:rsidR="008F7F00" w:rsidRPr="00C11960" w14:paraId="334FFFF4" w14:textId="77777777" w:rsidTr="00594339">
        <w:tc>
          <w:tcPr>
            <w:tcW w:w="1843" w:type="dxa"/>
            <w:vAlign w:val="center"/>
          </w:tcPr>
          <w:p w14:paraId="29ABD48D" w14:textId="77777777" w:rsidR="008F7F00" w:rsidRPr="00C11960" w:rsidRDefault="008F7F00" w:rsidP="008C1FB9">
            <w:pPr>
              <w:spacing w:line="276" w:lineRule="auto"/>
              <w:ind w:firstLine="0"/>
            </w:pPr>
            <w:r w:rsidRPr="00C11960">
              <w:rPr>
                <w:color w:val="000000"/>
              </w:rPr>
              <w:t>ЦТП</w:t>
            </w:r>
          </w:p>
        </w:tc>
        <w:tc>
          <w:tcPr>
            <w:tcW w:w="425" w:type="dxa"/>
            <w:vAlign w:val="center"/>
          </w:tcPr>
          <w:p w14:paraId="4005E13E" w14:textId="77777777" w:rsidR="008F7F00" w:rsidRPr="00C11960" w:rsidRDefault="008F7F00" w:rsidP="008C1FB9">
            <w:pPr>
              <w:spacing w:line="276" w:lineRule="auto"/>
              <w:ind w:firstLine="0"/>
              <w:jc w:val="center"/>
            </w:pPr>
            <w:r w:rsidRPr="00C11960">
              <w:t>–</w:t>
            </w:r>
          </w:p>
        </w:tc>
        <w:tc>
          <w:tcPr>
            <w:tcW w:w="7088" w:type="dxa"/>
            <w:vAlign w:val="center"/>
          </w:tcPr>
          <w:p w14:paraId="3C9ECDF5" w14:textId="77777777" w:rsidR="008F7F00" w:rsidRPr="00C11960" w:rsidRDefault="008F7F00" w:rsidP="008C1FB9">
            <w:pPr>
              <w:spacing w:line="276" w:lineRule="auto"/>
              <w:ind w:firstLine="0"/>
            </w:pPr>
            <w:r w:rsidRPr="00C11960">
              <w:rPr>
                <w:color w:val="000000"/>
              </w:rPr>
              <w:t>центральный тепловой пункт</w:t>
            </w:r>
          </w:p>
        </w:tc>
      </w:tr>
      <w:tr w:rsidR="008F7F00" w:rsidRPr="00DF2F4B" w14:paraId="34B33356" w14:textId="77777777" w:rsidTr="00594339">
        <w:tc>
          <w:tcPr>
            <w:tcW w:w="1843" w:type="dxa"/>
            <w:vAlign w:val="center"/>
          </w:tcPr>
          <w:p w14:paraId="1F1B0637" w14:textId="77777777" w:rsidR="008F7F00" w:rsidRPr="00C11960" w:rsidRDefault="008F7F00" w:rsidP="008C1FB9">
            <w:pPr>
              <w:spacing w:line="276" w:lineRule="auto"/>
              <w:ind w:firstLine="0"/>
            </w:pPr>
            <w:r w:rsidRPr="00C11960">
              <w:rPr>
                <w:color w:val="000000"/>
              </w:rPr>
              <w:t>ЭПБ</w:t>
            </w:r>
          </w:p>
        </w:tc>
        <w:tc>
          <w:tcPr>
            <w:tcW w:w="425" w:type="dxa"/>
            <w:vAlign w:val="center"/>
          </w:tcPr>
          <w:p w14:paraId="6ACA25E6" w14:textId="77777777" w:rsidR="008F7F00" w:rsidRPr="00C11960" w:rsidRDefault="008F7F00" w:rsidP="008C1FB9">
            <w:pPr>
              <w:spacing w:line="276" w:lineRule="auto"/>
              <w:ind w:firstLine="0"/>
              <w:jc w:val="center"/>
            </w:pPr>
            <w:r w:rsidRPr="00C11960">
              <w:t>–</w:t>
            </w:r>
          </w:p>
        </w:tc>
        <w:tc>
          <w:tcPr>
            <w:tcW w:w="7088" w:type="dxa"/>
            <w:vAlign w:val="center"/>
          </w:tcPr>
          <w:p w14:paraId="681CD20D" w14:textId="77777777" w:rsidR="008F7F00" w:rsidRPr="00DF2F4B" w:rsidRDefault="008F7F00" w:rsidP="008C1FB9">
            <w:pPr>
              <w:spacing w:line="276" w:lineRule="auto"/>
              <w:ind w:firstLine="0"/>
            </w:pPr>
            <w:r w:rsidRPr="00C11960">
              <w:rPr>
                <w:color w:val="000000"/>
              </w:rPr>
              <w:t>экспертиза промышленной безопасности</w:t>
            </w:r>
          </w:p>
        </w:tc>
      </w:tr>
    </w:tbl>
    <w:p w14:paraId="7CA40436" w14:textId="77777777" w:rsidR="008F7F00" w:rsidRPr="0058215D" w:rsidRDefault="008F7F00" w:rsidP="008C1FB9">
      <w:pPr>
        <w:rPr>
          <w:lang w:eastAsia="ru-RU"/>
        </w:rPr>
      </w:pPr>
    </w:p>
    <w:p w14:paraId="5774766B" w14:textId="08D5C8EC" w:rsidR="006B1EF6" w:rsidRPr="0058215D" w:rsidRDefault="006B1EF6" w:rsidP="0058215D">
      <w:pPr>
        <w:tabs>
          <w:tab w:val="left" w:pos="0"/>
        </w:tabs>
        <w:spacing w:line="348" w:lineRule="auto"/>
        <w:ind w:firstLine="0"/>
        <w:rPr>
          <w:rFonts w:eastAsia="Times New Roman" w:cs="Times New Roman"/>
          <w:bCs/>
          <w:szCs w:val="24"/>
          <w:lang w:eastAsia="ru-RU"/>
        </w:rPr>
        <w:sectPr w:rsidR="006B1EF6" w:rsidRPr="0058215D" w:rsidSect="00663453">
          <w:headerReference w:type="default" r:id="rId17"/>
          <w:footerReference w:type="even" r:id="rId18"/>
          <w:footerReference w:type="default" r:id="rId19"/>
          <w:headerReference w:type="first" r:id="rId20"/>
          <w:footerReference w:type="first" r:id="rId21"/>
          <w:pgSz w:w="11907" w:h="16840" w:code="9"/>
          <w:pgMar w:top="850" w:right="1134" w:bottom="1701" w:left="1134" w:header="567" w:footer="567" w:gutter="0"/>
          <w:cols w:space="708"/>
          <w:docGrid w:linePitch="360"/>
        </w:sectPr>
      </w:pPr>
    </w:p>
    <w:p w14:paraId="1414F295" w14:textId="5C4CDD8C" w:rsidR="00E224F8" w:rsidRDefault="00637BE1" w:rsidP="00E224F8">
      <w:pPr>
        <w:pStyle w:val="1"/>
      </w:pPr>
      <w:bookmarkStart w:id="11" w:name="_Toc137044481"/>
      <w:bookmarkStart w:id="12" w:name="_Toc213686209"/>
      <w:bookmarkStart w:id="13" w:name="_Toc225859259"/>
      <w:r w:rsidRPr="007E5FAD">
        <w:lastRenderedPageBreak/>
        <w:t>Р</w:t>
      </w:r>
      <w:bookmarkEnd w:id="11"/>
      <w:bookmarkEnd w:id="12"/>
      <w:r w:rsidR="00E517B3">
        <w:t>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муниципального округа, городского округа, города федерального значения</w:t>
      </w:r>
      <w:bookmarkEnd w:id="13"/>
    </w:p>
    <w:p w14:paraId="3C85A4B3" w14:textId="77777777" w:rsidR="00C93A4D" w:rsidRPr="0051522E" w:rsidRDefault="00C93A4D" w:rsidP="00C93A4D">
      <w:pPr>
        <w:pStyle w:val="aff1"/>
        <w:shd w:val="clear" w:color="auto" w:fill="FFFFFF" w:themeFill="background1"/>
      </w:pPr>
      <w:r w:rsidRPr="0051522E">
        <w:t>При определении перспективных технико-экономических показателей работы источников тепловой энергии учитываются:</w:t>
      </w:r>
    </w:p>
    <w:p w14:paraId="6E0C3420" w14:textId="77777777" w:rsidR="00C93A4D" w:rsidRPr="0051522E" w:rsidRDefault="00C93A4D" w:rsidP="00C93A4D">
      <w:pPr>
        <w:pStyle w:val="a2"/>
        <w:shd w:val="clear" w:color="auto" w:fill="FFFFFF" w:themeFill="background1"/>
      </w:pPr>
      <w:r w:rsidRPr="0051522E">
        <w:t xml:space="preserve">планы по подключению новых потребителей к тепловым сетям источников тепловой энергии (см. Глава 2), которые приводят к увеличению отпуска тепловой энергии; </w:t>
      </w:r>
    </w:p>
    <w:p w14:paraId="6538AC4E" w14:textId="4EF384D9" w:rsidR="00C93A4D" w:rsidRPr="0051522E" w:rsidRDefault="00C93A4D" w:rsidP="00C93A4D">
      <w:pPr>
        <w:pStyle w:val="a2"/>
        <w:shd w:val="clear" w:color="auto" w:fill="FFFFFF" w:themeFill="background1"/>
      </w:pPr>
      <w:r w:rsidRPr="0051522E">
        <w:t>планы по сносу аварийных и ветхих зданий (см. Глава 2), которые приводят к снижению полезного отпуска тепловой энергии</w:t>
      </w:r>
      <w:r>
        <w:t>.</w:t>
      </w:r>
    </w:p>
    <w:p w14:paraId="4F3084C3" w14:textId="77777777" w:rsidR="008D5294" w:rsidRPr="008D5294" w:rsidRDefault="00C93A4D" w:rsidP="008D5294">
      <w:pPr>
        <w:rPr>
          <w:rStyle w:val="affa"/>
        </w:rPr>
        <w:sectPr w:rsidR="008D5294" w:rsidRPr="008D5294" w:rsidSect="00626525">
          <w:pgSz w:w="11907" w:h="16840" w:code="9"/>
          <w:pgMar w:top="850" w:right="1134" w:bottom="1701" w:left="1701" w:header="567" w:footer="567" w:gutter="0"/>
          <w:cols w:space="720"/>
          <w:docGrid w:linePitch="326"/>
        </w:sectPr>
      </w:pPr>
      <w:r w:rsidRPr="0051522E">
        <w:t xml:space="preserve">Топливно-энергетические балансы </w:t>
      </w:r>
      <w:r w:rsidR="00C843E1">
        <w:t>К</w:t>
      </w:r>
      <w:r w:rsidR="0078362D">
        <w:t xml:space="preserve">азанской </w:t>
      </w:r>
      <w:r>
        <w:t>ТЭЦ-3</w:t>
      </w:r>
      <w:r w:rsidR="0078362D" w:rsidRPr="0078362D">
        <w:t xml:space="preserve"> </w:t>
      </w:r>
      <w:r w:rsidR="0078362D" w:rsidRPr="00DC76B4">
        <w:t>АО «ТГК-16»</w:t>
      </w:r>
      <w:r w:rsidRPr="0051522E">
        <w:t xml:space="preserve"> приведены в</w:t>
      </w:r>
      <w:r w:rsidR="00DD7F05">
        <w:t xml:space="preserve"> </w:t>
      </w:r>
      <w:r w:rsidR="00DD7F05">
        <w:fldChar w:fldCharType="begin"/>
      </w:r>
      <w:r w:rsidR="00DD7F05">
        <w:instrText xml:space="preserve"> REF _Ref219446486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1</w:t>
      </w:r>
      <w:r w:rsidR="00DD7F05">
        <w:fldChar w:fldCharType="end"/>
      </w:r>
      <w:r w:rsidRPr="0051522E">
        <w:t xml:space="preserve"> </w:t>
      </w:r>
      <w:r w:rsidRPr="0051522E">
        <w:fldChar w:fldCharType="begin"/>
      </w:r>
      <w:r w:rsidRPr="0051522E">
        <w:instrText xml:space="preserve"> REF _Ref208403066 \h  \* MERGEFORMAT </w:instrText>
      </w:r>
      <w:r w:rsidRPr="0051522E">
        <w:fldChar w:fldCharType="separate"/>
      </w:r>
    </w:p>
    <w:p w14:paraId="488CBF67" w14:textId="4B2A2FEE" w:rsidR="00C93A4D" w:rsidRPr="0051522E" w:rsidRDefault="00C93A4D" w:rsidP="00C93A4D">
      <w:r w:rsidRPr="0051522E">
        <w:fldChar w:fldCharType="end"/>
      </w:r>
      <w:r w:rsidRPr="0051522E">
        <w:t>.</w:t>
      </w:r>
    </w:p>
    <w:p w14:paraId="3BFDEBC5" w14:textId="77777777" w:rsidR="00C93A4D" w:rsidRDefault="00C93A4D" w:rsidP="00C93A4D">
      <w:pPr>
        <w:pStyle w:val="af1"/>
        <w:sectPr w:rsidR="00C93A4D" w:rsidSect="00626525">
          <w:pgSz w:w="11907" w:h="16840" w:code="9"/>
          <w:pgMar w:top="850" w:right="1134" w:bottom="1701" w:left="1701" w:header="567" w:footer="567" w:gutter="0"/>
          <w:cols w:space="720"/>
          <w:docGrid w:linePitch="326"/>
        </w:sectPr>
      </w:pPr>
      <w:bookmarkStart w:id="14" w:name="_Ref208403066"/>
      <w:bookmarkStart w:id="15" w:name="_Toc208581813"/>
      <w:bookmarkStart w:id="16" w:name="_Toc212896005"/>
    </w:p>
    <w:p w14:paraId="5A97BC5E" w14:textId="7B4D5789" w:rsidR="00C93A4D" w:rsidRDefault="0034788F" w:rsidP="00C93A4D">
      <w:pPr>
        <w:pStyle w:val="af1"/>
      </w:pPr>
      <w:bookmarkStart w:id="17" w:name="_Ref219391893"/>
      <w:bookmarkStart w:id="18" w:name="_Ref219390545"/>
      <w:bookmarkStart w:id="19" w:name="_Ref219446486"/>
      <w:bookmarkStart w:id="20" w:name="_Toc225859266"/>
      <w:bookmarkEnd w:id="14"/>
      <w:r>
        <w:rPr>
          <w:lang w:eastAsia="ru-RU"/>
        </w:rPr>
        <w:lastRenderedPageBreak/>
        <w:t xml:space="preserve">Таблица </w:t>
      </w:r>
      <w:bookmarkEnd w:id="17"/>
      <w:bookmarkEnd w:id="18"/>
      <w:r>
        <w:fldChar w:fldCharType="begin"/>
      </w:r>
      <w:r>
        <w:instrText xml:space="preserve"> STYLEREF 1 \s </w:instrText>
      </w:r>
      <w:r>
        <w:fldChar w:fldCharType="separate"/>
      </w:r>
      <w:r w:rsidR="008D5294">
        <w:rPr>
          <w:noProof/>
        </w:rPr>
        <w:t>1</w:t>
      </w:r>
      <w:r>
        <w:fldChar w:fldCharType="end"/>
      </w:r>
      <w:r>
        <w:t>.</w:t>
      </w:r>
      <w:fldSimple w:instr=" SEQ Таблица \* ARABIC \s 1 ">
        <w:r w:rsidR="008D5294">
          <w:rPr>
            <w:noProof/>
          </w:rPr>
          <w:t>1</w:t>
        </w:r>
      </w:fldSimple>
      <w:bookmarkEnd w:id="19"/>
      <w:r>
        <w:t xml:space="preserve"> </w:t>
      </w:r>
      <w:r w:rsidR="00984CF4" w:rsidRPr="002418CA">
        <w:t xml:space="preserve">– </w:t>
      </w:r>
      <w:r w:rsidR="00C93A4D" w:rsidRPr="0051522E">
        <w:t xml:space="preserve">Топливно-энергетические балансы </w:t>
      </w:r>
      <w:bookmarkEnd w:id="15"/>
      <w:bookmarkEnd w:id="16"/>
      <w:r w:rsidR="00DC76B4" w:rsidRPr="00DC76B4">
        <w:t>Казанская ТЭЦ-3 АО «ТГК-16»</w:t>
      </w:r>
      <w:bookmarkEnd w:id="20"/>
    </w:p>
    <w:tbl>
      <w:tblPr>
        <w:tblW w:w="0" w:type="auto"/>
        <w:tblLook w:val="04A0" w:firstRow="1" w:lastRow="0" w:firstColumn="1" w:lastColumn="0" w:noHBand="0" w:noVBand="1"/>
      </w:tblPr>
      <w:tblGrid>
        <w:gridCol w:w="1443"/>
        <w:gridCol w:w="913"/>
        <w:gridCol w:w="747"/>
        <w:gridCol w:w="748"/>
        <w:gridCol w:w="748"/>
        <w:gridCol w:w="747"/>
        <w:gridCol w:w="748"/>
        <w:gridCol w:w="748"/>
        <w:gridCol w:w="748"/>
        <w:gridCol w:w="748"/>
        <w:gridCol w:w="748"/>
        <w:gridCol w:w="749"/>
        <w:gridCol w:w="749"/>
        <w:gridCol w:w="749"/>
        <w:gridCol w:w="749"/>
        <w:gridCol w:w="749"/>
        <w:gridCol w:w="749"/>
        <w:gridCol w:w="749"/>
        <w:gridCol w:w="749"/>
        <w:gridCol w:w="749"/>
        <w:gridCol w:w="749"/>
        <w:gridCol w:w="749"/>
        <w:gridCol w:w="749"/>
        <w:gridCol w:w="749"/>
        <w:gridCol w:w="749"/>
        <w:gridCol w:w="749"/>
        <w:gridCol w:w="749"/>
        <w:gridCol w:w="749"/>
      </w:tblGrid>
      <w:tr w:rsidR="00884808" w:rsidRPr="00884808" w14:paraId="4232E293" w14:textId="77777777" w:rsidTr="00847A69">
        <w:trPr>
          <w:trHeight w:val="225"/>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B3A9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Показатель</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0D93"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Един. изм.</w:t>
            </w:r>
          </w:p>
        </w:tc>
        <w:tc>
          <w:tcPr>
            <w:tcW w:w="19467" w:type="dxa"/>
            <w:gridSpan w:val="26"/>
            <w:tcBorders>
              <w:top w:val="single" w:sz="4" w:space="0" w:color="auto"/>
              <w:left w:val="nil"/>
              <w:bottom w:val="single" w:sz="4" w:space="0" w:color="auto"/>
              <w:right w:val="single" w:sz="4" w:space="0" w:color="auto"/>
            </w:tcBorders>
            <w:shd w:val="clear" w:color="auto" w:fill="auto"/>
            <w:vAlign w:val="center"/>
            <w:hideMark/>
          </w:tcPr>
          <w:p w14:paraId="53997BE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Период прогнозирования</w:t>
            </w:r>
          </w:p>
        </w:tc>
      </w:tr>
      <w:tr w:rsidR="00884808" w:rsidRPr="00884808" w14:paraId="1AD5C9C8" w14:textId="77777777" w:rsidTr="00847A69">
        <w:trPr>
          <w:trHeight w:val="225"/>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352AE7D6"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A0CCCB1"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748" w:type="dxa"/>
            <w:tcBorders>
              <w:top w:val="nil"/>
              <w:left w:val="nil"/>
              <w:bottom w:val="single" w:sz="4" w:space="0" w:color="auto"/>
              <w:right w:val="single" w:sz="4" w:space="0" w:color="auto"/>
            </w:tcBorders>
            <w:shd w:val="clear" w:color="auto" w:fill="auto"/>
            <w:noWrap/>
            <w:vAlign w:val="center"/>
            <w:hideMark/>
          </w:tcPr>
          <w:p w14:paraId="681574D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2025</w:t>
            </w:r>
          </w:p>
        </w:tc>
        <w:tc>
          <w:tcPr>
            <w:tcW w:w="749" w:type="dxa"/>
            <w:tcBorders>
              <w:top w:val="nil"/>
              <w:left w:val="nil"/>
              <w:bottom w:val="single" w:sz="4" w:space="0" w:color="auto"/>
              <w:right w:val="single" w:sz="4" w:space="0" w:color="auto"/>
            </w:tcBorders>
            <w:shd w:val="clear" w:color="auto" w:fill="auto"/>
            <w:noWrap/>
            <w:vAlign w:val="center"/>
            <w:hideMark/>
          </w:tcPr>
          <w:p w14:paraId="1A316F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2026</w:t>
            </w:r>
          </w:p>
        </w:tc>
        <w:tc>
          <w:tcPr>
            <w:tcW w:w="749" w:type="dxa"/>
            <w:tcBorders>
              <w:top w:val="nil"/>
              <w:left w:val="nil"/>
              <w:bottom w:val="single" w:sz="4" w:space="0" w:color="auto"/>
              <w:right w:val="single" w:sz="4" w:space="0" w:color="auto"/>
            </w:tcBorders>
            <w:shd w:val="clear" w:color="auto" w:fill="auto"/>
            <w:noWrap/>
            <w:vAlign w:val="center"/>
            <w:hideMark/>
          </w:tcPr>
          <w:p w14:paraId="758779BE"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2027</w:t>
            </w:r>
          </w:p>
        </w:tc>
        <w:tc>
          <w:tcPr>
            <w:tcW w:w="748" w:type="dxa"/>
            <w:tcBorders>
              <w:top w:val="nil"/>
              <w:left w:val="nil"/>
              <w:bottom w:val="single" w:sz="4" w:space="0" w:color="auto"/>
              <w:right w:val="single" w:sz="4" w:space="0" w:color="auto"/>
            </w:tcBorders>
            <w:shd w:val="clear" w:color="auto" w:fill="auto"/>
            <w:noWrap/>
            <w:vAlign w:val="center"/>
            <w:hideMark/>
          </w:tcPr>
          <w:p w14:paraId="695664A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2028</w:t>
            </w:r>
          </w:p>
        </w:tc>
        <w:tc>
          <w:tcPr>
            <w:tcW w:w="748" w:type="dxa"/>
            <w:tcBorders>
              <w:top w:val="nil"/>
              <w:left w:val="nil"/>
              <w:bottom w:val="single" w:sz="4" w:space="0" w:color="auto"/>
              <w:right w:val="single" w:sz="4" w:space="0" w:color="auto"/>
            </w:tcBorders>
            <w:shd w:val="clear" w:color="auto" w:fill="auto"/>
            <w:noWrap/>
            <w:vAlign w:val="center"/>
            <w:hideMark/>
          </w:tcPr>
          <w:p w14:paraId="325F895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2029</w:t>
            </w:r>
          </w:p>
        </w:tc>
        <w:tc>
          <w:tcPr>
            <w:tcW w:w="748" w:type="dxa"/>
            <w:tcBorders>
              <w:top w:val="nil"/>
              <w:left w:val="nil"/>
              <w:bottom w:val="single" w:sz="4" w:space="0" w:color="auto"/>
              <w:right w:val="single" w:sz="4" w:space="0" w:color="auto"/>
            </w:tcBorders>
            <w:shd w:val="clear" w:color="auto" w:fill="auto"/>
            <w:noWrap/>
            <w:vAlign w:val="center"/>
            <w:hideMark/>
          </w:tcPr>
          <w:p w14:paraId="1625D84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2030</w:t>
            </w:r>
          </w:p>
        </w:tc>
        <w:tc>
          <w:tcPr>
            <w:tcW w:w="748" w:type="dxa"/>
            <w:tcBorders>
              <w:top w:val="nil"/>
              <w:left w:val="nil"/>
              <w:bottom w:val="single" w:sz="4" w:space="0" w:color="auto"/>
              <w:right w:val="single" w:sz="4" w:space="0" w:color="auto"/>
            </w:tcBorders>
            <w:shd w:val="clear" w:color="auto" w:fill="auto"/>
            <w:noWrap/>
            <w:vAlign w:val="center"/>
            <w:hideMark/>
          </w:tcPr>
          <w:p w14:paraId="44E702A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2031</w:t>
            </w:r>
          </w:p>
        </w:tc>
        <w:tc>
          <w:tcPr>
            <w:tcW w:w="748" w:type="dxa"/>
            <w:tcBorders>
              <w:top w:val="nil"/>
              <w:left w:val="nil"/>
              <w:bottom w:val="single" w:sz="4" w:space="0" w:color="auto"/>
              <w:right w:val="single" w:sz="4" w:space="0" w:color="auto"/>
            </w:tcBorders>
            <w:shd w:val="clear" w:color="auto" w:fill="auto"/>
            <w:noWrap/>
            <w:vAlign w:val="center"/>
            <w:hideMark/>
          </w:tcPr>
          <w:p w14:paraId="6D5E430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2032</w:t>
            </w:r>
          </w:p>
        </w:tc>
        <w:tc>
          <w:tcPr>
            <w:tcW w:w="748" w:type="dxa"/>
            <w:tcBorders>
              <w:top w:val="nil"/>
              <w:left w:val="nil"/>
              <w:bottom w:val="single" w:sz="4" w:space="0" w:color="auto"/>
              <w:right w:val="single" w:sz="4" w:space="0" w:color="auto"/>
            </w:tcBorders>
            <w:shd w:val="clear" w:color="auto" w:fill="auto"/>
            <w:noWrap/>
            <w:vAlign w:val="center"/>
            <w:hideMark/>
          </w:tcPr>
          <w:p w14:paraId="543DFC0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2033</w:t>
            </w:r>
          </w:p>
        </w:tc>
        <w:tc>
          <w:tcPr>
            <w:tcW w:w="749" w:type="dxa"/>
            <w:tcBorders>
              <w:top w:val="nil"/>
              <w:left w:val="nil"/>
              <w:bottom w:val="single" w:sz="4" w:space="0" w:color="auto"/>
              <w:right w:val="single" w:sz="4" w:space="0" w:color="auto"/>
            </w:tcBorders>
            <w:shd w:val="clear" w:color="auto" w:fill="auto"/>
            <w:noWrap/>
            <w:vAlign w:val="center"/>
            <w:hideMark/>
          </w:tcPr>
          <w:p w14:paraId="68FB1B1E"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2034</w:t>
            </w:r>
          </w:p>
        </w:tc>
        <w:tc>
          <w:tcPr>
            <w:tcW w:w="749" w:type="dxa"/>
            <w:tcBorders>
              <w:top w:val="nil"/>
              <w:left w:val="nil"/>
              <w:bottom w:val="single" w:sz="4" w:space="0" w:color="auto"/>
              <w:right w:val="single" w:sz="4" w:space="0" w:color="auto"/>
            </w:tcBorders>
            <w:shd w:val="clear" w:color="auto" w:fill="auto"/>
            <w:noWrap/>
            <w:vAlign w:val="center"/>
            <w:hideMark/>
          </w:tcPr>
          <w:p w14:paraId="044C480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2035</w:t>
            </w:r>
          </w:p>
        </w:tc>
        <w:tc>
          <w:tcPr>
            <w:tcW w:w="749" w:type="dxa"/>
            <w:tcBorders>
              <w:top w:val="nil"/>
              <w:left w:val="nil"/>
              <w:bottom w:val="single" w:sz="4" w:space="0" w:color="auto"/>
              <w:right w:val="single" w:sz="4" w:space="0" w:color="auto"/>
            </w:tcBorders>
            <w:shd w:val="clear" w:color="auto" w:fill="auto"/>
            <w:noWrap/>
            <w:vAlign w:val="center"/>
            <w:hideMark/>
          </w:tcPr>
          <w:p w14:paraId="7D74379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2036</w:t>
            </w:r>
          </w:p>
        </w:tc>
        <w:tc>
          <w:tcPr>
            <w:tcW w:w="749" w:type="dxa"/>
            <w:tcBorders>
              <w:top w:val="nil"/>
              <w:left w:val="nil"/>
              <w:bottom w:val="single" w:sz="4" w:space="0" w:color="auto"/>
              <w:right w:val="single" w:sz="4" w:space="0" w:color="auto"/>
            </w:tcBorders>
            <w:shd w:val="clear" w:color="auto" w:fill="auto"/>
            <w:noWrap/>
            <w:vAlign w:val="center"/>
            <w:hideMark/>
          </w:tcPr>
          <w:p w14:paraId="6E85902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2037</w:t>
            </w:r>
          </w:p>
        </w:tc>
        <w:tc>
          <w:tcPr>
            <w:tcW w:w="749" w:type="dxa"/>
            <w:tcBorders>
              <w:top w:val="nil"/>
              <w:left w:val="nil"/>
              <w:bottom w:val="single" w:sz="4" w:space="0" w:color="auto"/>
              <w:right w:val="single" w:sz="4" w:space="0" w:color="auto"/>
            </w:tcBorders>
            <w:shd w:val="clear" w:color="auto" w:fill="auto"/>
            <w:noWrap/>
            <w:vAlign w:val="center"/>
            <w:hideMark/>
          </w:tcPr>
          <w:p w14:paraId="14F7B1B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2038</w:t>
            </w:r>
          </w:p>
        </w:tc>
        <w:tc>
          <w:tcPr>
            <w:tcW w:w="749" w:type="dxa"/>
            <w:tcBorders>
              <w:top w:val="nil"/>
              <w:left w:val="nil"/>
              <w:bottom w:val="single" w:sz="4" w:space="0" w:color="auto"/>
              <w:right w:val="single" w:sz="4" w:space="0" w:color="auto"/>
            </w:tcBorders>
            <w:shd w:val="clear" w:color="auto" w:fill="auto"/>
            <w:noWrap/>
            <w:vAlign w:val="center"/>
            <w:hideMark/>
          </w:tcPr>
          <w:p w14:paraId="7D68631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2039</w:t>
            </w:r>
          </w:p>
        </w:tc>
        <w:tc>
          <w:tcPr>
            <w:tcW w:w="749" w:type="dxa"/>
            <w:tcBorders>
              <w:top w:val="nil"/>
              <w:left w:val="nil"/>
              <w:bottom w:val="single" w:sz="4" w:space="0" w:color="auto"/>
              <w:right w:val="single" w:sz="4" w:space="0" w:color="auto"/>
            </w:tcBorders>
            <w:shd w:val="clear" w:color="auto" w:fill="auto"/>
            <w:noWrap/>
            <w:vAlign w:val="center"/>
            <w:hideMark/>
          </w:tcPr>
          <w:p w14:paraId="28AF0F8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2040</w:t>
            </w:r>
          </w:p>
        </w:tc>
        <w:tc>
          <w:tcPr>
            <w:tcW w:w="749" w:type="dxa"/>
            <w:tcBorders>
              <w:top w:val="nil"/>
              <w:left w:val="nil"/>
              <w:bottom w:val="single" w:sz="4" w:space="0" w:color="auto"/>
              <w:right w:val="single" w:sz="4" w:space="0" w:color="auto"/>
            </w:tcBorders>
            <w:shd w:val="clear" w:color="auto" w:fill="auto"/>
            <w:noWrap/>
            <w:vAlign w:val="center"/>
            <w:hideMark/>
          </w:tcPr>
          <w:p w14:paraId="5EF3665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2041</w:t>
            </w:r>
          </w:p>
        </w:tc>
        <w:tc>
          <w:tcPr>
            <w:tcW w:w="749" w:type="dxa"/>
            <w:tcBorders>
              <w:top w:val="nil"/>
              <w:left w:val="nil"/>
              <w:bottom w:val="single" w:sz="4" w:space="0" w:color="auto"/>
              <w:right w:val="single" w:sz="4" w:space="0" w:color="auto"/>
            </w:tcBorders>
            <w:shd w:val="clear" w:color="auto" w:fill="auto"/>
            <w:noWrap/>
            <w:vAlign w:val="center"/>
            <w:hideMark/>
          </w:tcPr>
          <w:p w14:paraId="3AA8F4B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2042</w:t>
            </w:r>
          </w:p>
        </w:tc>
        <w:tc>
          <w:tcPr>
            <w:tcW w:w="749" w:type="dxa"/>
            <w:tcBorders>
              <w:top w:val="nil"/>
              <w:left w:val="nil"/>
              <w:bottom w:val="single" w:sz="4" w:space="0" w:color="auto"/>
              <w:right w:val="single" w:sz="4" w:space="0" w:color="auto"/>
            </w:tcBorders>
            <w:shd w:val="clear" w:color="auto" w:fill="auto"/>
            <w:noWrap/>
            <w:vAlign w:val="center"/>
            <w:hideMark/>
          </w:tcPr>
          <w:p w14:paraId="7EC0C8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2043</w:t>
            </w:r>
          </w:p>
        </w:tc>
        <w:tc>
          <w:tcPr>
            <w:tcW w:w="749" w:type="dxa"/>
            <w:tcBorders>
              <w:top w:val="nil"/>
              <w:left w:val="nil"/>
              <w:bottom w:val="single" w:sz="4" w:space="0" w:color="auto"/>
              <w:right w:val="single" w:sz="4" w:space="0" w:color="auto"/>
            </w:tcBorders>
            <w:shd w:val="clear" w:color="auto" w:fill="auto"/>
            <w:noWrap/>
            <w:vAlign w:val="center"/>
            <w:hideMark/>
          </w:tcPr>
          <w:p w14:paraId="44D1182D"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2044</w:t>
            </w:r>
          </w:p>
        </w:tc>
        <w:tc>
          <w:tcPr>
            <w:tcW w:w="749" w:type="dxa"/>
            <w:tcBorders>
              <w:top w:val="nil"/>
              <w:left w:val="nil"/>
              <w:bottom w:val="single" w:sz="4" w:space="0" w:color="auto"/>
              <w:right w:val="single" w:sz="4" w:space="0" w:color="auto"/>
            </w:tcBorders>
            <w:shd w:val="clear" w:color="auto" w:fill="auto"/>
            <w:noWrap/>
            <w:vAlign w:val="center"/>
            <w:hideMark/>
          </w:tcPr>
          <w:p w14:paraId="249946E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2045</w:t>
            </w:r>
          </w:p>
        </w:tc>
        <w:tc>
          <w:tcPr>
            <w:tcW w:w="749" w:type="dxa"/>
            <w:tcBorders>
              <w:top w:val="nil"/>
              <w:left w:val="nil"/>
              <w:bottom w:val="single" w:sz="4" w:space="0" w:color="auto"/>
              <w:right w:val="single" w:sz="4" w:space="0" w:color="auto"/>
            </w:tcBorders>
            <w:shd w:val="clear" w:color="auto" w:fill="auto"/>
            <w:noWrap/>
            <w:vAlign w:val="center"/>
            <w:hideMark/>
          </w:tcPr>
          <w:p w14:paraId="2741A32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2046</w:t>
            </w:r>
          </w:p>
        </w:tc>
        <w:tc>
          <w:tcPr>
            <w:tcW w:w="749" w:type="dxa"/>
            <w:tcBorders>
              <w:top w:val="nil"/>
              <w:left w:val="nil"/>
              <w:bottom w:val="single" w:sz="4" w:space="0" w:color="auto"/>
              <w:right w:val="single" w:sz="4" w:space="0" w:color="auto"/>
            </w:tcBorders>
            <w:shd w:val="clear" w:color="auto" w:fill="auto"/>
            <w:noWrap/>
            <w:vAlign w:val="center"/>
            <w:hideMark/>
          </w:tcPr>
          <w:p w14:paraId="1C1CA81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2047</w:t>
            </w:r>
          </w:p>
        </w:tc>
        <w:tc>
          <w:tcPr>
            <w:tcW w:w="749" w:type="dxa"/>
            <w:tcBorders>
              <w:top w:val="nil"/>
              <w:left w:val="nil"/>
              <w:bottom w:val="single" w:sz="4" w:space="0" w:color="auto"/>
              <w:right w:val="single" w:sz="4" w:space="0" w:color="auto"/>
            </w:tcBorders>
            <w:shd w:val="clear" w:color="auto" w:fill="auto"/>
            <w:noWrap/>
            <w:vAlign w:val="center"/>
            <w:hideMark/>
          </w:tcPr>
          <w:p w14:paraId="126A736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2048</w:t>
            </w:r>
          </w:p>
        </w:tc>
        <w:tc>
          <w:tcPr>
            <w:tcW w:w="749" w:type="dxa"/>
            <w:tcBorders>
              <w:top w:val="nil"/>
              <w:left w:val="nil"/>
              <w:bottom w:val="single" w:sz="4" w:space="0" w:color="auto"/>
              <w:right w:val="single" w:sz="4" w:space="0" w:color="auto"/>
            </w:tcBorders>
            <w:shd w:val="clear" w:color="auto" w:fill="auto"/>
            <w:noWrap/>
            <w:vAlign w:val="center"/>
            <w:hideMark/>
          </w:tcPr>
          <w:p w14:paraId="18D9C42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2049</w:t>
            </w:r>
          </w:p>
        </w:tc>
        <w:tc>
          <w:tcPr>
            <w:tcW w:w="749" w:type="dxa"/>
            <w:tcBorders>
              <w:top w:val="nil"/>
              <w:left w:val="nil"/>
              <w:bottom w:val="single" w:sz="4" w:space="0" w:color="auto"/>
              <w:right w:val="single" w:sz="4" w:space="0" w:color="auto"/>
            </w:tcBorders>
            <w:shd w:val="clear" w:color="auto" w:fill="auto"/>
            <w:noWrap/>
            <w:vAlign w:val="center"/>
            <w:hideMark/>
          </w:tcPr>
          <w:p w14:paraId="7546090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2050</w:t>
            </w:r>
          </w:p>
        </w:tc>
      </w:tr>
      <w:tr w:rsidR="00884808" w:rsidRPr="00884808" w14:paraId="31D2438E" w14:textId="77777777" w:rsidTr="00445EDA">
        <w:trPr>
          <w:trHeight w:val="225"/>
        </w:trPr>
        <w:tc>
          <w:tcPr>
            <w:tcW w:w="21819"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16AACEF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Казанская ТЭЦ-3 АО «ТГК-16»</w:t>
            </w:r>
          </w:p>
        </w:tc>
      </w:tr>
      <w:tr w:rsidR="00847A69" w:rsidRPr="00884808" w14:paraId="642120E4" w14:textId="77777777" w:rsidTr="00847A69">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56617B9"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58A8D791"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2BAD4" w14:textId="638FF04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2447,49</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46A63919" w14:textId="724ED06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2777,41</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1E94500" w14:textId="5AB263B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2779,17</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1D0917CC" w14:textId="6911FDE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2843,60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0E2BE43" w14:textId="2BF62D6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2903,36</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15A9B8F4" w14:textId="5A62668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3074,58</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2B292D5A" w14:textId="78A058F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3134,59</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65BDAA53" w14:textId="411C6C8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3285,82</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383C256E" w14:textId="014B34A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3303,45</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674C513" w14:textId="47F7A68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3382,10</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8B95B1E" w14:textId="6AB2195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3465,93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9E9796B" w14:textId="2BA05C6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3570,82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0CE3F0E4" w14:textId="577051D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3606,67</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1F9D076A" w14:textId="5C7539D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3654,61</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63223E7" w14:textId="47CCDE0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3690,46</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C98502D" w14:textId="1A3E1C3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A48A078" w14:textId="798DCCC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F40F86D" w14:textId="7FE0A72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A876FD2" w14:textId="0AFBE3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8D9BFCE" w14:textId="2C0E50A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14A006B3" w14:textId="796DC9C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5A2DB1BB" w14:textId="49A452A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6082F52" w14:textId="0AD919F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30C3535" w14:textId="6AF40B0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661F29F" w14:textId="3308939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16A5725D" w14:textId="34200A1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3707,98</w:t>
            </w:r>
          </w:p>
        </w:tc>
      </w:tr>
      <w:tr w:rsidR="00847A69" w:rsidRPr="00884808" w14:paraId="1E5F3D92" w14:textId="77777777" w:rsidTr="00847A69">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5F7B320"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тепловой энергии с коллекторов,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6A9FCCD5"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F81EB09" w14:textId="62BE294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2445,11</w:t>
            </w:r>
          </w:p>
        </w:tc>
        <w:tc>
          <w:tcPr>
            <w:tcW w:w="749" w:type="dxa"/>
            <w:tcBorders>
              <w:top w:val="nil"/>
              <w:left w:val="nil"/>
              <w:bottom w:val="single" w:sz="4" w:space="0" w:color="auto"/>
              <w:right w:val="single" w:sz="4" w:space="0" w:color="auto"/>
            </w:tcBorders>
            <w:shd w:val="clear" w:color="auto" w:fill="auto"/>
            <w:noWrap/>
            <w:vAlign w:val="center"/>
            <w:hideMark/>
          </w:tcPr>
          <w:p w14:paraId="06228214" w14:textId="68BC1B0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2774,70</w:t>
            </w:r>
          </w:p>
        </w:tc>
        <w:tc>
          <w:tcPr>
            <w:tcW w:w="749" w:type="dxa"/>
            <w:tcBorders>
              <w:top w:val="nil"/>
              <w:left w:val="nil"/>
              <w:bottom w:val="single" w:sz="4" w:space="0" w:color="auto"/>
              <w:right w:val="single" w:sz="4" w:space="0" w:color="auto"/>
            </w:tcBorders>
            <w:shd w:val="clear" w:color="auto" w:fill="auto"/>
            <w:noWrap/>
            <w:vAlign w:val="center"/>
            <w:hideMark/>
          </w:tcPr>
          <w:p w14:paraId="74E4E984" w14:textId="333094E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2776,46</w:t>
            </w:r>
          </w:p>
        </w:tc>
        <w:tc>
          <w:tcPr>
            <w:tcW w:w="748" w:type="dxa"/>
            <w:tcBorders>
              <w:top w:val="nil"/>
              <w:left w:val="nil"/>
              <w:bottom w:val="single" w:sz="4" w:space="0" w:color="auto"/>
              <w:right w:val="single" w:sz="4" w:space="0" w:color="auto"/>
            </w:tcBorders>
            <w:shd w:val="clear" w:color="auto" w:fill="auto"/>
            <w:noWrap/>
            <w:vAlign w:val="center"/>
            <w:hideMark/>
          </w:tcPr>
          <w:p w14:paraId="0CDF6C42" w14:textId="2899109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2840,83</w:t>
            </w:r>
          </w:p>
        </w:tc>
        <w:tc>
          <w:tcPr>
            <w:tcW w:w="748" w:type="dxa"/>
            <w:tcBorders>
              <w:top w:val="nil"/>
              <w:left w:val="nil"/>
              <w:bottom w:val="single" w:sz="4" w:space="0" w:color="auto"/>
              <w:right w:val="single" w:sz="4" w:space="0" w:color="auto"/>
            </w:tcBorders>
            <w:shd w:val="clear" w:color="auto" w:fill="auto"/>
            <w:noWrap/>
            <w:vAlign w:val="center"/>
            <w:hideMark/>
          </w:tcPr>
          <w:p w14:paraId="7248EAD4" w14:textId="795878D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2900,53</w:t>
            </w:r>
          </w:p>
        </w:tc>
        <w:tc>
          <w:tcPr>
            <w:tcW w:w="748" w:type="dxa"/>
            <w:tcBorders>
              <w:top w:val="nil"/>
              <w:left w:val="nil"/>
              <w:bottom w:val="single" w:sz="4" w:space="0" w:color="auto"/>
              <w:right w:val="single" w:sz="4" w:space="0" w:color="auto"/>
            </w:tcBorders>
            <w:shd w:val="clear" w:color="auto" w:fill="auto"/>
            <w:noWrap/>
            <w:vAlign w:val="center"/>
            <w:hideMark/>
          </w:tcPr>
          <w:p w14:paraId="7265B276" w14:textId="37D14DB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3071,58</w:t>
            </w:r>
          </w:p>
        </w:tc>
        <w:tc>
          <w:tcPr>
            <w:tcW w:w="748" w:type="dxa"/>
            <w:tcBorders>
              <w:top w:val="nil"/>
              <w:left w:val="nil"/>
              <w:bottom w:val="single" w:sz="4" w:space="0" w:color="auto"/>
              <w:right w:val="single" w:sz="4" w:space="0" w:color="auto"/>
            </w:tcBorders>
            <w:shd w:val="clear" w:color="auto" w:fill="auto"/>
            <w:noWrap/>
            <w:vAlign w:val="center"/>
            <w:hideMark/>
          </w:tcPr>
          <w:p w14:paraId="427C44FD" w14:textId="47D2BC4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3131,53</w:t>
            </w:r>
          </w:p>
        </w:tc>
        <w:tc>
          <w:tcPr>
            <w:tcW w:w="748" w:type="dxa"/>
            <w:tcBorders>
              <w:top w:val="nil"/>
              <w:left w:val="nil"/>
              <w:bottom w:val="single" w:sz="4" w:space="0" w:color="auto"/>
              <w:right w:val="single" w:sz="4" w:space="0" w:color="auto"/>
            </w:tcBorders>
            <w:shd w:val="clear" w:color="auto" w:fill="auto"/>
            <w:noWrap/>
            <w:vAlign w:val="center"/>
            <w:hideMark/>
          </w:tcPr>
          <w:p w14:paraId="346F7BF2" w14:textId="519C31F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3282,61</w:t>
            </w:r>
          </w:p>
        </w:tc>
        <w:tc>
          <w:tcPr>
            <w:tcW w:w="748" w:type="dxa"/>
            <w:tcBorders>
              <w:top w:val="nil"/>
              <w:left w:val="nil"/>
              <w:bottom w:val="single" w:sz="4" w:space="0" w:color="auto"/>
              <w:right w:val="single" w:sz="4" w:space="0" w:color="auto"/>
            </w:tcBorders>
            <w:shd w:val="clear" w:color="auto" w:fill="auto"/>
            <w:noWrap/>
            <w:vAlign w:val="center"/>
            <w:hideMark/>
          </w:tcPr>
          <w:p w14:paraId="33F2CB2E" w14:textId="60827A1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3300,23</w:t>
            </w:r>
          </w:p>
        </w:tc>
        <w:tc>
          <w:tcPr>
            <w:tcW w:w="749" w:type="dxa"/>
            <w:tcBorders>
              <w:top w:val="nil"/>
              <w:left w:val="nil"/>
              <w:bottom w:val="single" w:sz="4" w:space="0" w:color="auto"/>
              <w:right w:val="single" w:sz="4" w:space="0" w:color="auto"/>
            </w:tcBorders>
            <w:shd w:val="clear" w:color="auto" w:fill="auto"/>
            <w:noWrap/>
            <w:vAlign w:val="center"/>
            <w:hideMark/>
          </w:tcPr>
          <w:p w14:paraId="04697C81" w14:textId="1970606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3378,80</w:t>
            </w:r>
          </w:p>
        </w:tc>
        <w:tc>
          <w:tcPr>
            <w:tcW w:w="749" w:type="dxa"/>
            <w:tcBorders>
              <w:top w:val="nil"/>
              <w:left w:val="nil"/>
              <w:bottom w:val="single" w:sz="4" w:space="0" w:color="auto"/>
              <w:right w:val="single" w:sz="4" w:space="0" w:color="auto"/>
            </w:tcBorders>
            <w:shd w:val="clear" w:color="auto" w:fill="auto"/>
            <w:noWrap/>
            <w:vAlign w:val="center"/>
            <w:hideMark/>
          </w:tcPr>
          <w:p w14:paraId="5DDA1DB4" w14:textId="4AD279E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3462,55</w:t>
            </w:r>
          </w:p>
        </w:tc>
        <w:tc>
          <w:tcPr>
            <w:tcW w:w="749" w:type="dxa"/>
            <w:tcBorders>
              <w:top w:val="nil"/>
              <w:left w:val="nil"/>
              <w:bottom w:val="single" w:sz="4" w:space="0" w:color="auto"/>
              <w:right w:val="single" w:sz="4" w:space="0" w:color="auto"/>
            </w:tcBorders>
            <w:shd w:val="clear" w:color="auto" w:fill="auto"/>
            <w:noWrap/>
            <w:vAlign w:val="center"/>
            <w:hideMark/>
          </w:tcPr>
          <w:p w14:paraId="13B26F1D" w14:textId="4FD31A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3567,33</w:t>
            </w:r>
          </w:p>
        </w:tc>
        <w:tc>
          <w:tcPr>
            <w:tcW w:w="749" w:type="dxa"/>
            <w:tcBorders>
              <w:top w:val="nil"/>
              <w:left w:val="nil"/>
              <w:bottom w:val="single" w:sz="4" w:space="0" w:color="auto"/>
              <w:right w:val="single" w:sz="4" w:space="0" w:color="auto"/>
            </w:tcBorders>
            <w:shd w:val="clear" w:color="auto" w:fill="auto"/>
            <w:noWrap/>
            <w:vAlign w:val="center"/>
            <w:hideMark/>
          </w:tcPr>
          <w:p w14:paraId="3F5D7484" w14:textId="796FDA7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3603,15</w:t>
            </w:r>
          </w:p>
        </w:tc>
        <w:tc>
          <w:tcPr>
            <w:tcW w:w="749" w:type="dxa"/>
            <w:tcBorders>
              <w:top w:val="nil"/>
              <w:left w:val="nil"/>
              <w:bottom w:val="single" w:sz="4" w:space="0" w:color="auto"/>
              <w:right w:val="single" w:sz="4" w:space="0" w:color="auto"/>
            </w:tcBorders>
            <w:shd w:val="clear" w:color="auto" w:fill="auto"/>
            <w:noWrap/>
            <w:vAlign w:val="center"/>
            <w:hideMark/>
          </w:tcPr>
          <w:p w14:paraId="7F4BC2A4" w14:textId="49F5EA4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3651,05</w:t>
            </w:r>
          </w:p>
        </w:tc>
        <w:tc>
          <w:tcPr>
            <w:tcW w:w="749" w:type="dxa"/>
            <w:tcBorders>
              <w:top w:val="nil"/>
              <w:left w:val="nil"/>
              <w:bottom w:val="single" w:sz="4" w:space="0" w:color="auto"/>
              <w:right w:val="single" w:sz="4" w:space="0" w:color="auto"/>
            </w:tcBorders>
            <w:shd w:val="clear" w:color="auto" w:fill="auto"/>
            <w:noWrap/>
            <w:vAlign w:val="center"/>
            <w:hideMark/>
          </w:tcPr>
          <w:p w14:paraId="187713DA" w14:textId="7A7B460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3686,86</w:t>
            </w:r>
          </w:p>
        </w:tc>
        <w:tc>
          <w:tcPr>
            <w:tcW w:w="749" w:type="dxa"/>
            <w:tcBorders>
              <w:top w:val="nil"/>
              <w:left w:val="nil"/>
              <w:bottom w:val="single" w:sz="4" w:space="0" w:color="auto"/>
              <w:right w:val="single" w:sz="4" w:space="0" w:color="auto"/>
            </w:tcBorders>
            <w:shd w:val="clear" w:color="auto" w:fill="auto"/>
            <w:noWrap/>
            <w:vAlign w:val="center"/>
            <w:hideMark/>
          </w:tcPr>
          <w:p w14:paraId="2B4158DB" w14:textId="118BD89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04FA880D" w14:textId="100B7FF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1A4220EF" w14:textId="1C80A4A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75F62BDD" w14:textId="3A23ACA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7FFDC294" w14:textId="3BFFC9A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451EAD5D" w14:textId="6DCA3F5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44ED9D87" w14:textId="299235D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6AC12E97" w14:textId="733E473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10253BF0" w14:textId="01C16D5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7F791AEF" w14:textId="578194F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c>
          <w:tcPr>
            <w:tcW w:w="749" w:type="dxa"/>
            <w:tcBorders>
              <w:top w:val="nil"/>
              <w:left w:val="nil"/>
              <w:bottom w:val="single" w:sz="4" w:space="0" w:color="auto"/>
              <w:right w:val="single" w:sz="4" w:space="0" w:color="auto"/>
            </w:tcBorders>
            <w:shd w:val="clear" w:color="auto" w:fill="auto"/>
            <w:noWrap/>
            <w:vAlign w:val="center"/>
            <w:hideMark/>
          </w:tcPr>
          <w:p w14:paraId="640B3E3B" w14:textId="5B32A7D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3704,36</w:t>
            </w:r>
          </w:p>
        </w:tc>
      </w:tr>
      <w:tr w:rsidR="00847A69" w:rsidRPr="00884808" w14:paraId="162BEE2F" w14:textId="77777777" w:rsidTr="00847A69">
        <w:trPr>
          <w:trHeight w:val="2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6C9BF3D"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хозяйственные нужды</w:t>
            </w:r>
          </w:p>
        </w:tc>
        <w:tc>
          <w:tcPr>
            <w:tcW w:w="912" w:type="dxa"/>
            <w:tcBorders>
              <w:top w:val="nil"/>
              <w:left w:val="nil"/>
              <w:bottom w:val="single" w:sz="4" w:space="0" w:color="auto"/>
              <w:right w:val="single" w:sz="4" w:space="0" w:color="auto"/>
            </w:tcBorders>
            <w:shd w:val="clear" w:color="auto" w:fill="auto"/>
            <w:vAlign w:val="center"/>
            <w:hideMark/>
          </w:tcPr>
          <w:p w14:paraId="44BA5FA7"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3CF45100" w14:textId="2847E29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2,39</w:t>
            </w:r>
          </w:p>
        </w:tc>
        <w:tc>
          <w:tcPr>
            <w:tcW w:w="749" w:type="dxa"/>
            <w:tcBorders>
              <w:top w:val="nil"/>
              <w:left w:val="nil"/>
              <w:bottom w:val="single" w:sz="4" w:space="0" w:color="auto"/>
              <w:right w:val="single" w:sz="4" w:space="0" w:color="auto"/>
            </w:tcBorders>
            <w:shd w:val="clear" w:color="auto" w:fill="auto"/>
            <w:noWrap/>
            <w:vAlign w:val="center"/>
            <w:hideMark/>
          </w:tcPr>
          <w:p w14:paraId="03D443D9" w14:textId="7233650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2,71</w:t>
            </w:r>
          </w:p>
        </w:tc>
        <w:tc>
          <w:tcPr>
            <w:tcW w:w="749" w:type="dxa"/>
            <w:tcBorders>
              <w:top w:val="nil"/>
              <w:left w:val="nil"/>
              <w:bottom w:val="single" w:sz="4" w:space="0" w:color="auto"/>
              <w:right w:val="single" w:sz="4" w:space="0" w:color="auto"/>
            </w:tcBorders>
            <w:shd w:val="clear" w:color="auto" w:fill="auto"/>
            <w:noWrap/>
            <w:vAlign w:val="center"/>
            <w:hideMark/>
          </w:tcPr>
          <w:p w14:paraId="013B7CF4" w14:textId="26ECEB5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2,71</w:t>
            </w:r>
          </w:p>
        </w:tc>
        <w:tc>
          <w:tcPr>
            <w:tcW w:w="748" w:type="dxa"/>
            <w:tcBorders>
              <w:top w:val="nil"/>
              <w:left w:val="nil"/>
              <w:bottom w:val="single" w:sz="4" w:space="0" w:color="auto"/>
              <w:right w:val="single" w:sz="4" w:space="0" w:color="auto"/>
            </w:tcBorders>
            <w:shd w:val="clear" w:color="auto" w:fill="auto"/>
            <w:noWrap/>
            <w:vAlign w:val="center"/>
            <w:hideMark/>
          </w:tcPr>
          <w:p w14:paraId="62355B0E" w14:textId="0F3B3A0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2,77</w:t>
            </w:r>
          </w:p>
        </w:tc>
        <w:tc>
          <w:tcPr>
            <w:tcW w:w="748" w:type="dxa"/>
            <w:tcBorders>
              <w:top w:val="nil"/>
              <w:left w:val="nil"/>
              <w:bottom w:val="single" w:sz="4" w:space="0" w:color="auto"/>
              <w:right w:val="single" w:sz="4" w:space="0" w:color="auto"/>
            </w:tcBorders>
            <w:shd w:val="clear" w:color="auto" w:fill="auto"/>
            <w:noWrap/>
            <w:vAlign w:val="center"/>
            <w:hideMark/>
          </w:tcPr>
          <w:p w14:paraId="33F30DB1" w14:textId="5495AA3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2,83</w:t>
            </w:r>
          </w:p>
        </w:tc>
        <w:tc>
          <w:tcPr>
            <w:tcW w:w="748" w:type="dxa"/>
            <w:tcBorders>
              <w:top w:val="nil"/>
              <w:left w:val="nil"/>
              <w:bottom w:val="single" w:sz="4" w:space="0" w:color="auto"/>
              <w:right w:val="single" w:sz="4" w:space="0" w:color="auto"/>
            </w:tcBorders>
            <w:shd w:val="clear" w:color="auto" w:fill="auto"/>
            <w:noWrap/>
            <w:vAlign w:val="center"/>
            <w:hideMark/>
          </w:tcPr>
          <w:p w14:paraId="0E6109EF" w14:textId="766EB2E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3,00</w:t>
            </w:r>
          </w:p>
        </w:tc>
        <w:tc>
          <w:tcPr>
            <w:tcW w:w="748" w:type="dxa"/>
            <w:tcBorders>
              <w:top w:val="nil"/>
              <w:left w:val="nil"/>
              <w:bottom w:val="single" w:sz="4" w:space="0" w:color="auto"/>
              <w:right w:val="single" w:sz="4" w:space="0" w:color="auto"/>
            </w:tcBorders>
            <w:shd w:val="clear" w:color="auto" w:fill="auto"/>
            <w:noWrap/>
            <w:vAlign w:val="center"/>
            <w:hideMark/>
          </w:tcPr>
          <w:p w14:paraId="3BC6C601" w14:textId="7C938BE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748" w:type="dxa"/>
            <w:tcBorders>
              <w:top w:val="nil"/>
              <w:left w:val="nil"/>
              <w:bottom w:val="single" w:sz="4" w:space="0" w:color="auto"/>
              <w:right w:val="single" w:sz="4" w:space="0" w:color="auto"/>
            </w:tcBorders>
            <w:shd w:val="clear" w:color="auto" w:fill="auto"/>
            <w:noWrap/>
            <w:vAlign w:val="center"/>
            <w:hideMark/>
          </w:tcPr>
          <w:p w14:paraId="53A6E655" w14:textId="275652C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3,20</w:t>
            </w:r>
          </w:p>
        </w:tc>
        <w:tc>
          <w:tcPr>
            <w:tcW w:w="748" w:type="dxa"/>
            <w:tcBorders>
              <w:top w:val="nil"/>
              <w:left w:val="nil"/>
              <w:bottom w:val="single" w:sz="4" w:space="0" w:color="auto"/>
              <w:right w:val="single" w:sz="4" w:space="0" w:color="auto"/>
            </w:tcBorders>
            <w:shd w:val="clear" w:color="auto" w:fill="auto"/>
            <w:noWrap/>
            <w:vAlign w:val="center"/>
            <w:hideMark/>
          </w:tcPr>
          <w:p w14:paraId="44DF4024" w14:textId="1B705C4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3,22</w:t>
            </w:r>
          </w:p>
        </w:tc>
        <w:tc>
          <w:tcPr>
            <w:tcW w:w="749" w:type="dxa"/>
            <w:tcBorders>
              <w:top w:val="nil"/>
              <w:left w:val="nil"/>
              <w:bottom w:val="single" w:sz="4" w:space="0" w:color="auto"/>
              <w:right w:val="single" w:sz="4" w:space="0" w:color="auto"/>
            </w:tcBorders>
            <w:shd w:val="clear" w:color="auto" w:fill="auto"/>
            <w:noWrap/>
            <w:vAlign w:val="center"/>
            <w:hideMark/>
          </w:tcPr>
          <w:p w14:paraId="43AC892F" w14:textId="711A9CB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3,30</w:t>
            </w:r>
          </w:p>
        </w:tc>
        <w:tc>
          <w:tcPr>
            <w:tcW w:w="749" w:type="dxa"/>
            <w:tcBorders>
              <w:top w:val="nil"/>
              <w:left w:val="nil"/>
              <w:bottom w:val="single" w:sz="4" w:space="0" w:color="auto"/>
              <w:right w:val="single" w:sz="4" w:space="0" w:color="auto"/>
            </w:tcBorders>
            <w:shd w:val="clear" w:color="auto" w:fill="auto"/>
            <w:noWrap/>
            <w:vAlign w:val="center"/>
            <w:hideMark/>
          </w:tcPr>
          <w:p w14:paraId="4D179D53" w14:textId="4BCA131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3,38</w:t>
            </w:r>
          </w:p>
        </w:tc>
        <w:tc>
          <w:tcPr>
            <w:tcW w:w="749" w:type="dxa"/>
            <w:tcBorders>
              <w:top w:val="nil"/>
              <w:left w:val="nil"/>
              <w:bottom w:val="single" w:sz="4" w:space="0" w:color="auto"/>
              <w:right w:val="single" w:sz="4" w:space="0" w:color="auto"/>
            </w:tcBorders>
            <w:shd w:val="clear" w:color="auto" w:fill="auto"/>
            <w:noWrap/>
            <w:vAlign w:val="center"/>
            <w:hideMark/>
          </w:tcPr>
          <w:p w14:paraId="1DFB5D69" w14:textId="6227A7F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3,48</w:t>
            </w:r>
          </w:p>
        </w:tc>
        <w:tc>
          <w:tcPr>
            <w:tcW w:w="749" w:type="dxa"/>
            <w:tcBorders>
              <w:top w:val="nil"/>
              <w:left w:val="nil"/>
              <w:bottom w:val="single" w:sz="4" w:space="0" w:color="auto"/>
              <w:right w:val="single" w:sz="4" w:space="0" w:color="auto"/>
            </w:tcBorders>
            <w:shd w:val="clear" w:color="auto" w:fill="auto"/>
            <w:noWrap/>
            <w:vAlign w:val="center"/>
            <w:hideMark/>
          </w:tcPr>
          <w:p w14:paraId="4F3B39F8" w14:textId="67BF914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3,52</w:t>
            </w:r>
          </w:p>
        </w:tc>
        <w:tc>
          <w:tcPr>
            <w:tcW w:w="749" w:type="dxa"/>
            <w:tcBorders>
              <w:top w:val="nil"/>
              <w:left w:val="nil"/>
              <w:bottom w:val="single" w:sz="4" w:space="0" w:color="auto"/>
              <w:right w:val="single" w:sz="4" w:space="0" w:color="auto"/>
            </w:tcBorders>
            <w:shd w:val="clear" w:color="auto" w:fill="auto"/>
            <w:noWrap/>
            <w:vAlign w:val="center"/>
            <w:hideMark/>
          </w:tcPr>
          <w:p w14:paraId="2E2BBB1B" w14:textId="0238747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3,56</w:t>
            </w:r>
          </w:p>
        </w:tc>
        <w:tc>
          <w:tcPr>
            <w:tcW w:w="749" w:type="dxa"/>
            <w:tcBorders>
              <w:top w:val="nil"/>
              <w:left w:val="nil"/>
              <w:bottom w:val="single" w:sz="4" w:space="0" w:color="auto"/>
              <w:right w:val="single" w:sz="4" w:space="0" w:color="auto"/>
            </w:tcBorders>
            <w:shd w:val="clear" w:color="auto" w:fill="auto"/>
            <w:noWrap/>
            <w:vAlign w:val="center"/>
            <w:hideMark/>
          </w:tcPr>
          <w:p w14:paraId="5EB5D6BE" w14:textId="5E0E5A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3,60</w:t>
            </w:r>
          </w:p>
        </w:tc>
        <w:tc>
          <w:tcPr>
            <w:tcW w:w="749" w:type="dxa"/>
            <w:tcBorders>
              <w:top w:val="nil"/>
              <w:left w:val="nil"/>
              <w:bottom w:val="single" w:sz="4" w:space="0" w:color="auto"/>
              <w:right w:val="single" w:sz="4" w:space="0" w:color="auto"/>
            </w:tcBorders>
            <w:shd w:val="clear" w:color="auto" w:fill="auto"/>
            <w:noWrap/>
            <w:vAlign w:val="center"/>
            <w:hideMark/>
          </w:tcPr>
          <w:p w14:paraId="00FC325C" w14:textId="233825E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6624A625" w14:textId="1CD9985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2706D886" w14:textId="70D71C6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4CAD4E04" w14:textId="6EC7F02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2F96D847" w14:textId="522965E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48F3FA0D" w14:textId="72C79BC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52CCB1E4" w14:textId="0CECAE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11D16A9F" w14:textId="74E468C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29F413BB" w14:textId="6CF3B7A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13A5A8BB" w14:textId="0C7AF30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c>
          <w:tcPr>
            <w:tcW w:w="749" w:type="dxa"/>
            <w:tcBorders>
              <w:top w:val="nil"/>
              <w:left w:val="nil"/>
              <w:bottom w:val="single" w:sz="4" w:space="0" w:color="auto"/>
              <w:right w:val="single" w:sz="4" w:space="0" w:color="auto"/>
            </w:tcBorders>
            <w:shd w:val="clear" w:color="auto" w:fill="auto"/>
            <w:noWrap/>
            <w:vAlign w:val="center"/>
            <w:hideMark/>
          </w:tcPr>
          <w:p w14:paraId="5546BF76" w14:textId="5C28123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3,61</w:t>
            </w:r>
          </w:p>
        </w:tc>
      </w:tr>
      <w:tr w:rsidR="00847A69" w:rsidRPr="00884808" w14:paraId="16202EBD" w14:textId="77777777" w:rsidTr="00847A69">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E5D2C29"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электрической энергии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4773E561"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43394D4" w14:textId="5A34B90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4099,61</w:t>
            </w:r>
          </w:p>
        </w:tc>
        <w:tc>
          <w:tcPr>
            <w:tcW w:w="749" w:type="dxa"/>
            <w:tcBorders>
              <w:top w:val="nil"/>
              <w:left w:val="nil"/>
              <w:bottom w:val="single" w:sz="4" w:space="0" w:color="auto"/>
              <w:right w:val="single" w:sz="4" w:space="0" w:color="auto"/>
            </w:tcBorders>
            <w:shd w:val="clear" w:color="auto" w:fill="auto"/>
            <w:noWrap/>
            <w:vAlign w:val="center"/>
            <w:hideMark/>
          </w:tcPr>
          <w:p w14:paraId="09E153A6" w14:textId="2191970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2452B77C" w14:textId="12332DA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1455E205" w14:textId="57A7E99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3DCCA8B7" w14:textId="484184D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6F715895" w14:textId="23E8D56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6A603FBE" w14:textId="355B4C5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097A405B" w14:textId="6F32894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8" w:type="dxa"/>
            <w:tcBorders>
              <w:top w:val="nil"/>
              <w:left w:val="nil"/>
              <w:bottom w:val="single" w:sz="4" w:space="0" w:color="auto"/>
              <w:right w:val="single" w:sz="4" w:space="0" w:color="auto"/>
            </w:tcBorders>
            <w:shd w:val="clear" w:color="auto" w:fill="auto"/>
            <w:noWrap/>
            <w:vAlign w:val="center"/>
            <w:hideMark/>
          </w:tcPr>
          <w:p w14:paraId="32039EDA" w14:textId="3738865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4FF1E916" w14:textId="5FF60C7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0E87CD4F" w14:textId="783A2C3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0ADBFAC9" w14:textId="1C26471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3430B581" w14:textId="5BB95BE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4BAFF074" w14:textId="4DDFB79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37A85CC5" w14:textId="6C8D391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50FBC81C" w14:textId="0266E38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6638AC24" w14:textId="6E8DCFC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2730D658" w14:textId="460D1EF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179BABB6" w14:textId="12E5CBA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4A17325E" w14:textId="62523DD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76F42466" w14:textId="1AAF351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0F255E9C" w14:textId="2A06BB6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27AB3C66" w14:textId="3B7B79E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6F38D198" w14:textId="4CA3D53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71CDAB6D" w14:textId="7671B6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c>
          <w:tcPr>
            <w:tcW w:w="749" w:type="dxa"/>
            <w:tcBorders>
              <w:top w:val="nil"/>
              <w:left w:val="nil"/>
              <w:bottom w:val="single" w:sz="4" w:space="0" w:color="auto"/>
              <w:right w:val="single" w:sz="4" w:space="0" w:color="auto"/>
            </w:tcBorders>
            <w:shd w:val="clear" w:color="auto" w:fill="auto"/>
            <w:noWrap/>
            <w:vAlign w:val="center"/>
            <w:hideMark/>
          </w:tcPr>
          <w:p w14:paraId="7A36747F" w14:textId="3E6D48F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4100,00</w:t>
            </w:r>
          </w:p>
        </w:tc>
      </w:tr>
      <w:tr w:rsidR="00847A69" w:rsidRPr="00884808" w14:paraId="59BAEF89" w14:textId="77777777" w:rsidTr="00847A69">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BADD336"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тепловом потреблении</w:t>
            </w:r>
          </w:p>
        </w:tc>
        <w:tc>
          <w:tcPr>
            <w:tcW w:w="912" w:type="dxa"/>
            <w:tcBorders>
              <w:top w:val="nil"/>
              <w:left w:val="nil"/>
              <w:bottom w:val="single" w:sz="4" w:space="0" w:color="auto"/>
              <w:right w:val="single" w:sz="4" w:space="0" w:color="auto"/>
            </w:tcBorders>
            <w:shd w:val="clear" w:color="auto" w:fill="auto"/>
            <w:vAlign w:val="center"/>
            <w:hideMark/>
          </w:tcPr>
          <w:p w14:paraId="068CB48F"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5EF781D4" w14:textId="38D04C5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1979,20</w:t>
            </w:r>
          </w:p>
        </w:tc>
        <w:tc>
          <w:tcPr>
            <w:tcW w:w="749" w:type="dxa"/>
            <w:tcBorders>
              <w:top w:val="nil"/>
              <w:left w:val="nil"/>
              <w:bottom w:val="single" w:sz="4" w:space="0" w:color="auto"/>
              <w:right w:val="single" w:sz="4" w:space="0" w:color="auto"/>
            </w:tcBorders>
            <w:shd w:val="clear" w:color="auto" w:fill="auto"/>
            <w:noWrap/>
            <w:vAlign w:val="center"/>
            <w:hideMark/>
          </w:tcPr>
          <w:p w14:paraId="583C7E7A" w14:textId="0C7ED62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23CCEDB5" w14:textId="411A71C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07C7F500" w14:textId="1DDA372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1D0EB5FA" w14:textId="6DC3A95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5867FB68" w14:textId="7B167CD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2824987A" w14:textId="5D8E73E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1EFA560A" w14:textId="0FB2C90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8" w:type="dxa"/>
            <w:tcBorders>
              <w:top w:val="nil"/>
              <w:left w:val="nil"/>
              <w:bottom w:val="single" w:sz="4" w:space="0" w:color="auto"/>
              <w:right w:val="single" w:sz="4" w:space="0" w:color="auto"/>
            </w:tcBorders>
            <w:shd w:val="clear" w:color="auto" w:fill="auto"/>
            <w:noWrap/>
            <w:vAlign w:val="center"/>
            <w:hideMark/>
          </w:tcPr>
          <w:p w14:paraId="04C38FAF" w14:textId="4F4EEC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5D6BDC14" w14:textId="635077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0DE6CB41" w14:textId="3972696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6A1023E0" w14:textId="77B369D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083D291C" w14:textId="7C54821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2D5EDDC1" w14:textId="7D42DA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2B6E1300" w14:textId="1BEEDA6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38DBB154" w14:textId="28FE03A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5F2EC48C" w14:textId="3164B6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20371151" w14:textId="4860D83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7BA01DD3" w14:textId="7EB2B5E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48A519D8" w14:textId="73F918D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00DD466B" w14:textId="6C1F003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43E32D45" w14:textId="0CCA82E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7D4C84F5" w14:textId="06F430E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7B95AEF3" w14:textId="31ACBC0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38659B89" w14:textId="74D8C60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c>
          <w:tcPr>
            <w:tcW w:w="749" w:type="dxa"/>
            <w:tcBorders>
              <w:top w:val="nil"/>
              <w:left w:val="nil"/>
              <w:bottom w:val="single" w:sz="4" w:space="0" w:color="auto"/>
              <w:right w:val="single" w:sz="4" w:space="0" w:color="auto"/>
            </w:tcBorders>
            <w:shd w:val="clear" w:color="auto" w:fill="auto"/>
            <w:noWrap/>
            <w:vAlign w:val="center"/>
            <w:hideMark/>
          </w:tcPr>
          <w:p w14:paraId="2D0CA8F8" w14:textId="1856405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1979,39</w:t>
            </w:r>
          </w:p>
        </w:tc>
      </w:tr>
      <w:tr w:rsidR="00847A69" w:rsidRPr="00884808" w14:paraId="59C77A55" w14:textId="77777777" w:rsidTr="00847A69">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3843282"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 конденсационном режиме</w:t>
            </w:r>
          </w:p>
        </w:tc>
        <w:tc>
          <w:tcPr>
            <w:tcW w:w="912" w:type="dxa"/>
            <w:tcBorders>
              <w:top w:val="nil"/>
              <w:left w:val="nil"/>
              <w:bottom w:val="single" w:sz="4" w:space="0" w:color="auto"/>
              <w:right w:val="single" w:sz="4" w:space="0" w:color="auto"/>
            </w:tcBorders>
            <w:shd w:val="clear" w:color="auto" w:fill="auto"/>
            <w:vAlign w:val="center"/>
            <w:hideMark/>
          </w:tcPr>
          <w:p w14:paraId="319299F7"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0297291" w14:textId="7EAF949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2120,40</w:t>
            </w:r>
          </w:p>
        </w:tc>
        <w:tc>
          <w:tcPr>
            <w:tcW w:w="749" w:type="dxa"/>
            <w:tcBorders>
              <w:top w:val="nil"/>
              <w:left w:val="nil"/>
              <w:bottom w:val="single" w:sz="4" w:space="0" w:color="auto"/>
              <w:right w:val="single" w:sz="4" w:space="0" w:color="auto"/>
            </w:tcBorders>
            <w:shd w:val="clear" w:color="auto" w:fill="auto"/>
            <w:noWrap/>
            <w:vAlign w:val="center"/>
            <w:hideMark/>
          </w:tcPr>
          <w:p w14:paraId="311D1CB6" w14:textId="3BCDCC7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44E34B82" w14:textId="01C38A3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5ED48873" w14:textId="3783A47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1A8395E5" w14:textId="06B27F6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451A3E2B" w14:textId="48E0CC8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1ACFD882" w14:textId="4A90805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32B1A162" w14:textId="7802F5A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8" w:type="dxa"/>
            <w:tcBorders>
              <w:top w:val="nil"/>
              <w:left w:val="nil"/>
              <w:bottom w:val="single" w:sz="4" w:space="0" w:color="auto"/>
              <w:right w:val="single" w:sz="4" w:space="0" w:color="auto"/>
            </w:tcBorders>
            <w:shd w:val="clear" w:color="auto" w:fill="auto"/>
            <w:noWrap/>
            <w:vAlign w:val="center"/>
            <w:hideMark/>
          </w:tcPr>
          <w:p w14:paraId="6389023E" w14:textId="506F0F4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1A27F5F8" w14:textId="2B0FD91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0A13DEB9" w14:textId="3EFDB14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7541874" w14:textId="15C9365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03AEB4A" w14:textId="15EF26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5F6144DB" w14:textId="7E75002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19B70A2" w14:textId="1340B2C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33CBFFC" w14:textId="5282C08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C9DE4D0" w14:textId="6A10534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105FD73B" w14:textId="290D005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47D0B9D7" w14:textId="0BDCFF6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2D764AEB" w14:textId="33A8FB9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2E24DCBC" w14:textId="6B40F68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5734D716" w14:textId="0FC253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212C4913" w14:textId="2026191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3AFC2ED3" w14:textId="3CD2098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779D3515" w14:textId="552C5A6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c>
          <w:tcPr>
            <w:tcW w:w="749" w:type="dxa"/>
            <w:tcBorders>
              <w:top w:val="nil"/>
              <w:left w:val="nil"/>
              <w:bottom w:val="single" w:sz="4" w:space="0" w:color="auto"/>
              <w:right w:val="single" w:sz="4" w:space="0" w:color="auto"/>
            </w:tcBorders>
            <w:shd w:val="clear" w:color="auto" w:fill="auto"/>
            <w:noWrap/>
            <w:vAlign w:val="center"/>
            <w:hideMark/>
          </w:tcPr>
          <w:p w14:paraId="650A5E10" w14:textId="050BFE0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2120,61</w:t>
            </w:r>
          </w:p>
        </w:tc>
      </w:tr>
      <w:tr w:rsidR="00847A69" w:rsidRPr="00884808" w14:paraId="025A5330"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4ACE5A5"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07F2D1D2"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96827D4" w14:textId="6AD961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3825,09</w:t>
            </w:r>
          </w:p>
        </w:tc>
        <w:tc>
          <w:tcPr>
            <w:tcW w:w="749" w:type="dxa"/>
            <w:tcBorders>
              <w:top w:val="nil"/>
              <w:left w:val="nil"/>
              <w:bottom w:val="single" w:sz="4" w:space="0" w:color="auto"/>
              <w:right w:val="single" w:sz="4" w:space="0" w:color="auto"/>
            </w:tcBorders>
            <w:shd w:val="clear" w:color="auto" w:fill="auto"/>
            <w:noWrap/>
            <w:vAlign w:val="center"/>
            <w:hideMark/>
          </w:tcPr>
          <w:p w14:paraId="7BCCAEE1" w14:textId="23A0660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765DD6C9" w14:textId="2375508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0905D056" w14:textId="14E08E4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3F163BB3" w14:textId="6F88C2C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52FD0E4E" w14:textId="1CE490E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511A9CBA" w14:textId="7707DD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04FB75F9" w14:textId="2C053AF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8" w:type="dxa"/>
            <w:tcBorders>
              <w:top w:val="nil"/>
              <w:left w:val="nil"/>
              <w:bottom w:val="single" w:sz="4" w:space="0" w:color="auto"/>
              <w:right w:val="single" w:sz="4" w:space="0" w:color="auto"/>
            </w:tcBorders>
            <w:shd w:val="clear" w:color="auto" w:fill="auto"/>
            <w:noWrap/>
            <w:vAlign w:val="center"/>
            <w:hideMark/>
          </w:tcPr>
          <w:p w14:paraId="3DE9823C" w14:textId="78D429E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42361B27" w14:textId="48DB8D4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30BC7B77" w14:textId="5D3A745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49D944F8" w14:textId="63AC731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F37B589" w14:textId="4F13565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073C21A3" w14:textId="3DCA8B9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8E32E07" w14:textId="6D2027D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E6984C8" w14:textId="6292D11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117B603" w14:textId="13A467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5AE6443" w14:textId="2B8575B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2E4929A5" w14:textId="7EF2A91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47CF6779" w14:textId="2A4D771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7AC16033" w14:textId="35CE98D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67947D29" w14:textId="5661732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469278D1" w14:textId="50B836C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7C31CB7B" w14:textId="1C8C399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1D581A8F" w14:textId="0850354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c>
          <w:tcPr>
            <w:tcW w:w="749" w:type="dxa"/>
            <w:tcBorders>
              <w:top w:val="nil"/>
              <w:left w:val="nil"/>
              <w:bottom w:val="single" w:sz="4" w:space="0" w:color="auto"/>
              <w:right w:val="single" w:sz="4" w:space="0" w:color="auto"/>
            </w:tcBorders>
            <w:shd w:val="clear" w:color="auto" w:fill="auto"/>
            <w:noWrap/>
            <w:vAlign w:val="center"/>
            <w:hideMark/>
          </w:tcPr>
          <w:p w14:paraId="57FF9094" w14:textId="325CE35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3825,46</w:t>
            </w:r>
          </w:p>
        </w:tc>
      </w:tr>
      <w:tr w:rsidR="00847A69" w:rsidRPr="00884808" w14:paraId="2DAF865E"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E360E9C"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Затрачено условного топлива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5ADB5D06"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C8CA4AB" w14:textId="3086D8E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1302,66</w:t>
            </w:r>
          </w:p>
        </w:tc>
        <w:tc>
          <w:tcPr>
            <w:tcW w:w="749" w:type="dxa"/>
            <w:tcBorders>
              <w:top w:val="nil"/>
              <w:left w:val="nil"/>
              <w:bottom w:val="single" w:sz="4" w:space="0" w:color="auto"/>
              <w:right w:val="single" w:sz="4" w:space="0" w:color="auto"/>
            </w:tcBorders>
            <w:shd w:val="clear" w:color="auto" w:fill="auto"/>
            <w:noWrap/>
            <w:vAlign w:val="center"/>
            <w:hideMark/>
          </w:tcPr>
          <w:p w14:paraId="2A9606C5" w14:textId="47DC5EC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1353,21</w:t>
            </w:r>
          </w:p>
        </w:tc>
        <w:tc>
          <w:tcPr>
            <w:tcW w:w="749" w:type="dxa"/>
            <w:tcBorders>
              <w:top w:val="nil"/>
              <w:left w:val="nil"/>
              <w:bottom w:val="single" w:sz="4" w:space="0" w:color="auto"/>
              <w:right w:val="single" w:sz="4" w:space="0" w:color="auto"/>
            </w:tcBorders>
            <w:shd w:val="clear" w:color="auto" w:fill="auto"/>
            <w:noWrap/>
            <w:vAlign w:val="center"/>
            <w:hideMark/>
          </w:tcPr>
          <w:p w14:paraId="588E7474" w14:textId="6D38739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1353,48</w:t>
            </w:r>
          </w:p>
        </w:tc>
        <w:tc>
          <w:tcPr>
            <w:tcW w:w="748" w:type="dxa"/>
            <w:tcBorders>
              <w:top w:val="nil"/>
              <w:left w:val="nil"/>
              <w:bottom w:val="single" w:sz="4" w:space="0" w:color="auto"/>
              <w:right w:val="single" w:sz="4" w:space="0" w:color="auto"/>
            </w:tcBorders>
            <w:shd w:val="clear" w:color="auto" w:fill="auto"/>
            <w:noWrap/>
            <w:vAlign w:val="center"/>
            <w:hideMark/>
          </w:tcPr>
          <w:p w14:paraId="6C166B84" w14:textId="0B14ACF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1363,38</w:t>
            </w:r>
          </w:p>
        </w:tc>
        <w:tc>
          <w:tcPr>
            <w:tcW w:w="748" w:type="dxa"/>
            <w:tcBorders>
              <w:top w:val="nil"/>
              <w:left w:val="nil"/>
              <w:bottom w:val="single" w:sz="4" w:space="0" w:color="auto"/>
              <w:right w:val="single" w:sz="4" w:space="0" w:color="auto"/>
            </w:tcBorders>
            <w:shd w:val="clear" w:color="auto" w:fill="auto"/>
            <w:noWrap/>
            <w:vAlign w:val="center"/>
            <w:hideMark/>
          </w:tcPr>
          <w:p w14:paraId="33279DF1" w14:textId="7FC2B3D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1372,56</w:t>
            </w:r>
          </w:p>
        </w:tc>
        <w:tc>
          <w:tcPr>
            <w:tcW w:w="748" w:type="dxa"/>
            <w:tcBorders>
              <w:top w:val="nil"/>
              <w:left w:val="nil"/>
              <w:bottom w:val="single" w:sz="4" w:space="0" w:color="auto"/>
              <w:right w:val="single" w:sz="4" w:space="0" w:color="auto"/>
            </w:tcBorders>
            <w:shd w:val="clear" w:color="auto" w:fill="auto"/>
            <w:noWrap/>
            <w:vAlign w:val="center"/>
            <w:hideMark/>
          </w:tcPr>
          <w:p w14:paraId="11E2EB1D" w14:textId="707945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1398,81</w:t>
            </w:r>
          </w:p>
        </w:tc>
        <w:tc>
          <w:tcPr>
            <w:tcW w:w="748" w:type="dxa"/>
            <w:tcBorders>
              <w:top w:val="nil"/>
              <w:left w:val="nil"/>
              <w:bottom w:val="single" w:sz="4" w:space="0" w:color="auto"/>
              <w:right w:val="single" w:sz="4" w:space="0" w:color="auto"/>
            </w:tcBorders>
            <w:shd w:val="clear" w:color="auto" w:fill="auto"/>
            <w:noWrap/>
            <w:vAlign w:val="center"/>
            <w:hideMark/>
          </w:tcPr>
          <w:p w14:paraId="496272BA" w14:textId="563FB54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1407,99</w:t>
            </w:r>
          </w:p>
        </w:tc>
        <w:tc>
          <w:tcPr>
            <w:tcW w:w="748" w:type="dxa"/>
            <w:tcBorders>
              <w:top w:val="nil"/>
              <w:left w:val="nil"/>
              <w:bottom w:val="single" w:sz="4" w:space="0" w:color="auto"/>
              <w:right w:val="single" w:sz="4" w:space="0" w:color="auto"/>
            </w:tcBorders>
            <w:shd w:val="clear" w:color="auto" w:fill="auto"/>
            <w:noWrap/>
            <w:vAlign w:val="center"/>
            <w:hideMark/>
          </w:tcPr>
          <w:p w14:paraId="60D83670" w14:textId="6AF0750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1431,11</w:t>
            </w:r>
          </w:p>
        </w:tc>
        <w:tc>
          <w:tcPr>
            <w:tcW w:w="748" w:type="dxa"/>
            <w:tcBorders>
              <w:top w:val="nil"/>
              <w:left w:val="nil"/>
              <w:bottom w:val="single" w:sz="4" w:space="0" w:color="auto"/>
              <w:right w:val="single" w:sz="4" w:space="0" w:color="auto"/>
            </w:tcBorders>
            <w:shd w:val="clear" w:color="auto" w:fill="auto"/>
            <w:noWrap/>
            <w:vAlign w:val="center"/>
            <w:hideMark/>
          </w:tcPr>
          <w:p w14:paraId="61AD63F7" w14:textId="2C01E8A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1433,81</w:t>
            </w:r>
          </w:p>
        </w:tc>
        <w:tc>
          <w:tcPr>
            <w:tcW w:w="749" w:type="dxa"/>
            <w:tcBorders>
              <w:top w:val="nil"/>
              <w:left w:val="nil"/>
              <w:bottom w:val="single" w:sz="4" w:space="0" w:color="auto"/>
              <w:right w:val="single" w:sz="4" w:space="0" w:color="auto"/>
            </w:tcBorders>
            <w:shd w:val="clear" w:color="auto" w:fill="auto"/>
            <w:noWrap/>
            <w:vAlign w:val="center"/>
            <w:hideMark/>
          </w:tcPr>
          <w:p w14:paraId="53E0EF8B" w14:textId="4CB7EA7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1445,81</w:t>
            </w:r>
          </w:p>
        </w:tc>
        <w:tc>
          <w:tcPr>
            <w:tcW w:w="749" w:type="dxa"/>
            <w:tcBorders>
              <w:top w:val="nil"/>
              <w:left w:val="nil"/>
              <w:bottom w:val="single" w:sz="4" w:space="0" w:color="auto"/>
              <w:right w:val="single" w:sz="4" w:space="0" w:color="auto"/>
            </w:tcBorders>
            <w:shd w:val="clear" w:color="auto" w:fill="auto"/>
            <w:noWrap/>
            <w:vAlign w:val="center"/>
            <w:hideMark/>
          </w:tcPr>
          <w:p w14:paraId="77528827" w14:textId="761F34F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1458,59</w:t>
            </w:r>
          </w:p>
        </w:tc>
        <w:tc>
          <w:tcPr>
            <w:tcW w:w="749" w:type="dxa"/>
            <w:tcBorders>
              <w:top w:val="nil"/>
              <w:left w:val="nil"/>
              <w:bottom w:val="single" w:sz="4" w:space="0" w:color="auto"/>
              <w:right w:val="single" w:sz="4" w:space="0" w:color="auto"/>
            </w:tcBorders>
            <w:shd w:val="clear" w:color="auto" w:fill="auto"/>
            <w:noWrap/>
            <w:vAlign w:val="center"/>
            <w:hideMark/>
          </w:tcPr>
          <w:p w14:paraId="343E2625" w14:textId="5B6C6CB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1474,56</w:t>
            </w:r>
          </w:p>
        </w:tc>
        <w:tc>
          <w:tcPr>
            <w:tcW w:w="749" w:type="dxa"/>
            <w:tcBorders>
              <w:top w:val="nil"/>
              <w:left w:val="nil"/>
              <w:bottom w:val="single" w:sz="4" w:space="0" w:color="auto"/>
              <w:right w:val="single" w:sz="4" w:space="0" w:color="auto"/>
            </w:tcBorders>
            <w:shd w:val="clear" w:color="auto" w:fill="auto"/>
            <w:noWrap/>
            <w:vAlign w:val="center"/>
            <w:hideMark/>
          </w:tcPr>
          <w:p w14:paraId="4F4A3B86" w14:textId="3458327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1480,02</w:t>
            </w:r>
          </w:p>
        </w:tc>
        <w:tc>
          <w:tcPr>
            <w:tcW w:w="749" w:type="dxa"/>
            <w:tcBorders>
              <w:top w:val="nil"/>
              <w:left w:val="nil"/>
              <w:bottom w:val="single" w:sz="4" w:space="0" w:color="auto"/>
              <w:right w:val="single" w:sz="4" w:space="0" w:color="auto"/>
            </w:tcBorders>
            <w:shd w:val="clear" w:color="auto" w:fill="auto"/>
            <w:noWrap/>
            <w:vAlign w:val="center"/>
            <w:hideMark/>
          </w:tcPr>
          <w:p w14:paraId="6DDA549A" w14:textId="10B2CD7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1487,31</w:t>
            </w:r>
          </w:p>
        </w:tc>
        <w:tc>
          <w:tcPr>
            <w:tcW w:w="749" w:type="dxa"/>
            <w:tcBorders>
              <w:top w:val="nil"/>
              <w:left w:val="nil"/>
              <w:bottom w:val="single" w:sz="4" w:space="0" w:color="auto"/>
              <w:right w:val="single" w:sz="4" w:space="0" w:color="auto"/>
            </w:tcBorders>
            <w:shd w:val="clear" w:color="auto" w:fill="auto"/>
            <w:noWrap/>
            <w:vAlign w:val="center"/>
            <w:hideMark/>
          </w:tcPr>
          <w:p w14:paraId="6BEC7860" w14:textId="2DD281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1492,75</w:t>
            </w:r>
          </w:p>
        </w:tc>
        <w:tc>
          <w:tcPr>
            <w:tcW w:w="749" w:type="dxa"/>
            <w:tcBorders>
              <w:top w:val="nil"/>
              <w:left w:val="nil"/>
              <w:bottom w:val="single" w:sz="4" w:space="0" w:color="auto"/>
              <w:right w:val="single" w:sz="4" w:space="0" w:color="auto"/>
            </w:tcBorders>
            <w:shd w:val="clear" w:color="auto" w:fill="auto"/>
            <w:noWrap/>
            <w:vAlign w:val="center"/>
            <w:hideMark/>
          </w:tcPr>
          <w:p w14:paraId="69D2F262" w14:textId="658DD7B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5CA98F03" w14:textId="6C2716B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6FE05821" w14:textId="0A75AAC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0CA1D55D" w14:textId="1FAFEF0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37830F80" w14:textId="1E86E72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39F67C9D" w14:textId="4D1188B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40176814" w14:textId="3B870D5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5D00A752" w14:textId="1312DD6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7D1FEFBE" w14:textId="5FF525E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4D3D4EFF" w14:textId="79B1600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49" w:type="dxa"/>
            <w:tcBorders>
              <w:top w:val="nil"/>
              <w:left w:val="nil"/>
              <w:bottom w:val="single" w:sz="4" w:space="0" w:color="auto"/>
              <w:right w:val="single" w:sz="4" w:space="0" w:color="auto"/>
            </w:tcBorders>
            <w:shd w:val="clear" w:color="auto" w:fill="auto"/>
            <w:noWrap/>
            <w:vAlign w:val="center"/>
            <w:hideMark/>
          </w:tcPr>
          <w:p w14:paraId="440C79F5" w14:textId="3E3D2CA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r>
      <w:tr w:rsidR="00847A69" w:rsidRPr="00884808" w14:paraId="23515C3F"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1C2A03C"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628A00B3"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349CA3D" w14:textId="1EE0DB7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918,39</w:t>
            </w:r>
          </w:p>
        </w:tc>
        <w:tc>
          <w:tcPr>
            <w:tcW w:w="749" w:type="dxa"/>
            <w:tcBorders>
              <w:top w:val="nil"/>
              <w:left w:val="nil"/>
              <w:bottom w:val="single" w:sz="4" w:space="0" w:color="auto"/>
              <w:right w:val="single" w:sz="4" w:space="0" w:color="auto"/>
            </w:tcBorders>
            <w:shd w:val="clear" w:color="auto" w:fill="auto"/>
            <w:noWrap/>
            <w:vAlign w:val="center"/>
            <w:hideMark/>
          </w:tcPr>
          <w:p w14:paraId="20E05FA0" w14:textId="445128D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5AC15251" w14:textId="0BD909D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457FDB6C" w14:textId="5720FA0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55118A96" w14:textId="6022B4F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1CFE79DB" w14:textId="786B6FC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69958678" w14:textId="6D25485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2854A77A" w14:textId="5C828BB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8" w:type="dxa"/>
            <w:tcBorders>
              <w:top w:val="nil"/>
              <w:left w:val="nil"/>
              <w:bottom w:val="single" w:sz="4" w:space="0" w:color="auto"/>
              <w:right w:val="single" w:sz="4" w:space="0" w:color="auto"/>
            </w:tcBorders>
            <w:shd w:val="clear" w:color="auto" w:fill="auto"/>
            <w:noWrap/>
            <w:vAlign w:val="center"/>
            <w:hideMark/>
          </w:tcPr>
          <w:p w14:paraId="52A9ACCA" w14:textId="13D35A1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5256A76F" w14:textId="3273EF6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6162364C" w14:textId="5AD5EDF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0FC9EDCF" w14:textId="1CA74A7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50B4DCC3" w14:textId="35E3027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45861861" w14:textId="0528C3B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44621E86" w14:textId="7BD5E75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0339D9FE" w14:textId="25CC462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5D6C9A8C" w14:textId="170E895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2A71CC52" w14:textId="4E65BB1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6AB84000" w14:textId="7068FC8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397C3484" w14:textId="180663A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6CF770BC" w14:textId="1BDB25F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6BACD2C2" w14:textId="2949536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601E3D0F" w14:textId="749285E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0319478A" w14:textId="7DDBE9A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7BDA1980" w14:textId="3F1EDB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c>
          <w:tcPr>
            <w:tcW w:w="749" w:type="dxa"/>
            <w:tcBorders>
              <w:top w:val="nil"/>
              <w:left w:val="nil"/>
              <w:bottom w:val="single" w:sz="4" w:space="0" w:color="auto"/>
              <w:right w:val="single" w:sz="4" w:space="0" w:color="auto"/>
            </w:tcBorders>
            <w:shd w:val="clear" w:color="auto" w:fill="auto"/>
            <w:noWrap/>
            <w:vAlign w:val="center"/>
            <w:hideMark/>
          </w:tcPr>
          <w:p w14:paraId="79112F52" w14:textId="1A82268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918,48</w:t>
            </w:r>
          </w:p>
        </w:tc>
      </w:tr>
      <w:tr w:rsidR="00847A69" w:rsidRPr="00884808" w14:paraId="5B5BA337"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034C8F51"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2B22D345"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720FC46C" w14:textId="46314B1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383,90</w:t>
            </w:r>
          </w:p>
        </w:tc>
        <w:tc>
          <w:tcPr>
            <w:tcW w:w="749" w:type="dxa"/>
            <w:tcBorders>
              <w:top w:val="nil"/>
              <w:left w:val="nil"/>
              <w:bottom w:val="single" w:sz="4" w:space="0" w:color="auto"/>
              <w:right w:val="single" w:sz="4" w:space="0" w:color="auto"/>
            </w:tcBorders>
            <w:shd w:val="clear" w:color="auto" w:fill="auto"/>
            <w:noWrap/>
            <w:vAlign w:val="center"/>
            <w:hideMark/>
          </w:tcPr>
          <w:p w14:paraId="61EF6994" w14:textId="4596565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434,73</w:t>
            </w:r>
          </w:p>
        </w:tc>
        <w:tc>
          <w:tcPr>
            <w:tcW w:w="749" w:type="dxa"/>
            <w:tcBorders>
              <w:top w:val="nil"/>
              <w:left w:val="nil"/>
              <w:bottom w:val="single" w:sz="4" w:space="0" w:color="auto"/>
              <w:right w:val="single" w:sz="4" w:space="0" w:color="auto"/>
            </w:tcBorders>
            <w:shd w:val="clear" w:color="auto" w:fill="auto"/>
            <w:noWrap/>
            <w:vAlign w:val="center"/>
            <w:hideMark/>
          </w:tcPr>
          <w:p w14:paraId="38B246D5" w14:textId="41446ED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435,00</w:t>
            </w:r>
          </w:p>
        </w:tc>
        <w:tc>
          <w:tcPr>
            <w:tcW w:w="748" w:type="dxa"/>
            <w:tcBorders>
              <w:top w:val="nil"/>
              <w:left w:val="nil"/>
              <w:bottom w:val="single" w:sz="4" w:space="0" w:color="auto"/>
              <w:right w:val="single" w:sz="4" w:space="0" w:color="auto"/>
            </w:tcBorders>
            <w:shd w:val="clear" w:color="auto" w:fill="auto"/>
            <w:noWrap/>
            <w:vAlign w:val="center"/>
            <w:hideMark/>
          </w:tcPr>
          <w:p w14:paraId="2A541AB8" w14:textId="621A44B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444,90</w:t>
            </w:r>
          </w:p>
        </w:tc>
        <w:tc>
          <w:tcPr>
            <w:tcW w:w="748" w:type="dxa"/>
            <w:tcBorders>
              <w:top w:val="nil"/>
              <w:left w:val="nil"/>
              <w:bottom w:val="single" w:sz="4" w:space="0" w:color="auto"/>
              <w:right w:val="single" w:sz="4" w:space="0" w:color="auto"/>
            </w:tcBorders>
            <w:shd w:val="clear" w:color="auto" w:fill="auto"/>
            <w:noWrap/>
            <w:vAlign w:val="center"/>
            <w:hideMark/>
          </w:tcPr>
          <w:p w14:paraId="7791C74D" w14:textId="4CB2A4E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454,08</w:t>
            </w:r>
          </w:p>
        </w:tc>
        <w:tc>
          <w:tcPr>
            <w:tcW w:w="748" w:type="dxa"/>
            <w:tcBorders>
              <w:top w:val="nil"/>
              <w:left w:val="nil"/>
              <w:bottom w:val="single" w:sz="4" w:space="0" w:color="auto"/>
              <w:right w:val="single" w:sz="4" w:space="0" w:color="auto"/>
            </w:tcBorders>
            <w:shd w:val="clear" w:color="auto" w:fill="auto"/>
            <w:noWrap/>
            <w:vAlign w:val="center"/>
            <w:hideMark/>
          </w:tcPr>
          <w:p w14:paraId="2E97D999" w14:textId="06B243B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480,33</w:t>
            </w:r>
          </w:p>
        </w:tc>
        <w:tc>
          <w:tcPr>
            <w:tcW w:w="748" w:type="dxa"/>
            <w:tcBorders>
              <w:top w:val="nil"/>
              <w:left w:val="nil"/>
              <w:bottom w:val="single" w:sz="4" w:space="0" w:color="auto"/>
              <w:right w:val="single" w:sz="4" w:space="0" w:color="auto"/>
            </w:tcBorders>
            <w:shd w:val="clear" w:color="auto" w:fill="auto"/>
            <w:noWrap/>
            <w:vAlign w:val="center"/>
            <w:hideMark/>
          </w:tcPr>
          <w:p w14:paraId="1283898B" w14:textId="40633C0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489,52</w:t>
            </w:r>
          </w:p>
        </w:tc>
        <w:tc>
          <w:tcPr>
            <w:tcW w:w="748" w:type="dxa"/>
            <w:tcBorders>
              <w:top w:val="nil"/>
              <w:left w:val="nil"/>
              <w:bottom w:val="single" w:sz="4" w:space="0" w:color="auto"/>
              <w:right w:val="single" w:sz="4" w:space="0" w:color="auto"/>
            </w:tcBorders>
            <w:shd w:val="clear" w:color="auto" w:fill="auto"/>
            <w:noWrap/>
            <w:vAlign w:val="center"/>
            <w:hideMark/>
          </w:tcPr>
          <w:p w14:paraId="5B404D7F" w14:textId="19A0F04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512,64</w:t>
            </w:r>
          </w:p>
        </w:tc>
        <w:tc>
          <w:tcPr>
            <w:tcW w:w="748" w:type="dxa"/>
            <w:tcBorders>
              <w:top w:val="nil"/>
              <w:left w:val="nil"/>
              <w:bottom w:val="single" w:sz="4" w:space="0" w:color="auto"/>
              <w:right w:val="single" w:sz="4" w:space="0" w:color="auto"/>
            </w:tcBorders>
            <w:shd w:val="clear" w:color="auto" w:fill="auto"/>
            <w:noWrap/>
            <w:vAlign w:val="center"/>
            <w:hideMark/>
          </w:tcPr>
          <w:p w14:paraId="4CE9DD39" w14:textId="124C23F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515,33</w:t>
            </w:r>
          </w:p>
        </w:tc>
        <w:tc>
          <w:tcPr>
            <w:tcW w:w="749" w:type="dxa"/>
            <w:tcBorders>
              <w:top w:val="nil"/>
              <w:left w:val="nil"/>
              <w:bottom w:val="single" w:sz="4" w:space="0" w:color="auto"/>
              <w:right w:val="single" w:sz="4" w:space="0" w:color="auto"/>
            </w:tcBorders>
            <w:shd w:val="clear" w:color="auto" w:fill="auto"/>
            <w:noWrap/>
            <w:vAlign w:val="center"/>
            <w:hideMark/>
          </w:tcPr>
          <w:p w14:paraId="42D8B69D" w14:textId="239E3F1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527,33</w:t>
            </w:r>
          </w:p>
        </w:tc>
        <w:tc>
          <w:tcPr>
            <w:tcW w:w="749" w:type="dxa"/>
            <w:tcBorders>
              <w:top w:val="nil"/>
              <w:left w:val="nil"/>
              <w:bottom w:val="single" w:sz="4" w:space="0" w:color="auto"/>
              <w:right w:val="single" w:sz="4" w:space="0" w:color="auto"/>
            </w:tcBorders>
            <w:shd w:val="clear" w:color="auto" w:fill="auto"/>
            <w:noWrap/>
            <w:vAlign w:val="center"/>
            <w:hideMark/>
          </w:tcPr>
          <w:p w14:paraId="0EE275E3" w14:textId="0821126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540,11</w:t>
            </w:r>
          </w:p>
        </w:tc>
        <w:tc>
          <w:tcPr>
            <w:tcW w:w="749" w:type="dxa"/>
            <w:tcBorders>
              <w:top w:val="nil"/>
              <w:left w:val="nil"/>
              <w:bottom w:val="single" w:sz="4" w:space="0" w:color="auto"/>
              <w:right w:val="single" w:sz="4" w:space="0" w:color="auto"/>
            </w:tcBorders>
            <w:shd w:val="clear" w:color="auto" w:fill="auto"/>
            <w:noWrap/>
            <w:vAlign w:val="center"/>
            <w:hideMark/>
          </w:tcPr>
          <w:p w14:paraId="20D13891" w14:textId="4093D75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556,08</w:t>
            </w:r>
          </w:p>
        </w:tc>
        <w:tc>
          <w:tcPr>
            <w:tcW w:w="749" w:type="dxa"/>
            <w:tcBorders>
              <w:top w:val="nil"/>
              <w:left w:val="nil"/>
              <w:bottom w:val="single" w:sz="4" w:space="0" w:color="auto"/>
              <w:right w:val="single" w:sz="4" w:space="0" w:color="auto"/>
            </w:tcBorders>
            <w:shd w:val="clear" w:color="auto" w:fill="auto"/>
            <w:noWrap/>
            <w:vAlign w:val="center"/>
            <w:hideMark/>
          </w:tcPr>
          <w:p w14:paraId="1573E7DF" w14:textId="68CA59E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561,54</w:t>
            </w:r>
          </w:p>
        </w:tc>
        <w:tc>
          <w:tcPr>
            <w:tcW w:w="749" w:type="dxa"/>
            <w:tcBorders>
              <w:top w:val="nil"/>
              <w:left w:val="nil"/>
              <w:bottom w:val="single" w:sz="4" w:space="0" w:color="auto"/>
              <w:right w:val="single" w:sz="4" w:space="0" w:color="auto"/>
            </w:tcBorders>
            <w:shd w:val="clear" w:color="auto" w:fill="auto"/>
            <w:noWrap/>
            <w:vAlign w:val="center"/>
            <w:hideMark/>
          </w:tcPr>
          <w:p w14:paraId="1A931DA5" w14:textId="420A7A7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568,83</w:t>
            </w:r>
          </w:p>
        </w:tc>
        <w:tc>
          <w:tcPr>
            <w:tcW w:w="749" w:type="dxa"/>
            <w:tcBorders>
              <w:top w:val="nil"/>
              <w:left w:val="nil"/>
              <w:bottom w:val="single" w:sz="4" w:space="0" w:color="auto"/>
              <w:right w:val="single" w:sz="4" w:space="0" w:color="auto"/>
            </w:tcBorders>
            <w:shd w:val="clear" w:color="auto" w:fill="auto"/>
            <w:noWrap/>
            <w:vAlign w:val="center"/>
            <w:hideMark/>
          </w:tcPr>
          <w:p w14:paraId="18E50F4C" w14:textId="12CD933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574,28</w:t>
            </w:r>
          </w:p>
        </w:tc>
        <w:tc>
          <w:tcPr>
            <w:tcW w:w="749" w:type="dxa"/>
            <w:tcBorders>
              <w:top w:val="nil"/>
              <w:left w:val="nil"/>
              <w:bottom w:val="single" w:sz="4" w:space="0" w:color="auto"/>
              <w:right w:val="single" w:sz="4" w:space="0" w:color="auto"/>
            </w:tcBorders>
            <w:shd w:val="clear" w:color="auto" w:fill="auto"/>
            <w:noWrap/>
            <w:vAlign w:val="center"/>
            <w:hideMark/>
          </w:tcPr>
          <w:p w14:paraId="26888D9C" w14:textId="50789C0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5FAD5996" w14:textId="1EBCF92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1852A703" w14:textId="3B2C83E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35DDD790" w14:textId="157A08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1AA36F01" w14:textId="6738FEA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0AE63BFA" w14:textId="6027D11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3D97ABA7" w14:textId="277499E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7EA10A98" w14:textId="69AE442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03205CC3" w14:textId="1B3EA7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0B935BEA" w14:textId="00E1D51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c>
          <w:tcPr>
            <w:tcW w:w="749" w:type="dxa"/>
            <w:tcBorders>
              <w:top w:val="nil"/>
              <w:left w:val="nil"/>
              <w:bottom w:val="single" w:sz="4" w:space="0" w:color="auto"/>
              <w:right w:val="single" w:sz="4" w:space="0" w:color="auto"/>
            </w:tcBorders>
            <w:shd w:val="clear" w:color="auto" w:fill="auto"/>
            <w:noWrap/>
            <w:vAlign w:val="center"/>
            <w:hideMark/>
          </w:tcPr>
          <w:p w14:paraId="2F39E6E5" w14:textId="48BB614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576,94</w:t>
            </w:r>
          </w:p>
        </w:tc>
      </w:tr>
      <w:tr w:rsidR="00847A69" w:rsidRPr="00884808" w14:paraId="3163AA9C"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591633C"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1598ECAF"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6BCC107" w14:textId="368ED6E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32460003" w14:textId="7581E6D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427B3E18" w14:textId="77D7B17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0D09F1BE" w14:textId="5F48D70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518BC364" w14:textId="7BB426C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79D3A419" w14:textId="24DFC30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474B4BF1" w14:textId="41CB670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2EAD35F1" w14:textId="1A391B8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8" w:type="dxa"/>
            <w:tcBorders>
              <w:top w:val="nil"/>
              <w:left w:val="nil"/>
              <w:bottom w:val="single" w:sz="4" w:space="0" w:color="auto"/>
              <w:right w:val="single" w:sz="4" w:space="0" w:color="auto"/>
            </w:tcBorders>
            <w:shd w:val="clear" w:color="auto" w:fill="auto"/>
            <w:noWrap/>
            <w:vAlign w:val="center"/>
            <w:hideMark/>
          </w:tcPr>
          <w:p w14:paraId="45FB2CC7" w14:textId="2FA030B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4FF19A0B" w14:textId="78A2803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02AF8A57" w14:textId="3BD31BA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235AE620" w14:textId="6E927ED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713B2E25" w14:textId="1A0090C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06662E17" w14:textId="686A0A6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1902EA85" w14:textId="489097C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1FEBB2B5" w14:textId="18EF2B7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30337AAF" w14:textId="3A83CA9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41F65681" w14:textId="1E74A61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22615EEB" w14:textId="657C746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0C831EDD" w14:textId="41E4E1C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1D43AE53" w14:textId="758A4F9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488355CE" w14:textId="4015856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717FADC1" w14:textId="440578E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4A39B0DC" w14:textId="0398D8C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2242C98E" w14:textId="035CBA0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49" w:type="dxa"/>
            <w:tcBorders>
              <w:top w:val="nil"/>
              <w:left w:val="nil"/>
              <w:bottom w:val="single" w:sz="4" w:space="0" w:color="auto"/>
              <w:right w:val="single" w:sz="4" w:space="0" w:color="auto"/>
            </w:tcBorders>
            <w:shd w:val="clear" w:color="auto" w:fill="auto"/>
            <w:noWrap/>
            <w:vAlign w:val="center"/>
            <w:hideMark/>
          </w:tcPr>
          <w:p w14:paraId="773B1A0F" w14:textId="70046E9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224,02</w:t>
            </w:r>
          </w:p>
        </w:tc>
      </w:tr>
      <w:tr w:rsidR="00847A69" w:rsidRPr="00884808" w14:paraId="4ADA5AE7" w14:textId="77777777" w:rsidTr="00847A69">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794F192"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08045226"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8D022B2" w14:textId="31DE134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156,85</w:t>
            </w:r>
          </w:p>
        </w:tc>
        <w:tc>
          <w:tcPr>
            <w:tcW w:w="749" w:type="dxa"/>
            <w:tcBorders>
              <w:top w:val="nil"/>
              <w:left w:val="nil"/>
              <w:bottom w:val="single" w:sz="4" w:space="0" w:color="auto"/>
              <w:right w:val="single" w:sz="4" w:space="0" w:color="auto"/>
            </w:tcBorders>
            <w:shd w:val="clear" w:color="auto" w:fill="auto"/>
            <w:noWrap/>
            <w:vAlign w:val="center"/>
            <w:hideMark/>
          </w:tcPr>
          <w:p w14:paraId="53CFC48E" w14:textId="0E2AC9F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156,52</w:t>
            </w:r>
          </w:p>
        </w:tc>
        <w:tc>
          <w:tcPr>
            <w:tcW w:w="749" w:type="dxa"/>
            <w:tcBorders>
              <w:top w:val="nil"/>
              <w:left w:val="nil"/>
              <w:bottom w:val="single" w:sz="4" w:space="0" w:color="auto"/>
              <w:right w:val="single" w:sz="4" w:space="0" w:color="auto"/>
            </w:tcBorders>
            <w:shd w:val="clear" w:color="auto" w:fill="auto"/>
            <w:noWrap/>
            <w:vAlign w:val="center"/>
            <w:hideMark/>
          </w:tcPr>
          <w:p w14:paraId="64B456C6" w14:textId="3BAD162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156,52</w:t>
            </w:r>
          </w:p>
        </w:tc>
        <w:tc>
          <w:tcPr>
            <w:tcW w:w="748" w:type="dxa"/>
            <w:tcBorders>
              <w:top w:val="nil"/>
              <w:left w:val="nil"/>
              <w:bottom w:val="single" w:sz="4" w:space="0" w:color="auto"/>
              <w:right w:val="single" w:sz="4" w:space="0" w:color="auto"/>
            </w:tcBorders>
            <w:shd w:val="clear" w:color="auto" w:fill="auto"/>
            <w:noWrap/>
            <w:vAlign w:val="center"/>
            <w:hideMark/>
          </w:tcPr>
          <w:p w14:paraId="7571C5F0" w14:textId="42CD2C6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156,46</w:t>
            </w:r>
          </w:p>
        </w:tc>
        <w:tc>
          <w:tcPr>
            <w:tcW w:w="748" w:type="dxa"/>
            <w:tcBorders>
              <w:top w:val="nil"/>
              <w:left w:val="nil"/>
              <w:bottom w:val="single" w:sz="4" w:space="0" w:color="auto"/>
              <w:right w:val="single" w:sz="4" w:space="0" w:color="auto"/>
            </w:tcBorders>
            <w:shd w:val="clear" w:color="auto" w:fill="auto"/>
            <w:noWrap/>
            <w:vAlign w:val="center"/>
            <w:hideMark/>
          </w:tcPr>
          <w:p w14:paraId="28C38A7D" w14:textId="67484C5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156,40</w:t>
            </w:r>
          </w:p>
        </w:tc>
        <w:tc>
          <w:tcPr>
            <w:tcW w:w="748" w:type="dxa"/>
            <w:tcBorders>
              <w:top w:val="nil"/>
              <w:left w:val="nil"/>
              <w:bottom w:val="single" w:sz="4" w:space="0" w:color="auto"/>
              <w:right w:val="single" w:sz="4" w:space="0" w:color="auto"/>
            </w:tcBorders>
            <w:shd w:val="clear" w:color="auto" w:fill="auto"/>
            <w:noWrap/>
            <w:vAlign w:val="center"/>
            <w:hideMark/>
          </w:tcPr>
          <w:p w14:paraId="70A4B273" w14:textId="75735CF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156,23</w:t>
            </w:r>
          </w:p>
        </w:tc>
        <w:tc>
          <w:tcPr>
            <w:tcW w:w="748" w:type="dxa"/>
            <w:tcBorders>
              <w:top w:val="nil"/>
              <w:left w:val="nil"/>
              <w:bottom w:val="single" w:sz="4" w:space="0" w:color="auto"/>
              <w:right w:val="single" w:sz="4" w:space="0" w:color="auto"/>
            </w:tcBorders>
            <w:shd w:val="clear" w:color="auto" w:fill="auto"/>
            <w:noWrap/>
            <w:vAlign w:val="center"/>
            <w:hideMark/>
          </w:tcPr>
          <w:p w14:paraId="795EEC32" w14:textId="6D6A0B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156,17</w:t>
            </w:r>
          </w:p>
        </w:tc>
        <w:tc>
          <w:tcPr>
            <w:tcW w:w="748" w:type="dxa"/>
            <w:tcBorders>
              <w:top w:val="nil"/>
              <w:left w:val="nil"/>
              <w:bottom w:val="single" w:sz="4" w:space="0" w:color="auto"/>
              <w:right w:val="single" w:sz="4" w:space="0" w:color="auto"/>
            </w:tcBorders>
            <w:shd w:val="clear" w:color="auto" w:fill="auto"/>
            <w:noWrap/>
            <w:vAlign w:val="center"/>
            <w:hideMark/>
          </w:tcPr>
          <w:p w14:paraId="49983545" w14:textId="749AEB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156,02</w:t>
            </w:r>
          </w:p>
        </w:tc>
        <w:tc>
          <w:tcPr>
            <w:tcW w:w="748" w:type="dxa"/>
            <w:tcBorders>
              <w:top w:val="nil"/>
              <w:left w:val="nil"/>
              <w:bottom w:val="single" w:sz="4" w:space="0" w:color="auto"/>
              <w:right w:val="single" w:sz="4" w:space="0" w:color="auto"/>
            </w:tcBorders>
            <w:shd w:val="clear" w:color="auto" w:fill="auto"/>
            <w:noWrap/>
            <w:vAlign w:val="center"/>
            <w:hideMark/>
          </w:tcPr>
          <w:p w14:paraId="6F4082B0" w14:textId="0014DC4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156,00</w:t>
            </w:r>
          </w:p>
        </w:tc>
        <w:tc>
          <w:tcPr>
            <w:tcW w:w="749" w:type="dxa"/>
            <w:tcBorders>
              <w:top w:val="nil"/>
              <w:left w:val="nil"/>
              <w:bottom w:val="single" w:sz="4" w:space="0" w:color="auto"/>
              <w:right w:val="single" w:sz="4" w:space="0" w:color="auto"/>
            </w:tcBorders>
            <w:shd w:val="clear" w:color="auto" w:fill="auto"/>
            <w:noWrap/>
            <w:vAlign w:val="center"/>
            <w:hideMark/>
          </w:tcPr>
          <w:p w14:paraId="18E285FD" w14:textId="148AC47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155,92</w:t>
            </w:r>
          </w:p>
        </w:tc>
        <w:tc>
          <w:tcPr>
            <w:tcW w:w="749" w:type="dxa"/>
            <w:tcBorders>
              <w:top w:val="nil"/>
              <w:left w:val="nil"/>
              <w:bottom w:val="single" w:sz="4" w:space="0" w:color="auto"/>
              <w:right w:val="single" w:sz="4" w:space="0" w:color="auto"/>
            </w:tcBorders>
            <w:shd w:val="clear" w:color="auto" w:fill="auto"/>
            <w:noWrap/>
            <w:vAlign w:val="center"/>
            <w:hideMark/>
          </w:tcPr>
          <w:p w14:paraId="453AEBB0" w14:textId="62EB420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155,84</w:t>
            </w:r>
          </w:p>
        </w:tc>
        <w:tc>
          <w:tcPr>
            <w:tcW w:w="749" w:type="dxa"/>
            <w:tcBorders>
              <w:top w:val="nil"/>
              <w:left w:val="nil"/>
              <w:bottom w:val="single" w:sz="4" w:space="0" w:color="auto"/>
              <w:right w:val="single" w:sz="4" w:space="0" w:color="auto"/>
            </w:tcBorders>
            <w:shd w:val="clear" w:color="auto" w:fill="auto"/>
            <w:noWrap/>
            <w:vAlign w:val="center"/>
            <w:hideMark/>
          </w:tcPr>
          <w:p w14:paraId="0070A24C" w14:textId="07695D5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155,73</w:t>
            </w:r>
          </w:p>
        </w:tc>
        <w:tc>
          <w:tcPr>
            <w:tcW w:w="749" w:type="dxa"/>
            <w:tcBorders>
              <w:top w:val="nil"/>
              <w:left w:val="nil"/>
              <w:bottom w:val="single" w:sz="4" w:space="0" w:color="auto"/>
              <w:right w:val="single" w:sz="4" w:space="0" w:color="auto"/>
            </w:tcBorders>
            <w:shd w:val="clear" w:color="auto" w:fill="auto"/>
            <w:noWrap/>
            <w:vAlign w:val="center"/>
            <w:hideMark/>
          </w:tcPr>
          <w:p w14:paraId="7C0EEB89" w14:textId="2264A6B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155,69</w:t>
            </w:r>
          </w:p>
        </w:tc>
        <w:tc>
          <w:tcPr>
            <w:tcW w:w="749" w:type="dxa"/>
            <w:tcBorders>
              <w:top w:val="nil"/>
              <w:left w:val="nil"/>
              <w:bottom w:val="single" w:sz="4" w:space="0" w:color="auto"/>
              <w:right w:val="single" w:sz="4" w:space="0" w:color="auto"/>
            </w:tcBorders>
            <w:shd w:val="clear" w:color="auto" w:fill="auto"/>
            <w:noWrap/>
            <w:vAlign w:val="center"/>
            <w:hideMark/>
          </w:tcPr>
          <w:p w14:paraId="636EF43C" w14:textId="7AD5658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155,65</w:t>
            </w:r>
          </w:p>
        </w:tc>
        <w:tc>
          <w:tcPr>
            <w:tcW w:w="749" w:type="dxa"/>
            <w:tcBorders>
              <w:top w:val="nil"/>
              <w:left w:val="nil"/>
              <w:bottom w:val="single" w:sz="4" w:space="0" w:color="auto"/>
              <w:right w:val="single" w:sz="4" w:space="0" w:color="auto"/>
            </w:tcBorders>
            <w:shd w:val="clear" w:color="auto" w:fill="auto"/>
            <w:noWrap/>
            <w:vAlign w:val="center"/>
            <w:hideMark/>
          </w:tcPr>
          <w:p w14:paraId="329C84C7" w14:textId="1A614DB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155,61</w:t>
            </w:r>
          </w:p>
        </w:tc>
        <w:tc>
          <w:tcPr>
            <w:tcW w:w="749" w:type="dxa"/>
            <w:tcBorders>
              <w:top w:val="nil"/>
              <w:left w:val="nil"/>
              <w:bottom w:val="single" w:sz="4" w:space="0" w:color="auto"/>
              <w:right w:val="single" w:sz="4" w:space="0" w:color="auto"/>
            </w:tcBorders>
            <w:shd w:val="clear" w:color="auto" w:fill="auto"/>
            <w:noWrap/>
            <w:vAlign w:val="center"/>
            <w:hideMark/>
          </w:tcPr>
          <w:p w14:paraId="399E9E1C" w14:textId="0D3BA8F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15246D85" w14:textId="46413D6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318A3686" w14:textId="19FD370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1E5A76CB" w14:textId="67A21A1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0F8C017F" w14:textId="77294D5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09221E03" w14:textId="7AF4509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7CE60764" w14:textId="3EA5B6D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1FB69146" w14:textId="0DC1029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39EFED57" w14:textId="0173C1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44710450" w14:textId="12AC820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c>
          <w:tcPr>
            <w:tcW w:w="749" w:type="dxa"/>
            <w:tcBorders>
              <w:top w:val="nil"/>
              <w:left w:val="nil"/>
              <w:bottom w:val="single" w:sz="4" w:space="0" w:color="auto"/>
              <w:right w:val="single" w:sz="4" w:space="0" w:color="auto"/>
            </w:tcBorders>
            <w:shd w:val="clear" w:color="auto" w:fill="auto"/>
            <w:noWrap/>
            <w:vAlign w:val="center"/>
            <w:hideMark/>
          </w:tcPr>
          <w:p w14:paraId="3EBF4582" w14:textId="66D102A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155,59</w:t>
            </w:r>
          </w:p>
        </w:tc>
      </w:tr>
      <w:tr w:rsidR="00847A69" w:rsidRPr="00884808" w14:paraId="280F18D1" w14:textId="77777777" w:rsidTr="00847A69">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5DE1F1E"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255C9B84"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CC6D3B8" w14:textId="1795C58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22B51F99" w14:textId="5823C16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1989FDD6" w14:textId="6696C47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5DDBB8A2" w14:textId="7507280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5146FA0A" w14:textId="2BD5DAA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2AF32DA5" w14:textId="0B3628C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4E2AEEE1" w14:textId="14414E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601B02B5" w14:textId="09350C2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8" w:type="dxa"/>
            <w:tcBorders>
              <w:top w:val="nil"/>
              <w:left w:val="nil"/>
              <w:bottom w:val="single" w:sz="4" w:space="0" w:color="auto"/>
              <w:right w:val="single" w:sz="4" w:space="0" w:color="auto"/>
            </w:tcBorders>
            <w:shd w:val="clear" w:color="auto" w:fill="auto"/>
            <w:noWrap/>
            <w:vAlign w:val="center"/>
            <w:hideMark/>
          </w:tcPr>
          <w:p w14:paraId="0743B2D9" w14:textId="186E70B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4B30E12F" w14:textId="133A9DF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2D3BA450" w14:textId="6FA9E5B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641B5B8A" w14:textId="7319BD4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0893AC1B" w14:textId="59A52E5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243E3BA9" w14:textId="78845B0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0283908C" w14:textId="46A3E0D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0C4D0FA6" w14:textId="1E46317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035DFD0C" w14:textId="44BEB61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47C16022" w14:textId="5A7CB47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6091DE6E" w14:textId="7584DD6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570F125A" w14:textId="76B6870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783FF237" w14:textId="4AB5727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483C1AEC" w14:textId="4558B5A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44E19BC9" w14:textId="14AB8FE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1E2255DF" w14:textId="1DA2CBC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26451C69" w14:textId="27F8CAC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49" w:type="dxa"/>
            <w:tcBorders>
              <w:top w:val="nil"/>
              <w:left w:val="nil"/>
              <w:bottom w:val="single" w:sz="4" w:space="0" w:color="auto"/>
              <w:right w:val="single" w:sz="4" w:space="0" w:color="auto"/>
            </w:tcBorders>
            <w:shd w:val="clear" w:color="auto" w:fill="auto"/>
            <w:noWrap/>
            <w:vAlign w:val="center"/>
            <w:hideMark/>
          </w:tcPr>
          <w:p w14:paraId="445FBE2A" w14:textId="718A938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240,10</w:t>
            </w:r>
          </w:p>
        </w:tc>
      </w:tr>
      <w:tr w:rsidR="00847A69" w:rsidRPr="00884808" w14:paraId="27BCC2E1" w14:textId="77777777" w:rsidTr="00847A69">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637CF4F"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0618EB2F"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503299E" w14:textId="75D499B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157,01</w:t>
            </w:r>
          </w:p>
        </w:tc>
        <w:tc>
          <w:tcPr>
            <w:tcW w:w="749" w:type="dxa"/>
            <w:tcBorders>
              <w:top w:val="nil"/>
              <w:left w:val="nil"/>
              <w:bottom w:val="single" w:sz="4" w:space="0" w:color="auto"/>
              <w:right w:val="single" w:sz="4" w:space="0" w:color="auto"/>
            </w:tcBorders>
            <w:shd w:val="clear" w:color="auto" w:fill="auto"/>
            <w:noWrap/>
            <w:vAlign w:val="center"/>
            <w:hideMark/>
          </w:tcPr>
          <w:p w14:paraId="65604712" w14:textId="08C7E03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156,68</w:t>
            </w:r>
          </w:p>
        </w:tc>
        <w:tc>
          <w:tcPr>
            <w:tcW w:w="749" w:type="dxa"/>
            <w:tcBorders>
              <w:top w:val="nil"/>
              <w:left w:val="nil"/>
              <w:bottom w:val="single" w:sz="4" w:space="0" w:color="auto"/>
              <w:right w:val="single" w:sz="4" w:space="0" w:color="auto"/>
            </w:tcBorders>
            <w:shd w:val="clear" w:color="auto" w:fill="auto"/>
            <w:noWrap/>
            <w:vAlign w:val="center"/>
            <w:hideMark/>
          </w:tcPr>
          <w:p w14:paraId="399371FA" w14:textId="33A0C57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156,67</w:t>
            </w:r>
          </w:p>
        </w:tc>
        <w:tc>
          <w:tcPr>
            <w:tcW w:w="748" w:type="dxa"/>
            <w:tcBorders>
              <w:top w:val="nil"/>
              <w:left w:val="nil"/>
              <w:bottom w:val="single" w:sz="4" w:space="0" w:color="auto"/>
              <w:right w:val="single" w:sz="4" w:space="0" w:color="auto"/>
            </w:tcBorders>
            <w:shd w:val="clear" w:color="auto" w:fill="auto"/>
            <w:noWrap/>
            <w:vAlign w:val="center"/>
            <w:hideMark/>
          </w:tcPr>
          <w:p w14:paraId="688867FF" w14:textId="1C838AA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156,61</w:t>
            </w:r>
          </w:p>
        </w:tc>
        <w:tc>
          <w:tcPr>
            <w:tcW w:w="748" w:type="dxa"/>
            <w:tcBorders>
              <w:top w:val="nil"/>
              <w:left w:val="nil"/>
              <w:bottom w:val="single" w:sz="4" w:space="0" w:color="auto"/>
              <w:right w:val="single" w:sz="4" w:space="0" w:color="auto"/>
            </w:tcBorders>
            <w:shd w:val="clear" w:color="auto" w:fill="auto"/>
            <w:noWrap/>
            <w:vAlign w:val="center"/>
            <w:hideMark/>
          </w:tcPr>
          <w:p w14:paraId="540A9C38" w14:textId="6B7FCC2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156,55</w:t>
            </w:r>
          </w:p>
        </w:tc>
        <w:tc>
          <w:tcPr>
            <w:tcW w:w="748" w:type="dxa"/>
            <w:tcBorders>
              <w:top w:val="nil"/>
              <w:left w:val="nil"/>
              <w:bottom w:val="single" w:sz="4" w:space="0" w:color="auto"/>
              <w:right w:val="single" w:sz="4" w:space="0" w:color="auto"/>
            </w:tcBorders>
            <w:shd w:val="clear" w:color="auto" w:fill="auto"/>
            <w:noWrap/>
            <w:vAlign w:val="center"/>
            <w:hideMark/>
          </w:tcPr>
          <w:p w14:paraId="3617F07A" w14:textId="4518D5E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156,38</w:t>
            </w:r>
          </w:p>
        </w:tc>
        <w:tc>
          <w:tcPr>
            <w:tcW w:w="748" w:type="dxa"/>
            <w:tcBorders>
              <w:top w:val="nil"/>
              <w:left w:val="nil"/>
              <w:bottom w:val="single" w:sz="4" w:space="0" w:color="auto"/>
              <w:right w:val="single" w:sz="4" w:space="0" w:color="auto"/>
            </w:tcBorders>
            <w:shd w:val="clear" w:color="auto" w:fill="auto"/>
            <w:noWrap/>
            <w:vAlign w:val="center"/>
            <w:hideMark/>
          </w:tcPr>
          <w:p w14:paraId="4F7153E2" w14:textId="71887C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156,32</w:t>
            </w:r>
          </w:p>
        </w:tc>
        <w:tc>
          <w:tcPr>
            <w:tcW w:w="748" w:type="dxa"/>
            <w:tcBorders>
              <w:top w:val="nil"/>
              <w:left w:val="nil"/>
              <w:bottom w:val="single" w:sz="4" w:space="0" w:color="auto"/>
              <w:right w:val="single" w:sz="4" w:space="0" w:color="auto"/>
            </w:tcBorders>
            <w:shd w:val="clear" w:color="auto" w:fill="auto"/>
            <w:noWrap/>
            <w:vAlign w:val="center"/>
            <w:hideMark/>
          </w:tcPr>
          <w:p w14:paraId="49ABDD97" w14:textId="34CF24E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156,17</w:t>
            </w:r>
          </w:p>
        </w:tc>
        <w:tc>
          <w:tcPr>
            <w:tcW w:w="748" w:type="dxa"/>
            <w:tcBorders>
              <w:top w:val="nil"/>
              <w:left w:val="nil"/>
              <w:bottom w:val="single" w:sz="4" w:space="0" w:color="auto"/>
              <w:right w:val="single" w:sz="4" w:space="0" w:color="auto"/>
            </w:tcBorders>
            <w:shd w:val="clear" w:color="auto" w:fill="auto"/>
            <w:noWrap/>
            <w:vAlign w:val="center"/>
            <w:hideMark/>
          </w:tcPr>
          <w:p w14:paraId="6160D78C" w14:textId="40AC4F5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156,15</w:t>
            </w:r>
          </w:p>
        </w:tc>
        <w:tc>
          <w:tcPr>
            <w:tcW w:w="749" w:type="dxa"/>
            <w:tcBorders>
              <w:top w:val="nil"/>
              <w:left w:val="nil"/>
              <w:bottom w:val="single" w:sz="4" w:space="0" w:color="auto"/>
              <w:right w:val="single" w:sz="4" w:space="0" w:color="auto"/>
            </w:tcBorders>
            <w:shd w:val="clear" w:color="auto" w:fill="auto"/>
            <w:noWrap/>
            <w:vAlign w:val="center"/>
            <w:hideMark/>
          </w:tcPr>
          <w:p w14:paraId="5B3A1310" w14:textId="1E93FEF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156,07</w:t>
            </w:r>
          </w:p>
        </w:tc>
        <w:tc>
          <w:tcPr>
            <w:tcW w:w="749" w:type="dxa"/>
            <w:tcBorders>
              <w:top w:val="nil"/>
              <w:left w:val="nil"/>
              <w:bottom w:val="single" w:sz="4" w:space="0" w:color="auto"/>
              <w:right w:val="single" w:sz="4" w:space="0" w:color="auto"/>
            </w:tcBorders>
            <w:shd w:val="clear" w:color="auto" w:fill="auto"/>
            <w:noWrap/>
            <w:vAlign w:val="center"/>
            <w:hideMark/>
          </w:tcPr>
          <w:p w14:paraId="5DFA3AA8" w14:textId="224EDFB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155,99</w:t>
            </w:r>
          </w:p>
        </w:tc>
        <w:tc>
          <w:tcPr>
            <w:tcW w:w="749" w:type="dxa"/>
            <w:tcBorders>
              <w:top w:val="nil"/>
              <w:left w:val="nil"/>
              <w:bottom w:val="single" w:sz="4" w:space="0" w:color="auto"/>
              <w:right w:val="single" w:sz="4" w:space="0" w:color="auto"/>
            </w:tcBorders>
            <w:shd w:val="clear" w:color="auto" w:fill="auto"/>
            <w:noWrap/>
            <w:vAlign w:val="center"/>
            <w:hideMark/>
          </w:tcPr>
          <w:p w14:paraId="63A923CF" w14:textId="7B5EA69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155,88</w:t>
            </w:r>
          </w:p>
        </w:tc>
        <w:tc>
          <w:tcPr>
            <w:tcW w:w="749" w:type="dxa"/>
            <w:tcBorders>
              <w:top w:val="nil"/>
              <w:left w:val="nil"/>
              <w:bottom w:val="single" w:sz="4" w:space="0" w:color="auto"/>
              <w:right w:val="single" w:sz="4" w:space="0" w:color="auto"/>
            </w:tcBorders>
            <w:shd w:val="clear" w:color="auto" w:fill="auto"/>
            <w:noWrap/>
            <w:vAlign w:val="center"/>
            <w:hideMark/>
          </w:tcPr>
          <w:p w14:paraId="6ACFA1CD" w14:textId="73A94E8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155,85</w:t>
            </w:r>
          </w:p>
        </w:tc>
        <w:tc>
          <w:tcPr>
            <w:tcW w:w="749" w:type="dxa"/>
            <w:tcBorders>
              <w:top w:val="nil"/>
              <w:left w:val="nil"/>
              <w:bottom w:val="single" w:sz="4" w:space="0" w:color="auto"/>
              <w:right w:val="single" w:sz="4" w:space="0" w:color="auto"/>
            </w:tcBorders>
            <w:shd w:val="clear" w:color="auto" w:fill="auto"/>
            <w:noWrap/>
            <w:vAlign w:val="center"/>
            <w:hideMark/>
          </w:tcPr>
          <w:p w14:paraId="3A7F1B00" w14:textId="6BA1A8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155,80</w:t>
            </w:r>
          </w:p>
        </w:tc>
        <w:tc>
          <w:tcPr>
            <w:tcW w:w="749" w:type="dxa"/>
            <w:tcBorders>
              <w:top w:val="nil"/>
              <w:left w:val="nil"/>
              <w:bottom w:val="single" w:sz="4" w:space="0" w:color="auto"/>
              <w:right w:val="single" w:sz="4" w:space="0" w:color="auto"/>
            </w:tcBorders>
            <w:shd w:val="clear" w:color="auto" w:fill="auto"/>
            <w:noWrap/>
            <w:vAlign w:val="center"/>
            <w:hideMark/>
          </w:tcPr>
          <w:p w14:paraId="393BADA3" w14:textId="7377A3C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155,76</w:t>
            </w:r>
          </w:p>
        </w:tc>
        <w:tc>
          <w:tcPr>
            <w:tcW w:w="749" w:type="dxa"/>
            <w:tcBorders>
              <w:top w:val="nil"/>
              <w:left w:val="nil"/>
              <w:bottom w:val="single" w:sz="4" w:space="0" w:color="auto"/>
              <w:right w:val="single" w:sz="4" w:space="0" w:color="auto"/>
            </w:tcBorders>
            <w:shd w:val="clear" w:color="auto" w:fill="auto"/>
            <w:noWrap/>
            <w:vAlign w:val="center"/>
            <w:hideMark/>
          </w:tcPr>
          <w:p w14:paraId="41810980" w14:textId="070A9FF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0E5651B0" w14:textId="7F6CA8C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20888CC7" w14:textId="0DAEA3B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318D7ED8" w14:textId="33B78A8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1C47E210" w14:textId="47746E1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0CB83F21" w14:textId="7CA34CF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135A9B20" w14:textId="5D6411C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15FDCEB4" w14:textId="3DD2196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44EF8C15" w14:textId="1CFBAAB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34DDE06A" w14:textId="619BEBD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c>
          <w:tcPr>
            <w:tcW w:w="749" w:type="dxa"/>
            <w:tcBorders>
              <w:top w:val="nil"/>
              <w:left w:val="nil"/>
              <w:bottom w:val="single" w:sz="4" w:space="0" w:color="auto"/>
              <w:right w:val="single" w:sz="4" w:space="0" w:color="auto"/>
            </w:tcBorders>
            <w:shd w:val="clear" w:color="auto" w:fill="auto"/>
            <w:noWrap/>
            <w:vAlign w:val="center"/>
            <w:hideMark/>
          </w:tcPr>
          <w:p w14:paraId="3EF713BB" w14:textId="381920A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155,75</w:t>
            </w:r>
          </w:p>
        </w:tc>
      </w:tr>
      <w:tr w:rsidR="00847A69" w:rsidRPr="00884808" w14:paraId="1DE97871" w14:textId="77777777" w:rsidTr="00847A69">
        <w:trPr>
          <w:trHeight w:val="13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0F8CF254"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неотопительный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2D394A06"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9D982ED" w14:textId="7084F19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59,30</w:t>
            </w:r>
          </w:p>
        </w:tc>
        <w:tc>
          <w:tcPr>
            <w:tcW w:w="749" w:type="dxa"/>
            <w:tcBorders>
              <w:top w:val="nil"/>
              <w:left w:val="nil"/>
              <w:bottom w:val="single" w:sz="4" w:space="0" w:color="auto"/>
              <w:right w:val="single" w:sz="4" w:space="0" w:color="auto"/>
            </w:tcBorders>
            <w:shd w:val="clear" w:color="auto" w:fill="auto"/>
            <w:noWrap/>
            <w:vAlign w:val="center"/>
            <w:hideMark/>
          </w:tcPr>
          <w:p w14:paraId="78808128" w14:textId="78B13EF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67,29</w:t>
            </w:r>
          </w:p>
        </w:tc>
        <w:tc>
          <w:tcPr>
            <w:tcW w:w="749" w:type="dxa"/>
            <w:tcBorders>
              <w:top w:val="nil"/>
              <w:left w:val="nil"/>
              <w:bottom w:val="single" w:sz="4" w:space="0" w:color="auto"/>
              <w:right w:val="single" w:sz="4" w:space="0" w:color="auto"/>
            </w:tcBorders>
            <w:shd w:val="clear" w:color="auto" w:fill="auto"/>
            <w:noWrap/>
            <w:vAlign w:val="center"/>
            <w:hideMark/>
          </w:tcPr>
          <w:p w14:paraId="74E7CB2C" w14:textId="5FADFF6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67,34</w:t>
            </w:r>
          </w:p>
        </w:tc>
        <w:tc>
          <w:tcPr>
            <w:tcW w:w="748" w:type="dxa"/>
            <w:tcBorders>
              <w:top w:val="nil"/>
              <w:left w:val="nil"/>
              <w:bottom w:val="single" w:sz="4" w:space="0" w:color="auto"/>
              <w:right w:val="single" w:sz="4" w:space="0" w:color="auto"/>
            </w:tcBorders>
            <w:shd w:val="clear" w:color="auto" w:fill="auto"/>
            <w:noWrap/>
            <w:vAlign w:val="center"/>
            <w:hideMark/>
          </w:tcPr>
          <w:p w14:paraId="7B6A49B2" w14:textId="2A6D874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68,90</w:t>
            </w:r>
          </w:p>
        </w:tc>
        <w:tc>
          <w:tcPr>
            <w:tcW w:w="748" w:type="dxa"/>
            <w:tcBorders>
              <w:top w:val="nil"/>
              <w:left w:val="nil"/>
              <w:bottom w:val="single" w:sz="4" w:space="0" w:color="auto"/>
              <w:right w:val="single" w:sz="4" w:space="0" w:color="auto"/>
            </w:tcBorders>
            <w:shd w:val="clear" w:color="auto" w:fill="auto"/>
            <w:noWrap/>
            <w:vAlign w:val="center"/>
            <w:hideMark/>
          </w:tcPr>
          <w:p w14:paraId="379A3577" w14:textId="7807CBD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70,35</w:t>
            </w:r>
          </w:p>
        </w:tc>
        <w:tc>
          <w:tcPr>
            <w:tcW w:w="748" w:type="dxa"/>
            <w:tcBorders>
              <w:top w:val="nil"/>
              <w:left w:val="nil"/>
              <w:bottom w:val="single" w:sz="4" w:space="0" w:color="auto"/>
              <w:right w:val="single" w:sz="4" w:space="0" w:color="auto"/>
            </w:tcBorders>
            <w:shd w:val="clear" w:color="auto" w:fill="auto"/>
            <w:noWrap/>
            <w:vAlign w:val="center"/>
            <w:hideMark/>
          </w:tcPr>
          <w:p w14:paraId="3201DD30" w14:textId="40CBC15F"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74,49</w:t>
            </w:r>
          </w:p>
        </w:tc>
        <w:tc>
          <w:tcPr>
            <w:tcW w:w="748" w:type="dxa"/>
            <w:tcBorders>
              <w:top w:val="nil"/>
              <w:left w:val="nil"/>
              <w:bottom w:val="single" w:sz="4" w:space="0" w:color="auto"/>
              <w:right w:val="single" w:sz="4" w:space="0" w:color="auto"/>
            </w:tcBorders>
            <w:shd w:val="clear" w:color="auto" w:fill="auto"/>
            <w:noWrap/>
            <w:vAlign w:val="center"/>
            <w:hideMark/>
          </w:tcPr>
          <w:p w14:paraId="0C8F54CE" w14:textId="4451050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75,95</w:t>
            </w:r>
          </w:p>
        </w:tc>
        <w:tc>
          <w:tcPr>
            <w:tcW w:w="748" w:type="dxa"/>
            <w:tcBorders>
              <w:top w:val="nil"/>
              <w:left w:val="nil"/>
              <w:bottom w:val="single" w:sz="4" w:space="0" w:color="auto"/>
              <w:right w:val="single" w:sz="4" w:space="0" w:color="auto"/>
            </w:tcBorders>
            <w:shd w:val="clear" w:color="auto" w:fill="auto"/>
            <w:noWrap/>
            <w:vAlign w:val="center"/>
            <w:hideMark/>
          </w:tcPr>
          <w:p w14:paraId="71B5188F" w14:textId="1D46A3D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79,61</w:t>
            </w:r>
          </w:p>
        </w:tc>
        <w:tc>
          <w:tcPr>
            <w:tcW w:w="748" w:type="dxa"/>
            <w:tcBorders>
              <w:top w:val="nil"/>
              <w:left w:val="nil"/>
              <w:bottom w:val="single" w:sz="4" w:space="0" w:color="auto"/>
              <w:right w:val="single" w:sz="4" w:space="0" w:color="auto"/>
            </w:tcBorders>
            <w:shd w:val="clear" w:color="auto" w:fill="auto"/>
            <w:noWrap/>
            <w:vAlign w:val="center"/>
            <w:hideMark/>
          </w:tcPr>
          <w:p w14:paraId="4B7C08DB" w14:textId="5268D78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80,04</w:t>
            </w:r>
          </w:p>
        </w:tc>
        <w:tc>
          <w:tcPr>
            <w:tcW w:w="749" w:type="dxa"/>
            <w:tcBorders>
              <w:top w:val="nil"/>
              <w:left w:val="nil"/>
              <w:bottom w:val="single" w:sz="4" w:space="0" w:color="auto"/>
              <w:right w:val="single" w:sz="4" w:space="0" w:color="auto"/>
            </w:tcBorders>
            <w:shd w:val="clear" w:color="auto" w:fill="auto"/>
            <w:noWrap/>
            <w:vAlign w:val="center"/>
            <w:hideMark/>
          </w:tcPr>
          <w:p w14:paraId="706C8A67" w14:textId="52EEBE4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81,94</w:t>
            </w:r>
          </w:p>
        </w:tc>
        <w:tc>
          <w:tcPr>
            <w:tcW w:w="749" w:type="dxa"/>
            <w:tcBorders>
              <w:top w:val="nil"/>
              <w:left w:val="nil"/>
              <w:bottom w:val="single" w:sz="4" w:space="0" w:color="auto"/>
              <w:right w:val="single" w:sz="4" w:space="0" w:color="auto"/>
            </w:tcBorders>
            <w:shd w:val="clear" w:color="auto" w:fill="auto"/>
            <w:noWrap/>
            <w:vAlign w:val="center"/>
            <w:hideMark/>
          </w:tcPr>
          <w:p w14:paraId="0F069140" w14:textId="2C43750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83,98</w:t>
            </w:r>
          </w:p>
        </w:tc>
        <w:tc>
          <w:tcPr>
            <w:tcW w:w="749" w:type="dxa"/>
            <w:tcBorders>
              <w:top w:val="nil"/>
              <w:left w:val="nil"/>
              <w:bottom w:val="single" w:sz="4" w:space="0" w:color="auto"/>
              <w:right w:val="single" w:sz="4" w:space="0" w:color="auto"/>
            </w:tcBorders>
            <w:shd w:val="clear" w:color="auto" w:fill="auto"/>
            <w:noWrap/>
            <w:vAlign w:val="center"/>
            <w:hideMark/>
          </w:tcPr>
          <w:p w14:paraId="09FEF33C" w14:textId="34A44AE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86,52</w:t>
            </w:r>
          </w:p>
        </w:tc>
        <w:tc>
          <w:tcPr>
            <w:tcW w:w="749" w:type="dxa"/>
            <w:tcBorders>
              <w:top w:val="nil"/>
              <w:left w:val="nil"/>
              <w:bottom w:val="single" w:sz="4" w:space="0" w:color="auto"/>
              <w:right w:val="single" w:sz="4" w:space="0" w:color="auto"/>
            </w:tcBorders>
            <w:shd w:val="clear" w:color="auto" w:fill="auto"/>
            <w:noWrap/>
            <w:vAlign w:val="center"/>
            <w:hideMark/>
          </w:tcPr>
          <w:p w14:paraId="14C5F401" w14:textId="4DA6667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87,39</w:t>
            </w:r>
          </w:p>
        </w:tc>
        <w:tc>
          <w:tcPr>
            <w:tcW w:w="749" w:type="dxa"/>
            <w:tcBorders>
              <w:top w:val="nil"/>
              <w:left w:val="nil"/>
              <w:bottom w:val="single" w:sz="4" w:space="0" w:color="auto"/>
              <w:right w:val="single" w:sz="4" w:space="0" w:color="auto"/>
            </w:tcBorders>
            <w:shd w:val="clear" w:color="auto" w:fill="auto"/>
            <w:noWrap/>
            <w:vAlign w:val="center"/>
            <w:hideMark/>
          </w:tcPr>
          <w:p w14:paraId="092E8E7A" w14:textId="5102BCA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88,55</w:t>
            </w:r>
          </w:p>
        </w:tc>
        <w:tc>
          <w:tcPr>
            <w:tcW w:w="749" w:type="dxa"/>
            <w:tcBorders>
              <w:top w:val="nil"/>
              <w:left w:val="nil"/>
              <w:bottom w:val="single" w:sz="4" w:space="0" w:color="auto"/>
              <w:right w:val="single" w:sz="4" w:space="0" w:color="auto"/>
            </w:tcBorders>
            <w:shd w:val="clear" w:color="auto" w:fill="auto"/>
            <w:noWrap/>
            <w:vAlign w:val="center"/>
            <w:hideMark/>
          </w:tcPr>
          <w:p w14:paraId="5A1C9611" w14:textId="27014EF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89,42</w:t>
            </w:r>
          </w:p>
        </w:tc>
        <w:tc>
          <w:tcPr>
            <w:tcW w:w="749" w:type="dxa"/>
            <w:tcBorders>
              <w:top w:val="nil"/>
              <w:left w:val="nil"/>
              <w:bottom w:val="single" w:sz="4" w:space="0" w:color="auto"/>
              <w:right w:val="single" w:sz="4" w:space="0" w:color="auto"/>
            </w:tcBorders>
            <w:shd w:val="clear" w:color="auto" w:fill="auto"/>
            <w:noWrap/>
            <w:vAlign w:val="center"/>
            <w:hideMark/>
          </w:tcPr>
          <w:p w14:paraId="15B5E96A" w14:textId="3B85031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7EC835CF" w14:textId="19F96B8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61C55024" w14:textId="13A15337"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69A05E5A" w14:textId="7CE4640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48508467" w14:textId="419EE1FB"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53F437DC" w14:textId="27EEDE2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5B0FE7F5" w14:textId="6255E9F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0C429792" w14:textId="7909445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71BD6F4A" w14:textId="79584B4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0B634D04" w14:textId="5769819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c>
          <w:tcPr>
            <w:tcW w:w="749" w:type="dxa"/>
            <w:tcBorders>
              <w:top w:val="nil"/>
              <w:left w:val="nil"/>
              <w:bottom w:val="single" w:sz="4" w:space="0" w:color="auto"/>
              <w:right w:val="single" w:sz="4" w:space="0" w:color="auto"/>
            </w:tcBorders>
            <w:shd w:val="clear" w:color="auto" w:fill="auto"/>
            <w:noWrap/>
            <w:vAlign w:val="center"/>
            <w:hideMark/>
          </w:tcPr>
          <w:p w14:paraId="7B8E51EA" w14:textId="5F11B73C"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89,84</w:t>
            </w:r>
          </w:p>
        </w:tc>
      </w:tr>
      <w:tr w:rsidR="00847A69" w:rsidRPr="00884808" w14:paraId="7F2ADDC3" w14:textId="77777777" w:rsidTr="00847A69">
        <w:trPr>
          <w:trHeight w:val="11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0BE5966" w14:textId="77777777" w:rsidR="00847A69" w:rsidRPr="00884808" w:rsidRDefault="00847A69" w:rsidP="00847A69">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4178696F" w14:textId="77777777" w:rsidR="00847A69" w:rsidRPr="00884808" w:rsidRDefault="00847A69" w:rsidP="00847A69">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37196D3" w14:textId="732FDB4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200,06</w:t>
            </w:r>
          </w:p>
        </w:tc>
        <w:tc>
          <w:tcPr>
            <w:tcW w:w="749" w:type="dxa"/>
            <w:tcBorders>
              <w:top w:val="nil"/>
              <w:left w:val="nil"/>
              <w:bottom w:val="single" w:sz="4" w:space="0" w:color="auto"/>
              <w:right w:val="single" w:sz="4" w:space="0" w:color="auto"/>
            </w:tcBorders>
            <w:shd w:val="clear" w:color="auto" w:fill="auto"/>
            <w:noWrap/>
            <w:vAlign w:val="center"/>
            <w:hideMark/>
          </w:tcPr>
          <w:p w14:paraId="77B3EBC6" w14:textId="45CF1639"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227,03</w:t>
            </w:r>
          </w:p>
        </w:tc>
        <w:tc>
          <w:tcPr>
            <w:tcW w:w="749" w:type="dxa"/>
            <w:tcBorders>
              <w:top w:val="nil"/>
              <w:left w:val="nil"/>
              <w:bottom w:val="single" w:sz="4" w:space="0" w:color="auto"/>
              <w:right w:val="single" w:sz="4" w:space="0" w:color="auto"/>
            </w:tcBorders>
            <w:shd w:val="clear" w:color="auto" w:fill="auto"/>
            <w:noWrap/>
            <w:vAlign w:val="center"/>
            <w:hideMark/>
          </w:tcPr>
          <w:p w14:paraId="4C6903F0" w14:textId="3DA36EDD"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227,17</w:t>
            </w:r>
          </w:p>
        </w:tc>
        <w:tc>
          <w:tcPr>
            <w:tcW w:w="748" w:type="dxa"/>
            <w:tcBorders>
              <w:top w:val="nil"/>
              <w:left w:val="nil"/>
              <w:bottom w:val="single" w:sz="4" w:space="0" w:color="auto"/>
              <w:right w:val="single" w:sz="4" w:space="0" w:color="auto"/>
            </w:tcBorders>
            <w:shd w:val="clear" w:color="auto" w:fill="auto"/>
            <w:noWrap/>
            <w:vAlign w:val="center"/>
            <w:hideMark/>
          </w:tcPr>
          <w:p w14:paraId="73C8F583" w14:textId="6F01DD7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232,44</w:t>
            </w:r>
          </w:p>
        </w:tc>
        <w:tc>
          <w:tcPr>
            <w:tcW w:w="748" w:type="dxa"/>
            <w:tcBorders>
              <w:top w:val="nil"/>
              <w:left w:val="nil"/>
              <w:bottom w:val="single" w:sz="4" w:space="0" w:color="auto"/>
              <w:right w:val="single" w:sz="4" w:space="0" w:color="auto"/>
            </w:tcBorders>
            <w:shd w:val="clear" w:color="auto" w:fill="auto"/>
            <w:noWrap/>
            <w:vAlign w:val="center"/>
            <w:hideMark/>
          </w:tcPr>
          <w:p w14:paraId="7F7F8EEF" w14:textId="4B5BD4A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237,32</w:t>
            </w:r>
          </w:p>
        </w:tc>
        <w:tc>
          <w:tcPr>
            <w:tcW w:w="748" w:type="dxa"/>
            <w:tcBorders>
              <w:top w:val="nil"/>
              <w:left w:val="nil"/>
              <w:bottom w:val="single" w:sz="4" w:space="0" w:color="auto"/>
              <w:right w:val="single" w:sz="4" w:space="0" w:color="auto"/>
            </w:tcBorders>
            <w:shd w:val="clear" w:color="auto" w:fill="auto"/>
            <w:noWrap/>
            <w:vAlign w:val="center"/>
            <w:hideMark/>
          </w:tcPr>
          <w:p w14:paraId="5B9B59D6" w14:textId="2B46E79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251,32</w:t>
            </w:r>
          </w:p>
        </w:tc>
        <w:tc>
          <w:tcPr>
            <w:tcW w:w="748" w:type="dxa"/>
            <w:tcBorders>
              <w:top w:val="nil"/>
              <w:left w:val="nil"/>
              <w:bottom w:val="single" w:sz="4" w:space="0" w:color="auto"/>
              <w:right w:val="single" w:sz="4" w:space="0" w:color="auto"/>
            </w:tcBorders>
            <w:shd w:val="clear" w:color="auto" w:fill="auto"/>
            <w:noWrap/>
            <w:vAlign w:val="center"/>
            <w:hideMark/>
          </w:tcPr>
          <w:p w14:paraId="71D2600C" w14:textId="757A6CC5"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256,22</w:t>
            </w:r>
          </w:p>
        </w:tc>
        <w:tc>
          <w:tcPr>
            <w:tcW w:w="748" w:type="dxa"/>
            <w:tcBorders>
              <w:top w:val="nil"/>
              <w:left w:val="nil"/>
              <w:bottom w:val="single" w:sz="4" w:space="0" w:color="auto"/>
              <w:right w:val="single" w:sz="4" w:space="0" w:color="auto"/>
            </w:tcBorders>
            <w:shd w:val="clear" w:color="auto" w:fill="auto"/>
            <w:noWrap/>
            <w:vAlign w:val="center"/>
            <w:hideMark/>
          </w:tcPr>
          <w:p w14:paraId="2EBBAF7C" w14:textId="7BF9171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268,59</w:t>
            </w:r>
          </w:p>
        </w:tc>
        <w:tc>
          <w:tcPr>
            <w:tcW w:w="748" w:type="dxa"/>
            <w:tcBorders>
              <w:top w:val="nil"/>
              <w:left w:val="nil"/>
              <w:bottom w:val="single" w:sz="4" w:space="0" w:color="auto"/>
              <w:right w:val="single" w:sz="4" w:space="0" w:color="auto"/>
            </w:tcBorders>
            <w:shd w:val="clear" w:color="auto" w:fill="auto"/>
            <w:noWrap/>
            <w:vAlign w:val="center"/>
            <w:hideMark/>
          </w:tcPr>
          <w:p w14:paraId="7147FD16" w14:textId="55960BE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270,03</w:t>
            </w:r>
          </w:p>
        </w:tc>
        <w:tc>
          <w:tcPr>
            <w:tcW w:w="749" w:type="dxa"/>
            <w:tcBorders>
              <w:top w:val="nil"/>
              <w:left w:val="nil"/>
              <w:bottom w:val="single" w:sz="4" w:space="0" w:color="auto"/>
              <w:right w:val="single" w:sz="4" w:space="0" w:color="auto"/>
            </w:tcBorders>
            <w:shd w:val="clear" w:color="auto" w:fill="auto"/>
            <w:noWrap/>
            <w:vAlign w:val="center"/>
            <w:hideMark/>
          </w:tcPr>
          <w:p w14:paraId="71C53B69" w14:textId="4A01F02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276,46</w:t>
            </w:r>
          </w:p>
        </w:tc>
        <w:tc>
          <w:tcPr>
            <w:tcW w:w="749" w:type="dxa"/>
            <w:tcBorders>
              <w:top w:val="nil"/>
              <w:left w:val="nil"/>
              <w:bottom w:val="single" w:sz="4" w:space="0" w:color="auto"/>
              <w:right w:val="single" w:sz="4" w:space="0" w:color="auto"/>
            </w:tcBorders>
            <w:shd w:val="clear" w:color="auto" w:fill="auto"/>
            <w:noWrap/>
            <w:vAlign w:val="center"/>
            <w:hideMark/>
          </w:tcPr>
          <w:p w14:paraId="36852641" w14:textId="793D28A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283,31</w:t>
            </w:r>
          </w:p>
        </w:tc>
        <w:tc>
          <w:tcPr>
            <w:tcW w:w="749" w:type="dxa"/>
            <w:tcBorders>
              <w:top w:val="nil"/>
              <w:left w:val="nil"/>
              <w:bottom w:val="single" w:sz="4" w:space="0" w:color="auto"/>
              <w:right w:val="single" w:sz="4" w:space="0" w:color="auto"/>
            </w:tcBorders>
            <w:shd w:val="clear" w:color="auto" w:fill="auto"/>
            <w:noWrap/>
            <w:vAlign w:val="center"/>
            <w:hideMark/>
          </w:tcPr>
          <w:p w14:paraId="2D194FE0" w14:textId="2E62ACD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291,88</w:t>
            </w:r>
          </w:p>
        </w:tc>
        <w:tc>
          <w:tcPr>
            <w:tcW w:w="749" w:type="dxa"/>
            <w:tcBorders>
              <w:top w:val="nil"/>
              <w:left w:val="nil"/>
              <w:bottom w:val="single" w:sz="4" w:space="0" w:color="auto"/>
              <w:right w:val="single" w:sz="4" w:space="0" w:color="auto"/>
            </w:tcBorders>
            <w:shd w:val="clear" w:color="auto" w:fill="auto"/>
            <w:noWrap/>
            <w:vAlign w:val="center"/>
            <w:hideMark/>
          </w:tcPr>
          <w:p w14:paraId="3F1A0A0F" w14:textId="3BAC493E"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294,81</w:t>
            </w:r>
          </w:p>
        </w:tc>
        <w:tc>
          <w:tcPr>
            <w:tcW w:w="749" w:type="dxa"/>
            <w:tcBorders>
              <w:top w:val="nil"/>
              <w:left w:val="nil"/>
              <w:bottom w:val="single" w:sz="4" w:space="0" w:color="auto"/>
              <w:right w:val="single" w:sz="4" w:space="0" w:color="auto"/>
            </w:tcBorders>
            <w:shd w:val="clear" w:color="auto" w:fill="auto"/>
            <w:noWrap/>
            <w:vAlign w:val="center"/>
            <w:hideMark/>
          </w:tcPr>
          <w:p w14:paraId="6500B870" w14:textId="40547330"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298,73</w:t>
            </w:r>
          </w:p>
        </w:tc>
        <w:tc>
          <w:tcPr>
            <w:tcW w:w="749" w:type="dxa"/>
            <w:tcBorders>
              <w:top w:val="nil"/>
              <w:left w:val="nil"/>
              <w:bottom w:val="single" w:sz="4" w:space="0" w:color="auto"/>
              <w:right w:val="single" w:sz="4" w:space="0" w:color="auto"/>
            </w:tcBorders>
            <w:shd w:val="clear" w:color="auto" w:fill="auto"/>
            <w:noWrap/>
            <w:vAlign w:val="center"/>
            <w:hideMark/>
          </w:tcPr>
          <w:p w14:paraId="67B09C78" w14:textId="131CE0A2"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301,66</w:t>
            </w:r>
          </w:p>
        </w:tc>
        <w:tc>
          <w:tcPr>
            <w:tcW w:w="749" w:type="dxa"/>
            <w:tcBorders>
              <w:top w:val="nil"/>
              <w:left w:val="nil"/>
              <w:bottom w:val="single" w:sz="4" w:space="0" w:color="auto"/>
              <w:right w:val="single" w:sz="4" w:space="0" w:color="auto"/>
            </w:tcBorders>
            <w:shd w:val="clear" w:color="auto" w:fill="auto"/>
            <w:noWrap/>
            <w:vAlign w:val="center"/>
            <w:hideMark/>
          </w:tcPr>
          <w:p w14:paraId="7D6F8420" w14:textId="676E142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3A2CCC57" w14:textId="2FFC670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63A8043D" w14:textId="4509883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3FB781CF" w14:textId="38DB73F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7DFBC061" w14:textId="3E9FCDF6"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3E1055CE" w14:textId="77754388"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13B89063" w14:textId="4660DCC4"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2A87E38F" w14:textId="24A79BF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3A31A444" w14:textId="64CEDE9A"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1D778AD7" w14:textId="50816321"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c>
          <w:tcPr>
            <w:tcW w:w="749" w:type="dxa"/>
            <w:tcBorders>
              <w:top w:val="nil"/>
              <w:left w:val="nil"/>
              <w:bottom w:val="single" w:sz="4" w:space="0" w:color="auto"/>
              <w:right w:val="single" w:sz="4" w:space="0" w:color="auto"/>
            </w:tcBorders>
            <w:shd w:val="clear" w:color="auto" w:fill="auto"/>
            <w:noWrap/>
            <w:vAlign w:val="center"/>
            <w:hideMark/>
          </w:tcPr>
          <w:p w14:paraId="0E160E2F" w14:textId="2CEED6A3" w:rsidR="00847A69" w:rsidRPr="00884808"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303,09</w:t>
            </w:r>
          </w:p>
        </w:tc>
      </w:tr>
    </w:tbl>
    <w:p w14:paraId="347C7247" w14:textId="77777777" w:rsidR="00884808" w:rsidRPr="00884808" w:rsidRDefault="00884808" w:rsidP="00884808"/>
    <w:p w14:paraId="6DB321B4" w14:textId="2EF53596" w:rsidR="002427F1" w:rsidRDefault="002427F1" w:rsidP="00E4569F">
      <w:pPr>
        <w:ind w:firstLine="0"/>
        <w:jc w:val="left"/>
      </w:pPr>
      <w:r w:rsidRPr="002427F1">
        <w:t xml:space="preserve">Топливно-энергетические балансы АО «ЭНЕРГОЦЕНТР МАЙСКИЙ» </w:t>
      </w:r>
      <w:r w:rsidR="00C93A4D" w:rsidRPr="0051522E">
        <w:t>приведены в таблице</w:t>
      </w:r>
      <w:r w:rsidR="00BC49FB">
        <w:t xml:space="preserve"> </w:t>
      </w:r>
      <w:r w:rsidR="00DD7F05">
        <w:fldChar w:fldCharType="begin"/>
      </w:r>
      <w:r w:rsidR="00DD7F05">
        <w:instrText xml:space="preserve"> REF _Ref225524009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2</w:t>
      </w:r>
      <w:r w:rsidR="00DD7F05">
        <w:fldChar w:fldCharType="end"/>
      </w:r>
    </w:p>
    <w:p w14:paraId="2A466BBA" w14:textId="073285AA" w:rsidR="002427F1" w:rsidRDefault="0034788F" w:rsidP="002427F1">
      <w:pPr>
        <w:pStyle w:val="af1"/>
      </w:pPr>
      <w:bookmarkStart w:id="21" w:name="_Ref225524009"/>
      <w:bookmarkStart w:id="22" w:name="_Toc225859267"/>
      <w:r>
        <w:rPr>
          <w:lang w:eastAsia="ru-RU"/>
        </w:rPr>
        <w:t xml:space="preserve">Таблица </w:t>
      </w:r>
      <w:fldSimple w:instr=" STYLEREF 1 \s ">
        <w:r w:rsidR="008D5294">
          <w:rPr>
            <w:noProof/>
          </w:rPr>
          <w:t>1</w:t>
        </w:r>
      </w:fldSimple>
      <w:r>
        <w:t>.</w:t>
      </w:r>
      <w:fldSimple w:instr=" SEQ Таблица \* ARABIC \s 1 ">
        <w:r w:rsidR="008D5294">
          <w:rPr>
            <w:noProof/>
          </w:rPr>
          <w:t>2</w:t>
        </w:r>
      </w:fldSimple>
      <w:bookmarkEnd w:id="21"/>
      <w:r>
        <w:t xml:space="preserve"> </w:t>
      </w:r>
      <w:r w:rsidR="00984CF4" w:rsidRPr="002418CA">
        <w:t xml:space="preserve">– </w:t>
      </w:r>
      <w:r w:rsidR="002427F1" w:rsidRPr="002427F1">
        <w:t>Топливно-энергетические балансы АО «ЭНЕРГОЦЕНТР МАЙСКИЙ»</w:t>
      </w:r>
      <w:bookmarkEnd w:id="22"/>
    </w:p>
    <w:tbl>
      <w:tblPr>
        <w:tblW w:w="0" w:type="auto"/>
        <w:tblLook w:val="04A0" w:firstRow="1" w:lastRow="0" w:firstColumn="1" w:lastColumn="0" w:noHBand="0" w:noVBand="1"/>
      </w:tblPr>
      <w:tblGrid>
        <w:gridCol w:w="1443"/>
        <w:gridCol w:w="913"/>
        <w:gridCol w:w="747"/>
        <w:gridCol w:w="748"/>
        <w:gridCol w:w="748"/>
        <w:gridCol w:w="747"/>
        <w:gridCol w:w="748"/>
        <w:gridCol w:w="748"/>
        <w:gridCol w:w="748"/>
        <w:gridCol w:w="748"/>
        <w:gridCol w:w="748"/>
        <w:gridCol w:w="749"/>
        <w:gridCol w:w="749"/>
        <w:gridCol w:w="749"/>
        <w:gridCol w:w="749"/>
        <w:gridCol w:w="749"/>
        <w:gridCol w:w="749"/>
        <w:gridCol w:w="749"/>
        <w:gridCol w:w="749"/>
        <w:gridCol w:w="749"/>
        <w:gridCol w:w="749"/>
        <w:gridCol w:w="749"/>
        <w:gridCol w:w="749"/>
        <w:gridCol w:w="749"/>
        <w:gridCol w:w="749"/>
        <w:gridCol w:w="749"/>
        <w:gridCol w:w="749"/>
        <w:gridCol w:w="749"/>
      </w:tblGrid>
      <w:tr w:rsidR="00884808" w:rsidRPr="00884808" w14:paraId="501A21E4" w14:textId="77777777" w:rsidTr="00445EDA">
        <w:trPr>
          <w:trHeight w:val="225"/>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7C3D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Показатель</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07D5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Един. изм.</w:t>
            </w:r>
          </w:p>
        </w:tc>
        <w:tc>
          <w:tcPr>
            <w:tcW w:w="19467" w:type="dxa"/>
            <w:gridSpan w:val="26"/>
            <w:tcBorders>
              <w:top w:val="single" w:sz="4" w:space="0" w:color="auto"/>
              <w:left w:val="nil"/>
              <w:bottom w:val="single" w:sz="4" w:space="0" w:color="auto"/>
              <w:right w:val="single" w:sz="4" w:space="0" w:color="auto"/>
            </w:tcBorders>
            <w:shd w:val="clear" w:color="auto" w:fill="auto"/>
            <w:vAlign w:val="center"/>
            <w:hideMark/>
          </w:tcPr>
          <w:p w14:paraId="4FD597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Период прогнозирования</w:t>
            </w:r>
          </w:p>
        </w:tc>
      </w:tr>
      <w:tr w:rsidR="00884808" w:rsidRPr="00884808" w14:paraId="234F0EAF" w14:textId="77777777" w:rsidTr="00445EDA">
        <w:trPr>
          <w:trHeight w:val="225"/>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1592F528"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1D3C464"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748" w:type="dxa"/>
            <w:tcBorders>
              <w:top w:val="nil"/>
              <w:left w:val="nil"/>
              <w:bottom w:val="single" w:sz="4" w:space="0" w:color="auto"/>
              <w:right w:val="single" w:sz="4" w:space="0" w:color="auto"/>
            </w:tcBorders>
            <w:shd w:val="clear" w:color="auto" w:fill="auto"/>
            <w:noWrap/>
            <w:vAlign w:val="center"/>
            <w:hideMark/>
          </w:tcPr>
          <w:p w14:paraId="7422076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2025</w:t>
            </w:r>
          </w:p>
        </w:tc>
        <w:tc>
          <w:tcPr>
            <w:tcW w:w="749" w:type="dxa"/>
            <w:tcBorders>
              <w:top w:val="nil"/>
              <w:left w:val="nil"/>
              <w:bottom w:val="single" w:sz="4" w:space="0" w:color="auto"/>
              <w:right w:val="single" w:sz="4" w:space="0" w:color="auto"/>
            </w:tcBorders>
            <w:shd w:val="clear" w:color="auto" w:fill="auto"/>
            <w:noWrap/>
            <w:vAlign w:val="center"/>
            <w:hideMark/>
          </w:tcPr>
          <w:p w14:paraId="58828A1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2026</w:t>
            </w:r>
          </w:p>
        </w:tc>
        <w:tc>
          <w:tcPr>
            <w:tcW w:w="749" w:type="dxa"/>
            <w:tcBorders>
              <w:top w:val="nil"/>
              <w:left w:val="nil"/>
              <w:bottom w:val="single" w:sz="4" w:space="0" w:color="auto"/>
              <w:right w:val="single" w:sz="4" w:space="0" w:color="auto"/>
            </w:tcBorders>
            <w:shd w:val="clear" w:color="auto" w:fill="auto"/>
            <w:noWrap/>
            <w:vAlign w:val="center"/>
            <w:hideMark/>
          </w:tcPr>
          <w:p w14:paraId="22F7F9C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2027</w:t>
            </w:r>
          </w:p>
        </w:tc>
        <w:tc>
          <w:tcPr>
            <w:tcW w:w="748" w:type="dxa"/>
            <w:tcBorders>
              <w:top w:val="nil"/>
              <w:left w:val="nil"/>
              <w:bottom w:val="single" w:sz="4" w:space="0" w:color="auto"/>
              <w:right w:val="single" w:sz="4" w:space="0" w:color="auto"/>
            </w:tcBorders>
            <w:shd w:val="clear" w:color="auto" w:fill="auto"/>
            <w:noWrap/>
            <w:vAlign w:val="center"/>
            <w:hideMark/>
          </w:tcPr>
          <w:p w14:paraId="1E354ED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2028</w:t>
            </w:r>
          </w:p>
        </w:tc>
        <w:tc>
          <w:tcPr>
            <w:tcW w:w="748" w:type="dxa"/>
            <w:tcBorders>
              <w:top w:val="nil"/>
              <w:left w:val="nil"/>
              <w:bottom w:val="single" w:sz="4" w:space="0" w:color="auto"/>
              <w:right w:val="single" w:sz="4" w:space="0" w:color="auto"/>
            </w:tcBorders>
            <w:shd w:val="clear" w:color="auto" w:fill="auto"/>
            <w:noWrap/>
            <w:vAlign w:val="center"/>
            <w:hideMark/>
          </w:tcPr>
          <w:p w14:paraId="7E1D320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2029</w:t>
            </w:r>
          </w:p>
        </w:tc>
        <w:tc>
          <w:tcPr>
            <w:tcW w:w="748" w:type="dxa"/>
            <w:tcBorders>
              <w:top w:val="nil"/>
              <w:left w:val="nil"/>
              <w:bottom w:val="single" w:sz="4" w:space="0" w:color="auto"/>
              <w:right w:val="single" w:sz="4" w:space="0" w:color="auto"/>
            </w:tcBorders>
            <w:shd w:val="clear" w:color="auto" w:fill="auto"/>
            <w:noWrap/>
            <w:vAlign w:val="center"/>
            <w:hideMark/>
          </w:tcPr>
          <w:p w14:paraId="4115977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2030</w:t>
            </w:r>
          </w:p>
        </w:tc>
        <w:tc>
          <w:tcPr>
            <w:tcW w:w="748" w:type="dxa"/>
            <w:tcBorders>
              <w:top w:val="nil"/>
              <w:left w:val="nil"/>
              <w:bottom w:val="single" w:sz="4" w:space="0" w:color="auto"/>
              <w:right w:val="single" w:sz="4" w:space="0" w:color="auto"/>
            </w:tcBorders>
            <w:shd w:val="clear" w:color="auto" w:fill="auto"/>
            <w:noWrap/>
            <w:vAlign w:val="center"/>
            <w:hideMark/>
          </w:tcPr>
          <w:p w14:paraId="7461083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2031</w:t>
            </w:r>
          </w:p>
        </w:tc>
        <w:tc>
          <w:tcPr>
            <w:tcW w:w="748" w:type="dxa"/>
            <w:tcBorders>
              <w:top w:val="nil"/>
              <w:left w:val="nil"/>
              <w:bottom w:val="single" w:sz="4" w:space="0" w:color="auto"/>
              <w:right w:val="single" w:sz="4" w:space="0" w:color="auto"/>
            </w:tcBorders>
            <w:shd w:val="clear" w:color="auto" w:fill="auto"/>
            <w:noWrap/>
            <w:vAlign w:val="center"/>
            <w:hideMark/>
          </w:tcPr>
          <w:p w14:paraId="49864C6D"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2032</w:t>
            </w:r>
          </w:p>
        </w:tc>
        <w:tc>
          <w:tcPr>
            <w:tcW w:w="748" w:type="dxa"/>
            <w:tcBorders>
              <w:top w:val="nil"/>
              <w:left w:val="nil"/>
              <w:bottom w:val="single" w:sz="4" w:space="0" w:color="auto"/>
              <w:right w:val="single" w:sz="4" w:space="0" w:color="auto"/>
            </w:tcBorders>
            <w:shd w:val="clear" w:color="auto" w:fill="auto"/>
            <w:noWrap/>
            <w:vAlign w:val="center"/>
            <w:hideMark/>
          </w:tcPr>
          <w:p w14:paraId="402ECF0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2033</w:t>
            </w:r>
          </w:p>
        </w:tc>
        <w:tc>
          <w:tcPr>
            <w:tcW w:w="749" w:type="dxa"/>
            <w:tcBorders>
              <w:top w:val="nil"/>
              <w:left w:val="nil"/>
              <w:bottom w:val="single" w:sz="4" w:space="0" w:color="auto"/>
              <w:right w:val="single" w:sz="4" w:space="0" w:color="auto"/>
            </w:tcBorders>
            <w:shd w:val="clear" w:color="auto" w:fill="auto"/>
            <w:noWrap/>
            <w:vAlign w:val="center"/>
            <w:hideMark/>
          </w:tcPr>
          <w:p w14:paraId="5EC9532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2034</w:t>
            </w:r>
          </w:p>
        </w:tc>
        <w:tc>
          <w:tcPr>
            <w:tcW w:w="749" w:type="dxa"/>
            <w:tcBorders>
              <w:top w:val="nil"/>
              <w:left w:val="nil"/>
              <w:bottom w:val="single" w:sz="4" w:space="0" w:color="auto"/>
              <w:right w:val="single" w:sz="4" w:space="0" w:color="auto"/>
            </w:tcBorders>
            <w:shd w:val="clear" w:color="auto" w:fill="auto"/>
            <w:noWrap/>
            <w:vAlign w:val="center"/>
            <w:hideMark/>
          </w:tcPr>
          <w:p w14:paraId="6C87D29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2035</w:t>
            </w:r>
          </w:p>
        </w:tc>
        <w:tc>
          <w:tcPr>
            <w:tcW w:w="749" w:type="dxa"/>
            <w:tcBorders>
              <w:top w:val="nil"/>
              <w:left w:val="nil"/>
              <w:bottom w:val="single" w:sz="4" w:space="0" w:color="auto"/>
              <w:right w:val="single" w:sz="4" w:space="0" w:color="auto"/>
            </w:tcBorders>
            <w:shd w:val="clear" w:color="auto" w:fill="auto"/>
            <w:noWrap/>
            <w:vAlign w:val="center"/>
            <w:hideMark/>
          </w:tcPr>
          <w:p w14:paraId="31A5BE8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2036</w:t>
            </w:r>
          </w:p>
        </w:tc>
        <w:tc>
          <w:tcPr>
            <w:tcW w:w="749" w:type="dxa"/>
            <w:tcBorders>
              <w:top w:val="nil"/>
              <w:left w:val="nil"/>
              <w:bottom w:val="single" w:sz="4" w:space="0" w:color="auto"/>
              <w:right w:val="single" w:sz="4" w:space="0" w:color="auto"/>
            </w:tcBorders>
            <w:shd w:val="clear" w:color="auto" w:fill="auto"/>
            <w:noWrap/>
            <w:vAlign w:val="center"/>
            <w:hideMark/>
          </w:tcPr>
          <w:p w14:paraId="3E8AD6D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2037</w:t>
            </w:r>
          </w:p>
        </w:tc>
        <w:tc>
          <w:tcPr>
            <w:tcW w:w="749" w:type="dxa"/>
            <w:tcBorders>
              <w:top w:val="nil"/>
              <w:left w:val="nil"/>
              <w:bottom w:val="single" w:sz="4" w:space="0" w:color="auto"/>
              <w:right w:val="single" w:sz="4" w:space="0" w:color="auto"/>
            </w:tcBorders>
            <w:shd w:val="clear" w:color="auto" w:fill="auto"/>
            <w:noWrap/>
            <w:vAlign w:val="center"/>
            <w:hideMark/>
          </w:tcPr>
          <w:p w14:paraId="6F611733"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2038</w:t>
            </w:r>
          </w:p>
        </w:tc>
        <w:tc>
          <w:tcPr>
            <w:tcW w:w="749" w:type="dxa"/>
            <w:tcBorders>
              <w:top w:val="nil"/>
              <w:left w:val="nil"/>
              <w:bottom w:val="single" w:sz="4" w:space="0" w:color="auto"/>
              <w:right w:val="single" w:sz="4" w:space="0" w:color="auto"/>
            </w:tcBorders>
            <w:shd w:val="clear" w:color="auto" w:fill="auto"/>
            <w:noWrap/>
            <w:vAlign w:val="center"/>
            <w:hideMark/>
          </w:tcPr>
          <w:p w14:paraId="7AC3ED9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2039</w:t>
            </w:r>
          </w:p>
        </w:tc>
        <w:tc>
          <w:tcPr>
            <w:tcW w:w="749" w:type="dxa"/>
            <w:tcBorders>
              <w:top w:val="nil"/>
              <w:left w:val="nil"/>
              <w:bottom w:val="single" w:sz="4" w:space="0" w:color="auto"/>
              <w:right w:val="single" w:sz="4" w:space="0" w:color="auto"/>
            </w:tcBorders>
            <w:shd w:val="clear" w:color="auto" w:fill="auto"/>
            <w:noWrap/>
            <w:vAlign w:val="center"/>
            <w:hideMark/>
          </w:tcPr>
          <w:p w14:paraId="497ED9F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2040</w:t>
            </w:r>
          </w:p>
        </w:tc>
        <w:tc>
          <w:tcPr>
            <w:tcW w:w="749" w:type="dxa"/>
            <w:tcBorders>
              <w:top w:val="nil"/>
              <w:left w:val="nil"/>
              <w:bottom w:val="single" w:sz="4" w:space="0" w:color="auto"/>
              <w:right w:val="single" w:sz="4" w:space="0" w:color="auto"/>
            </w:tcBorders>
            <w:shd w:val="clear" w:color="auto" w:fill="auto"/>
            <w:noWrap/>
            <w:vAlign w:val="center"/>
            <w:hideMark/>
          </w:tcPr>
          <w:p w14:paraId="227D2C1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2041</w:t>
            </w:r>
          </w:p>
        </w:tc>
        <w:tc>
          <w:tcPr>
            <w:tcW w:w="749" w:type="dxa"/>
            <w:tcBorders>
              <w:top w:val="nil"/>
              <w:left w:val="nil"/>
              <w:bottom w:val="single" w:sz="4" w:space="0" w:color="auto"/>
              <w:right w:val="single" w:sz="4" w:space="0" w:color="auto"/>
            </w:tcBorders>
            <w:shd w:val="clear" w:color="auto" w:fill="auto"/>
            <w:noWrap/>
            <w:vAlign w:val="center"/>
            <w:hideMark/>
          </w:tcPr>
          <w:p w14:paraId="3711CAF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2042</w:t>
            </w:r>
          </w:p>
        </w:tc>
        <w:tc>
          <w:tcPr>
            <w:tcW w:w="749" w:type="dxa"/>
            <w:tcBorders>
              <w:top w:val="nil"/>
              <w:left w:val="nil"/>
              <w:bottom w:val="single" w:sz="4" w:space="0" w:color="auto"/>
              <w:right w:val="single" w:sz="4" w:space="0" w:color="auto"/>
            </w:tcBorders>
            <w:shd w:val="clear" w:color="auto" w:fill="auto"/>
            <w:noWrap/>
            <w:vAlign w:val="center"/>
            <w:hideMark/>
          </w:tcPr>
          <w:p w14:paraId="40A3762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2043</w:t>
            </w:r>
          </w:p>
        </w:tc>
        <w:tc>
          <w:tcPr>
            <w:tcW w:w="749" w:type="dxa"/>
            <w:tcBorders>
              <w:top w:val="nil"/>
              <w:left w:val="nil"/>
              <w:bottom w:val="single" w:sz="4" w:space="0" w:color="auto"/>
              <w:right w:val="single" w:sz="4" w:space="0" w:color="auto"/>
            </w:tcBorders>
            <w:shd w:val="clear" w:color="auto" w:fill="auto"/>
            <w:noWrap/>
            <w:vAlign w:val="center"/>
            <w:hideMark/>
          </w:tcPr>
          <w:p w14:paraId="59F8F15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2044</w:t>
            </w:r>
          </w:p>
        </w:tc>
        <w:tc>
          <w:tcPr>
            <w:tcW w:w="749" w:type="dxa"/>
            <w:tcBorders>
              <w:top w:val="nil"/>
              <w:left w:val="nil"/>
              <w:bottom w:val="single" w:sz="4" w:space="0" w:color="auto"/>
              <w:right w:val="single" w:sz="4" w:space="0" w:color="auto"/>
            </w:tcBorders>
            <w:shd w:val="clear" w:color="auto" w:fill="auto"/>
            <w:noWrap/>
            <w:vAlign w:val="center"/>
            <w:hideMark/>
          </w:tcPr>
          <w:p w14:paraId="3E4F666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2045</w:t>
            </w:r>
          </w:p>
        </w:tc>
        <w:tc>
          <w:tcPr>
            <w:tcW w:w="749" w:type="dxa"/>
            <w:tcBorders>
              <w:top w:val="nil"/>
              <w:left w:val="nil"/>
              <w:bottom w:val="single" w:sz="4" w:space="0" w:color="auto"/>
              <w:right w:val="single" w:sz="4" w:space="0" w:color="auto"/>
            </w:tcBorders>
            <w:shd w:val="clear" w:color="auto" w:fill="auto"/>
            <w:noWrap/>
            <w:vAlign w:val="center"/>
            <w:hideMark/>
          </w:tcPr>
          <w:p w14:paraId="0718686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2046</w:t>
            </w:r>
          </w:p>
        </w:tc>
        <w:tc>
          <w:tcPr>
            <w:tcW w:w="749" w:type="dxa"/>
            <w:tcBorders>
              <w:top w:val="nil"/>
              <w:left w:val="nil"/>
              <w:bottom w:val="single" w:sz="4" w:space="0" w:color="auto"/>
              <w:right w:val="single" w:sz="4" w:space="0" w:color="auto"/>
            </w:tcBorders>
            <w:shd w:val="clear" w:color="auto" w:fill="auto"/>
            <w:noWrap/>
            <w:vAlign w:val="center"/>
            <w:hideMark/>
          </w:tcPr>
          <w:p w14:paraId="4E6A930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2047</w:t>
            </w:r>
          </w:p>
        </w:tc>
        <w:tc>
          <w:tcPr>
            <w:tcW w:w="749" w:type="dxa"/>
            <w:tcBorders>
              <w:top w:val="nil"/>
              <w:left w:val="nil"/>
              <w:bottom w:val="single" w:sz="4" w:space="0" w:color="auto"/>
              <w:right w:val="single" w:sz="4" w:space="0" w:color="auto"/>
            </w:tcBorders>
            <w:shd w:val="clear" w:color="auto" w:fill="auto"/>
            <w:noWrap/>
            <w:vAlign w:val="center"/>
            <w:hideMark/>
          </w:tcPr>
          <w:p w14:paraId="699782A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2048</w:t>
            </w:r>
          </w:p>
        </w:tc>
        <w:tc>
          <w:tcPr>
            <w:tcW w:w="749" w:type="dxa"/>
            <w:tcBorders>
              <w:top w:val="nil"/>
              <w:left w:val="nil"/>
              <w:bottom w:val="single" w:sz="4" w:space="0" w:color="auto"/>
              <w:right w:val="single" w:sz="4" w:space="0" w:color="auto"/>
            </w:tcBorders>
            <w:shd w:val="clear" w:color="auto" w:fill="auto"/>
            <w:noWrap/>
            <w:vAlign w:val="center"/>
            <w:hideMark/>
          </w:tcPr>
          <w:p w14:paraId="747C3E5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2049</w:t>
            </w:r>
          </w:p>
        </w:tc>
        <w:tc>
          <w:tcPr>
            <w:tcW w:w="749" w:type="dxa"/>
            <w:tcBorders>
              <w:top w:val="nil"/>
              <w:left w:val="nil"/>
              <w:bottom w:val="single" w:sz="4" w:space="0" w:color="auto"/>
              <w:right w:val="single" w:sz="4" w:space="0" w:color="auto"/>
            </w:tcBorders>
            <w:shd w:val="clear" w:color="auto" w:fill="auto"/>
            <w:noWrap/>
            <w:vAlign w:val="center"/>
            <w:hideMark/>
          </w:tcPr>
          <w:p w14:paraId="5D6FC11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2050</w:t>
            </w:r>
          </w:p>
        </w:tc>
      </w:tr>
      <w:tr w:rsidR="00884808" w:rsidRPr="00884808" w14:paraId="49E26336" w14:textId="77777777" w:rsidTr="00884808">
        <w:trPr>
          <w:trHeight w:val="300"/>
        </w:trPr>
        <w:tc>
          <w:tcPr>
            <w:tcW w:w="21819"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2AF3111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lastRenderedPageBreak/>
              <w:t xml:space="preserve">АО «ЭНЕРГОЦЕНТР МАЙСКИЙ» </w:t>
            </w:r>
          </w:p>
        </w:tc>
      </w:tr>
      <w:tr w:rsidR="00445EDA" w:rsidRPr="00884808" w14:paraId="297065C3" w14:textId="77777777" w:rsidTr="00445EDA">
        <w:trPr>
          <w:trHeight w:val="3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0D04E4A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Полезный отпуск</w:t>
            </w:r>
          </w:p>
        </w:tc>
        <w:tc>
          <w:tcPr>
            <w:tcW w:w="912" w:type="dxa"/>
            <w:tcBorders>
              <w:top w:val="nil"/>
              <w:left w:val="nil"/>
              <w:bottom w:val="single" w:sz="4" w:space="0" w:color="auto"/>
              <w:right w:val="single" w:sz="4" w:space="0" w:color="auto"/>
            </w:tcBorders>
            <w:shd w:val="clear" w:color="auto" w:fill="auto"/>
            <w:vAlign w:val="center"/>
            <w:hideMark/>
          </w:tcPr>
          <w:p w14:paraId="0FC408C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5950" w14:textId="004814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591C338B" w14:textId="66D42B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9F2417A" w14:textId="396E27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C6A0F6" w14:textId="3CE9FC4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56,02</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819EDAF" w14:textId="1F2AFB9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56,02</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75C03720" w14:textId="1E1062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56,01</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6A0FBDAF" w14:textId="43A9CC3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78ECD489" w14:textId="4CB263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55,99</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30A2968A" w14:textId="4DC5FAA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875EEE4" w14:textId="502FC71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0F5A9AF7" w14:textId="01DB0A6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1F7AC0E" w14:textId="6873A5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5906303" w14:textId="6F419C0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F334054" w14:textId="44B2A5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C37D957" w14:textId="5B2445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599BE24" w14:textId="7C8AD8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6203554" w14:textId="6E186D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CAAD7F0" w14:textId="1A9B53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412B1F21" w14:textId="4F24953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E560217" w14:textId="42E27F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49B02AD" w14:textId="4F9A22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9C263EA" w14:textId="5B8B92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17FE345" w14:textId="7B4B003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523EB10C" w14:textId="6F42E62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4A1AF140" w14:textId="39A2A5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06A60091" w14:textId="3B86D46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r>
      <w:tr w:rsidR="00445EDA" w:rsidRPr="00884808" w14:paraId="3ADCF18A" w14:textId="77777777" w:rsidTr="00445EDA">
        <w:trPr>
          <w:trHeight w:val="40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7FCAE5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13B880BE"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82FC3A7" w14:textId="1ABBEC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9" w:type="dxa"/>
            <w:tcBorders>
              <w:top w:val="nil"/>
              <w:left w:val="nil"/>
              <w:bottom w:val="single" w:sz="4" w:space="0" w:color="auto"/>
              <w:right w:val="single" w:sz="4" w:space="0" w:color="auto"/>
            </w:tcBorders>
            <w:shd w:val="clear" w:color="auto" w:fill="auto"/>
            <w:noWrap/>
            <w:vAlign w:val="center"/>
            <w:hideMark/>
          </w:tcPr>
          <w:p w14:paraId="4B71B436" w14:textId="76E7B0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9" w:type="dxa"/>
            <w:tcBorders>
              <w:top w:val="nil"/>
              <w:left w:val="nil"/>
              <w:bottom w:val="single" w:sz="4" w:space="0" w:color="auto"/>
              <w:right w:val="single" w:sz="4" w:space="0" w:color="auto"/>
            </w:tcBorders>
            <w:shd w:val="clear" w:color="auto" w:fill="auto"/>
            <w:noWrap/>
            <w:vAlign w:val="center"/>
            <w:hideMark/>
          </w:tcPr>
          <w:p w14:paraId="641B4D96" w14:textId="3F369BD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8" w:type="dxa"/>
            <w:tcBorders>
              <w:top w:val="nil"/>
              <w:left w:val="nil"/>
              <w:bottom w:val="single" w:sz="4" w:space="0" w:color="auto"/>
              <w:right w:val="single" w:sz="4" w:space="0" w:color="auto"/>
            </w:tcBorders>
            <w:shd w:val="clear" w:color="auto" w:fill="auto"/>
            <w:noWrap/>
            <w:vAlign w:val="center"/>
            <w:hideMark/>
          </w:tcPr>
          <w:p w14:paraId="067C68C2" w14:textId="70AAC0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81,92</w:t>
            </w:r>
          </w:p>
        </w:tc>
        <w:tc>
          <w:tcPr>
            <w:tcW w:w="748" w:type="dxa"/>
            <w:tcBorders>
              <w:top w:val="nil"/>
              <w:left w:val="nil"/>
              <w:bottom w:val="single" w:sz="4" w:space="0" w:color="auto"/>
              <w:right w:val="single" w:sz="4" w:space="0" w:color="auto"/>
            </w:tcBorders>
            <w:shd w:val="clear" w:color="auto" w:fill="auto"/>
            <w:noWrap/>
            <w:vAlign w:val="center"/>
            <w:hideMark/>
          </w:tcPr>
          <w:p w14:paraId="6DCB9837" w14:textId="41F2441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81,91</w:t>
            </w:r>
          </w:p>
        </w:tc>
        <w:tc>
          <w:tcPr>
            <w:tcW w:w="748" w:type="dxa"/>
            <w:tcBorders>
              <w:top w:val="nil"/>
              <w:left w:val="nil"/>
              <w:bottom w:val="single" w:sz="4" w:space="0" w:color="auto"/>
              <w:right w:val="single" w:sz="4" w:space="0" w:color="auto"/>
            </w:tcBorders>
            <w:shd w:val="clear" w:color="auto" w:fill="auto"/>
            <w:noWrap/>
            <w:vAlign w:val="center"/>
            <w:hideMark/>
          </w:tcPr>
          <w:p w14:paraId="369B6999" w14:textId="27BC4A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81,90</w:t>
            </w:r>
          </w:p>
        </w:tc>
        <w:tc>
          <w:tcPr>
            <w:tcW w:w="748" w:type="dxa"/>
            <w:tcBorders>
              <w:top w:val="nil"/>
              <w:left w:val="nil"/>
              <w:bottom w:val="single" w:sz="4" w:space="0" w:color="auto"/>
              <w:right w:val="single" w:sz="4" w:space="0" w:color="auto"/>
            </w:tcBorders>
            <w:shd w:val="clear" w:color="auto" w:fill="auto"/>
            <w:noWrap/>
            <w:vAlign w:val="center"/>
            <w:hideMark/>
          </w:tcPr>
          <w:p w14:paraId="032ED08D" w14:textId="4BE4261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81,89</w:t>
            </w:r>
          </w:p>
        </w:tc>
        <w:tc>
          <w:tcPr>
            <w:tcW w:w="748" w:type="dxa"/>
            <w:tcBorders>
              <w:top w:val="nil"/>
              <w:left w:val="nil"/>
              <w:bottom w:val="single" w:sz="4" w:space="0" w:color="auto"/>
              <w:right w:val="single" w:sz="4" w:space="0" w:color="auto"/>
            </w:tcBorders>
            <w:shd w:val="clear" w:color="auto" w:fill="auto"/>
            <w:noWrap/>
            <w:vAlign w:val="center"/>
            <w:hideMark/>
          </w:tcPr>
          <w:p w14:paraId="36036D04" w14:textId="509F4E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81,87</w:t>
            </w:r>
          </w:p>
        </w:tc>
        <w:tc>
          <w:tcPr>
            <w:tcW w:w="748" w:type="dxa"/>
            <w:tcBorders>
              <w:top w:val="nil"/>
              <w:left w:val="nil"/>
              <w:bottom w:val="single" w:sz="4" w:space="0" w:color="auto"/>
              <w:right w:val="single" w:sz="4" w:space="0" w:color="auto"/>
            </w:tcBorders>
            <w:shd w:val="clear" w:color="auto" w:fill="auto"/>
            <w:noWrap/>
            <w:vAlign w:val="center"/>
            <w:hideMark/>
          </w:tcPr>
          <w:p w14:paraId="3C7A0A59" w14:textId="04670C9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81,86</w:t>
            </w:r>
          </w:p>
        </w:tc>
        <w:tc>
          <w:tcPr>
            <w:tcW w:w="749" w:type="dxa"/>
            <w:tcBorders>
              <w:top w:val="nil"/>
              <w:left w:val="nil"/>
              <w:bottom w:val="single" w:sz="4" w:space="0" w:color="auto"/>
              <w:right w:val="single" w:sz="4" w:space="0" w:color="auto"/>
            </w:tcBorders>
            <w:shd w:val="clear" w:color="auto" w:fill="auto"/>
            <w:noWrap/>
            <w:vAlign w:val="center"/>
            <w:hideMark/>
          </w:tcPr>
          <w:p w14:paraId="30EBC549" w14:textId="361F510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81,85</w:t>
            </w:r>
          </w:p>
        </w:tc>
        <w:tc>
          <w:tcPr>
            <w:tcW w:w="749" w:type="dxa"/>
            <w:tcBorders>
              <w:top w:val="nil"/>
              <w:left w:val="nil"/>
              <w:bottom w:val="single" w:sz="4" w:space="0" w:color="auto"/>
              <w:right w:val="single" w:sz="4" w:space="0" w:color="auto"/>
            </w:tcBorders>
            <w:shd w:val="clear" w:color="auto" w:fill="auto"/>
            <w:noWrap/>
            <w:vAlign w:val="center"/>
            <w:hideMark/>
          </w:tcPr>
          <w:p w14:paraId="5FFC49E6" w14:textId="0CB26B0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88,94</w:t>
            </w:r>
          </w:p>
        </w:tc>
        <w:tc>
          <w:tcPr>
            <w:tcW w:w="749" w:type="dxa"/>
            <w:tcBorders>
              <w:top w:val="nil"/>
              <w:left w:val="nil"/>
              <w:bottom w:val="single" w:sz="4" w:space="0" w:color="auto"/>
              <w:right w:val="single" w:sz="4" w:space="0" w:color="auto"/>
            </w:tcBorders>
            <w:shd w:val="clear" w:color="auto" w:fill="auto"/>
            <w:noWrap/>
            <w:vAlign w:val="center"/>
            <w:hideMark/>
          </w:tcPr>
          <w:p w14:paraId="6CABE839" w14:textId="7B0109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9F8D396" w14:textId="537A2B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9D9E526" w14:textId="7F9274F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738E3D5" w14:textId="16029F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C893421" w14:textId="03924B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56A18FFB" w14:textId="412349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0F1D80A7" w14:textId="55AD8A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9DD52CB" w14:textId="526A8C9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ABE2491" w14:textId="23E7C1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2B8D9B07" w14:textId="26DE85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28138E7" w14:textId="01CCEAA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6270DC31" w14:textId="6F63F3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EBC41C2" w14:textId="2EB52A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7336FEA" w14:textId="141B69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4B5945F0" w14:textId="27A696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r>
      <w:tr w:rsidR="00445EDA" w:rsidRPr="00884808" w14:paraId="1C381880" w14:textId="77777777" w:rsidTr="00445EDA">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92AFD7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тепловой энергии с коллекторов,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1149CEBE"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578CF7B5" w14:textId="45DC8AE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9" w:type="dxa"/>
            <w:tcBorders>
              <w:top w:val="nil"/>
              <w:left w:val="nil"/>
              <w:bottom w:val="single" w:sz="4" w:space="0" w:color="auto"/>
              <w:right w:val="single" w:sz="4" w:space="0" w:color="auto"/>
            </w:tcBorders>
            <w:shd w:val="clear" w:color="auto" w:fill="auto"/>
            <w:noWrap/>
            <w:vAlign w:val="center"/>
            <w:hideMark/>
          </w:tcPr>
          <w:p w14:paraId="5607CCCB" w14:textId="044261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9" w:type="dxa"/>
            <w:tcBorders>
              <w:top w:val="nil"/>
              <w:left w:val="nil"/>
              <w:bottom w:val="single" w:sz="4" w:space="0" w:color="auto"/>
              <w:right w:val="single" w:sz="4" w:space="0" w:color="auto"/>
            </w:tcBorders>
            <w:shd w:val="clear" w:color="auto" w:fill="auto"/>
            <w:noWrap/>
            <w:vAlign w:val="center"/>
            <w:hideMark/>
          </w:tcPr>
          <w:p w14:paraId="0448731F" w14:textId="7CC692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8" w:type="dxa"/>
            <w:tcBorders>
              <w:top w:val="nil"/>
              <w:left w:val="nil"/>
              <w:bottom w:val="single" w:sz="4" w:space="0" w:color="auto"/>
              <w:right w:val="single" w:sz="4" w:space="0" w:color="auto"/>
            </w:tcBorders>
            <w:shd w:val="clear" w:color="auto" w:fill="auto"/>
            <w:noWrap/>
            <w:vAlign w:val="center"/>
            <w:hideMark/>
          </w:tcPr>
          <w:p w14:paraId="6A752AE6" w14:textId="11C00E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77,39</w:t>
            </w:r>
          </w:p>
        </w:tc>
        <w:tc>
          <w:tcPr>
            <w:tcW w:w="748" w:type="dxa"/>
            <w:tcBorders>
              <w:top w:val="nil"/>
              <w:left w:val="nil"/>
              <w:bottom w:val="single" w:sz="4" w:space="0" w:color="auto"/>
              <w:right w:val="single" w:sz="4" w:space="0" w:color="auto"/>
            </w:tcBorders>
            <w:shd w:val="clear" w:color="auto" w:fill="auto"/>
            <w:noWrap/>
            <w:vAlign w:val="center"/>
            <w:hideMark/>
          </w:tcPr>
          <w:p w14:paraId="2BFBB410" w14:textId="2197D7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77,38</w:t>
            </w:r>
          </w:p>
        </w:tc>
        <w:tc>
          <w:tcPr>
            <w:tcW w:w="748" w:type="dxa"/>
            <w:tcBorders>
              <w:top w:val="nil"/>
              <w:left w:val="nil"/>
              <w:bottom w:val="single" w:sz="4" w:space="0" w:color="auto"/>
              <w:right w:val="single" w:sz="4" w:space="0" w:color="auto"/>
            </w:tcBorders>
            <w:shd w:val="clear" w:color="auto" w:fill="auto"/>
            <w:noWrap/>
            <w:vAlign w:val="center"/>
            <w:hideMark/>
          </w:tcPr>
          <w:p w14:paraId="7237A2F9" w14:textId="062E8E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77,37</w:t>
            </w:r>
          </w:p>
        </w:tc>
        <w:tc>
          <w:tcPr>
            <w:tcW w:w="748" w:type="dxa"/>
            <w:tcBorders>
              <w:top w:val="nil"/>
              <w:left w:val="nil"/>
              <w:bottom w:val="single" w:sz="4" w:space="0" w:color="auto"/>
              <w:right w:val="single" w:sz="4" w:space="0" w:color="auto"/>
            </w:tcBorders>
            <w:shd w:val="clear" w:color="auto" w:fill="auto"/>
            <w:noWrap/>
            <w:vAlign w:val="center"/>
            <w:hideMark/>
          </w:tcPr>
          <w:p w14:paraId="5B743081" w14:textId="3B4EA7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77,36</w:t>
            </w:r>
          </w:p>
        </w:tc>
        <w:tc>
          <w:tcPr>
            <w:tcW w:w="748" w:type="dxa"/>
            <w:tcBorders>
              <w:top w:val="nil"/>
              <w:left w:val="nil"/>
              <w:bottom w:val="single" w:sz="4" w:space="0" w:color="auto"/>
              <w:right w:val="single" w:sz="4" w:space="0" w:color="auto"/>
            </w:tcBorders>
            <w:shd w:val="clear" w:color="auto" w:fill="auto"/>
            <w:noWrap/>
            <w:vAlign w:val="center"/>
            <w:hideMark/>
          </w:tcPr>
          <w:p w14:paraId="13759D0F" w14:textId="64372C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77,35</w:t>
            </w:r>
          </w:p>
        </w:tc>
        <w:tc>
          <w:tcPr>
            <w:tcW w:w="748" w:type="dxa"/>
            <w:tcBorders>
              <w:top w:val="nil"/>
              <w:left w:val="nil"/>
              <w:bottom w:val="single" w:sz="4" w:space="0" w:color="auto"/>
              <w:right w:val="single" w:sz="4" w:space="0" w:color="auto"/>
            </w:tcBorders>
            <w:shd w:val="clear" w:color="auto" w:fill="auto"/>
            <w:noWrap/>
            <w:vAlign w:val="center"/>
            <w:hideMark/>
          </w:tcPr>
          <w:p w14:paraId="2216F3E9" w14:textId="2F38E6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77,34</w:t>
            </w:r>
          </w:p>
        </w:tc>
        <w:tc>
          <w:tcPr>
            <w:tcW w:w="749" w:type="dxa"/>
            <w:tcBorders>
              <w:top w:val="nil"/>
              <w:left w:val="nil"/>
              <w:bottom w:val="single" w:sz="4" w:space="0" w:color="auto"/>
              <w:right w:val="single" w:sz="4" w:space="0" w:color="auto"/>
            </w:tcBorders>
            <w:shd w:val="clear" w:color="auto" w:fill="auto"/>
            <w:noWrap/>
            <w:vAlign w:val="center"/>
            <w:hideMark/>
          </w:tcPr>
          <w:p w14:paraId="6597F29B" w14:textId="25F91A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77,33</w:t>
            </w:r>
          </w:p>
        </w:tc>
        <w:tc>
          <w:tcPr>
            <w:tcW w:w="749" w:type="dxa"/>
            <w:tcBorders>
              <w:top w:val="nil"/>
              <w:left w:val="nil"/>
              <w:bottom w:val="single" w:sz="4" w:space="0" w:color="auto"/>
              <w:right w:val="single" w:sz="4" w:space="0" w:color="auto"/>
            </w:tcBorders>
            <w:shd w:val="clear" w:color="auto" w:fill="auto"/>
            <w:noWrap/>
            <w:vAlign w:val="center"/>
            <w:hideMark/>
          </w:tcPr>
          <w:p w14:paraId="114310A8" w14:textId="56E136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84,03</w:t>
            </w:r>
          </w:p>
        </w:tc>
        <w:tc>
          <w:tcPr>
            <w:tcW w:w="749" w:type="dxa"/>
            <w:tcBorders>
              <w:top w:val="nil"/>
              <w:left w:val="nil"/>
              <w:bottom w:val="single" w:sz="4" w:space="0" w:color="auto"/>
              <w:right w:val="single" w:sz="4" w:space="0" w:color="auto"/>
            </w:tcBorders>
            <w:shd w:val="clear" w:color="auto" w:fill="auto"/>
            <w:noWrap/>
            <w:vAlign w:val="center"/>
            <w:hideMark/>
          </w:tcPr>
          <w:p w14:paraId="54E2C988" w14:textId="1EDCFA5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1B5A51B5" w14:textId="272BBC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2FD446C" w14:textId="25BD90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936E1DC" w14:textId="21A22C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4983B43A" w14:textId="230081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5CA5DFEC" w14:textId="2EDA45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628C4C2E" w14:textId="637B32E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3B536CAF" w14:textId="3C4A32B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0A7D459A" w14:textId="681A1A6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02E3D820" w14:textId="37B74E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9E6F96C" w14:textId="060495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2CFB8E1D" w14:textId="774F10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4987ABE7" w14:textId="23E1B4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4DA8DB0" w14:textId="2BD92E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F7A91CB" w14:textId="79ABFC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r>
      <w:tr w:rsidR="00445EDA" w:rsidRPr="00884808" w14:paraId="530A43C7" w14:textId="77777777" w:rsidTr="00445EDA">
        <w:trPr>
          <w:trHeight w:val="2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F10B4CD"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хозяйственные нужды</w:t>
            </w:r>
          </w:p>
        </w:tc>
        <w:tc>
          <w:tcPr>
            <w:tcW w:w="912" w:type="dxa"/>
            <w:tcBorders>
              <w:top w:val="nil"/>
              <w:left w:val="nil"/>
              <w:bottom w:val="single" w:sz="4" w:space="0" w:color="auto"/>
              <w:right w:val="single" w:sz="4" w:space="0" w:color="auto"/>
            </w:tcBorders>
            <w:shd w:val="clear" w:color="auto" w:fill="auto"/>
            <w:vAlign w:val="center"/>
            <w:hideMark/>
          </w:tcPr>
          <w:p w14:paraId="2EF4EF32"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5891906" w14:textId="26A0312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7791B612" w14:textId="6E2629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2C02C7E7" w14:textId="2CC1D6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01BBAA09" w14:textId="5909DE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1776C8D4" w14:textId="3761B8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43033147" w14:textId="5B13EF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6C864D7A" w14:textId="6084B1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7757359B" w14:textId="7E6A1C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67B077EA" w14:textId="4C41B9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77F5288B" w14:textId="300DDA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132142DA" w14:textId="34C99A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E0E5D77" w14:textId="2C3F5C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082487E2" w14:textId="188BD3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C7DA112" w14:textId="145EBE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A9923AD" w14:textId="7A028B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5FFA92AA" w14:textId="23A551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2AD9767A" w14:textId="235C7F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3A2DD51" w14:textId="1472B0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4A1152B4" w14:textId="721E9E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159E9AFC" w14:textId="47B5AE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00AC75FD" w14:textId="6578D7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337267A" w14:textId="70998C2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25CBFFAC" w14:textId="4A158B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1E1C3756" w14:textId="230B65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3B83AD84" w14:textId="1E63CE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45A48189" w14:textId="507F09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r>
      <w:tr w:rsidR="00445EDA" w:rsidRPr="00884808" w14:paraId="2F27934A" w14:textId="77777777" w:rsidTr="00445EDA">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BD70F6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электрической энергии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14776BD1"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46FF2A3" w14:textId="14F06E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122,46</w:t>
            </w:r>
          </w:p>
        </w:tc>
        <w:tc>
          <w:tcPr>
            <w:tcW w:w="749" w:type="dxa"/>
            <w:tcBorders>
              <w:top w:val="nil"/>
              <w:left w:val="nil"/>
              <w:bottom w:val="single" w:sz="4" w:space="0" w:color="auto"/>
              <w:right w:val="single" w:sz="4" w:space="0" w:color="auto"/>
            </w:tcBorders>
            <w:shd w:val="clear" w:color="auto" w:fill="auto"/>
            <w:noWrap/>
            <w:vAlign w:val="center"/>
            <w:hideMark/>
          </w:tcPr>
          <w:p w14:paraId="15BC3C85" w14:textId="26175C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122,71</w:t>
            </w:r>
          </w:p>
        </w:tc>
        <w:tc>
          <w:tcPr>
            <w:tcW w:w="749" w:type="dxa"/>
            <w:tcBorders>
              <w:top w:val="nil"/>
              <w:left w:val="nil"/>
              <w:bottom w:val="single" w:sz="4" w:space="0" w:color="auto"/>
              <w:right w:val="single" w:sz="4" w:space="0" w:color="auto"/>
            </w:tcBorders>
            <w:shd w:val="clear" w:color="auto" w:fill="auto"/>
            <w:noWrap/>
            <w:vAlign w:val="center"/>
            <w:hideMark/>
          </w:tcPr>
          <w:p w14:paraId="716A83F8" w14:textId="38DC4E1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122,95</w:t>
            </w:r>
          </w:p>
        </w:tc>
        <w:tc>
          <w:tcPr>
            <w:tcW w:w="748" w:type="dxa"/>
            <w:tcBorders>
              <w:top w:val="nil"/>
              <w:left w:val="nil"/>
              <w:bottom w:val="single" w:sz="4" w:space="0" w:color="auto"/>
              <w:right w:val="single" w:sz="4" w:space="0" w:color="auto"/>
            </w:tcBorders>
            <w:shd w:val="clear" w:color="auto" w:fill="auto"/>
            <w:noWrap/>
            <w:vAlign w:val="center"/>
            <w:hideMark/>
          </w:tcPr>
          <w:p w14:paraId="1E55B024" w14:textId="583325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123,20</w:t>
            </w:r>
          </w:p>
        </w:tc>
        <w:tc>
          <w:tcPr>
            <w:tcW w:w="748" w:type="dxa"/>
            <w:tcBorders>
              <w:top w:val="nil"/>
              <w:left w:val="nil"/>
              <w:bottom w:val="single" w:sz="4" w:space="0" w:color="auto"/>
              <w:right w:val="single" w:sz="4" w:space="0" w:color="auto"/>
            </w:tcBorders>
            <w:shd w:val="clear" w:color="auto" w:fill="auto"/>
            <w:noWrap/>
            <w:vAlign w:val="center"/>
            <w:hideMark/>
          </w:tcPr>
          <w:p w14:paraId="5853100C" w14:textId="77093C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123,45</w:t>
            </w:r>
          </w:p>
        </w:tc>
        <w:tc>
          <w:tcPr>
            <w:tcW w:w="748" w:type="dxa"/>
            <w:tcBorders>
              <w:top w:val="nil"/>
              <w:left w:val="nil"/>
              <w:bottom w:val="single" w:sz="4" w:space="0" w:color="auto"/>
              <w:right w:val="single" w:sz="4" w:space="0" w:color="auto"/>
            </w:tcBorders>
            <w:shd w:val="clear" w:color="auto" w:fill="auto"/>
            <w:noWrap/>
            <w:vAlign w:val="center"/>
            <w:hideMark/>
          </w:tcPr>
          <w:p w14:paraId="059B7454" w14:textId="05A7D2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123,69</w:t>
            </w:r>
          </w:p>
        </w:tc>
        <w:tc>
          <w:tcPr>
            <w:tcW w:w="748" w:type="dxa"/>
            <w:tcBorders>
              <w:top w:val="nil"/>
              <w:left w:val="nil"/>
              <w:bottom w:val="single" w:sz="4" w:space="0" w:color="auto"/>
              <w:right w:val="single" w:sz="4" w:space="0" w:color="auto"/>
            </w:tcBorders>
            <w:shd w:val="clear" w:color="auto" w:fill="auto"/>
            <w:noWrap/>
            <w:vAlign w:val="center"/>
            <w:hideMark/>
          </w:tcPr>
          <w:p w14:paraId="37CA776F" w14:textId="582F76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123,94</w:t>
            </w:r>
          </w:p>
        </w:tc>
        <w:tc>
          <w:tcPr>
            <w:tcW w:w="748" w:type="dxa"/>
            <w:tcBorders>
              <w:top w:val="nil"/>
              <w:left w:val="nil"/>
              <w:bottom w:val="single" w:sz="4" w:space="0" w:color="auto"/>
              <w:right w:val="single" w:sz="4" w:space="0" w:color="auto"/>
            </w:tcBorders>
            <w:shd w:val="clear" w:color="auto" w:fill="auto"/>
            <w:noWrap/>
            <w:vAlign w:val="center"/>
            <w:hideMark/>
          </w:tcPr>
          <w:p w14:paraId="6D54AAA6" w14:textId="7896F78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124,19</w:t>
            </w:r>
          </w:p>
        </w:tc>
        <w:tc>
          <w:tcPr>
            <w:tcW w:w="748" w:type="dxa"/>
            <w:tcBorders>
              <w:top w:val="nil"/>
              <w:left w:val="nil"/>
              <w:bottom w:val="single" w:sz="4" w:space="0" w:color="auto"/>
              <w:right w:val="single" w:sz="4" w:space="0" w:color="auto"/>
            </w:tcBorders>
            <w:shd w:val="clear" w:color="auto" w:fill="auto"/>
            <w:noWrap/>
            <w:vAlign w:val="center"/>
            <w:hideMark/>
          </w:tcPr>
          <w:p w14:paraId="64238D86" w14:textId="3D975D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124,44</w:t>
            </w:r>
          </w:p>
        </w:tc>
        <w:tc>
          <w:tcPr>
            <w:tcW w:w="749" w:type="dxa"/>
            <w:tcBorders>
              <w:top w:val="nil"/>
              <w:left w:val="nil"/>
              <w:bottom w:val="single" w:sz="4" w:space="0" w:color="auto"/>
              <w:right w:val="single" w:sz="4" w:space="0" w:color="auto"/>
            </w:tcBorders>
            <w:shd w:val="clear" w:color="auto" w:fill="auto"/>
            <w:noWrap/>
            <w:vAlign w:val="center"/>
            <w:hideMark/>
          </w:tcPr>
          <w:p w14:paraId="42F94B2F" w14:textId="229E37E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124,69</w:t>
            </w:r>
          </w:p>
        </w:tc>
        <w:tc>
          <w:tcPr>
            <w:tcW w:w="749" w:type="dxa"/>
            <w:tcBorders>
              <w:top w:val="nil"/>
              <w:left w:val="nil"/>
              <w:bottom w:val="single" w:sz="4" w:space="0" w:color="auto"/>
              <w:right w:val="single" w:sz="4" w:space="0" w:color="auto"/>
            </w:tcBorders>
            <w:shd w:val="clear" w:color="auto" w:fill="auto"/>
            <w:noWrap/>
            <w:vAlign w:val="center"/>
            <w:hideMark/>
          </w:tcPr>
          <w:p w14:paraId="70C62D6D" w14:textId="056BE4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124,94</w:t>
            </w:r>
          </w:p>
        </w:tc>
        <w:tc>
          <w:tcPr>
            <w:tcW w:w="749" w:type="dxa"/>
            <w:tcBorders>
              <w:top w:val="nil"/>
              <w:left w:val="nil"/>
              <w:bottom w:val="single" w:sz="4" w:space="0" w:color="auto"/>
              <w:right w:val="single" w:sz="4" w:space="0" w:color="auto"/>
            </w:tcBorders>
            <w:shd w:val="clear" w:color="auto" w:fill="auto"/>
            <w:noWrap/>
            <w:vAlign w:val="center"/>
            <w:hideMark/>
          </w:tcPr>
          <w:p w14:paraId="7DC9A940" w14:textId="775362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125,19</w:t>
            </w:r>
          </w:p>
        </w:tc>
        <w:tc>
          <w:tcPr>
            <w:tcW w:w="749" w:type="dxa"/>
            <w:tcBorders>
              <w:top w:val="nil"/>
              <w:left w:val="nil"/>
              <w:bottom w:val="single" w:sz="4" w:space="0" w:color="auto"/>
              <w:right w:val="single" w:sz="4" w:space="0" w:color="auto"/>
            </w:tcBorders>
            <w:shd w:val="clear" w:color="auto" w:fill="auto"/>
            <w:noWrap/>
            <w:vAlign w:val="center"/>
            <w:hideMark/>
          </w:tcPr>
          <w:p w14:paraId="3C6F09CA" w14:textId="33359A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125,44</w:t>
            </w:r>
          </w:p>
        </w:tc>
        <w:tc>
          <w:tcPr>
            <w:tcW w:w="749" w:type="dxa"/>
            <w:tcBorders>
              <w:top w:val="nil"/>
              <w:left w:val="nil"/>
              <w:bottom w:val="single" w:sz="4" w:space="0" w:color="auto"/>
              <w:right w:val="single" w:sz="4" w:space="0" w:color="auto"/>
            </w:tcBorders>
            <w:shd w:val="clear" w:color="auto" w:fill="auto"/>
            <w:noWrap/>
            <w:vAlign w:val="center"/>
            <w:hideMark/>
          </w:tcPr>
          <w:p w14:paraId="0AD768DF" w14:textId="383100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125,69</w:t>
            </w:r>
          </w:p>
        </w:tc>
        <w:tc>
          <w:tcPr>
            <w:tcW w:w="749" w:type="dxa"/>
            <w:tcBorders>
              <w:top w:val="nil"/>
              <w:left w:val="nil"/>
              <w:bottom w:val="single" w:sz="4" w:space="0" w:color="auto"/>
              <w:right w:val="single" w:sz="4" w:space="0" w:color="auto"/>
            </w:tcBorders>
            <w:shd w:val="clear" w:color="auto" w:fill="auto"/>
            <w:noWrap/>
            <w:vAlign w:val="center"/>
            <w:hideMark/>
          </w:tcPr>
          <w:p w14:paraId="04DEE85D" w14:textId="122570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125,94</w:t>
            </w:r>
          </w:p>
        </w:tc>
        <w:tc>
          <w:tcPr>
            <w:tcW w:w="749" w:type="dxa"/>
            <w:tcBorders>
              <w:top w:val="nil"/>
              <w:left w:val="nil"/>
              <w:bottom w:val="single" w:sz="4" w:space="0" w:color="auto"/>
              <w:right w:val="single" w:sz="4" w:space="0" w:color="auto"/>
            </w:tcBorders>
            <w:shd w:val="clear" w:color="auto" w:fill="auto"/>
            <w:noWrap/>
            <w:vAlign w:val="center"/>
            <w:hideMark/>
          </w:tcPr>
          <w:p w14:paraId="7684F7D9" w14:textId="23EF62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126,19</w:t>
            </w:r>
          </w:p>
        </w:tc>
        <w:tc>
          <w:tcPr>
            <w:tcW w:w="749" w:type="dxa"/>
            <w:tcBorders>
              <w:top w:val="nil"/>
              <w:left w:val="nil"/>
              <w:bottom w:val="single" w:sz="4" w:space="0" w:color="auto"/>
              <w:right w:val="single" w:sz="4" w:space="0" w:color="auto"/>
            </w:tcBorders>
            <w:shd w:val="clear" w:color="auto" w:fill="auto"/>
            <w:noWrap/>
            <w:vAlign w:val="center"/>
            <w:hideMark/>
          </w:tcPr>
          <w:p w14:paraId="66252548" w14:textId="4DABD1D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126,44</w:t>
            </w:r>
          </w:p>
        </w:tc>
        <w:tc>
          <w:tcPr>
            <w:tcW w:w="749" w:type="dxa"/>
            <w:tcBorders>
              <w:top w:val="nil"/>
              <w:left w:val="nil"/>
              <w:bottom w:val="single" w:sz="4" w:space="0" w:color="auto"/>
              <w:right w:val="single" w:sz="4" w:space="0" w:color="auto"/>
            </w:tcBorders>
            <w:shd w:val="clear" w:color="auto" w:fill="auto"/>
            <w:noWrap/>
            <w:vAlign w:val="center"/>
            <w:hideMark/>
          </w:tcPr>
          <w:p w14:paraId="3A143943" w14:textId="0C50ED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126,70</w:t>
            </w:r>
          </w:p>
        </w:tc>
        <w:tc>
          <w:tcPr>
            <w:tcW w:w="749" w:type="dxa"/>
            <w:tcBorders>
              <w:top w:val="nil"/>
              <w:left w:val="nil"/>
              <w:bottom w:val="single" w:sz="4" w:space="0" w:color="auto"/>
              <w:right w:val="single" w:sz="4" w:space="0" w:color="auto"/>
            </w:tcBorders>
            <w:shd w:val="clear" w:color="auto" w:fill="auto"/>
            <w:noWrap/>
            <w:vAlign w:val="center"/>
            <w:hideMark/>
          </w:tcPr>
          <w:p w14:paraId="34E58DB7" w14:textId="2E7C22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126,95</w:t>
            </w:r>
          </w:p>
        </w:tc>
        <w:tc>
          <w:tcPr>
            <w:tcW w:w="749" w:type="dxa"/>
            <w:tcBorders>
              <w:top w:val="nil"/>
              <w:left w:val="nil"/>
              <w:bottom w:val="single" w:sz="4" w:space="0" w:color="auto"/>
              <w:right w:val="single" w:sz="4" w:space="0" w:color="auto"/>
            </w:tcBorders>
            <w:shd w:val="clear" w:color="auto" w:fill="auto"/>
            <w:noWrap/>
            <w:vAlign w:val="center"/>
            <w:hideMark/>
          </w:tcPr>
          <w:p w14:paraId="657A7F2B" w14:textId="18F04C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127,20</w:t>
            </w:r>
          </w:p>
        </w:tc>
        <w:tc>
          <w:tcPr>
            <w:tcW w:w="749" w:type="dxa"/>
            <w:tcBorders>
              <w:top w:val="nil"/>
              <w:left w:val="nil"/>
              <w:bottom w:val="single" w:sz="4" w:space="0" w:color="auto"/>
              <w:right w:val="single" w:sz="4" w:space="0" w:color="auto"/>
            </w:tcBorders>
            <w:shd w:val="clear" w:color="auto" w:fill="auto"/>
            <w:noWrap/>
            <w:vAlign w:val="center"/>
            <w:hideMark/>
          </w:tcPr>
          <w:p w14:paraId="276D7EB9" w14:textId="23DEC3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127,46</w:t>
            </w:r>
          </w:p>
        </w:tc>
        <w:tc>
          <w:tcPr>
            <w:tcW w:w="749" w:type="dxa"/>
            <w:tcBorders>
              <w:top w:val="nil"/>
              <w:left w:val="nil"/>
              <w:bottom w:val="single" w:sz="4" w:space="0" w:color="auto"/>
              <w:right w:val="single" w:sz="4" w:space="0" w:color="auto"/>
            </w:tcBorders>
            <w:shd w:val="clear" w:color="auto" w:fill="auto"/>
            <w:noWrap/>
            <w:vAlign w:val="center"/>
            <w:hideMark/>
          </w:tcPr>
          <w:p w14:paraId="2EA33A7A" w14:textId="774989F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127,71</w:t>
            </w:r>
          </w:p>
        </w:tc>
        <w:tc>
          <w:tcPr>
            <w:tcW w:w="749" w:type="dxa"/>
            <w:tcBorders>
              <w:top w:val="nil"/>
              <w:left w:val="nil"/>
              <w:bottom w:val="single" w:sz="4" w:space="0" w:color="auto"/>
              <w:right w:val="single" w:sz="4" w:space="0" w:color="auto"/>
            </w:tcBorders>
            <w:shd w:val="clear" w:color="auto" w:fill="auto"/>
            <w:noWrap/>
            <w:vAlign w:val="center"/>
            <w:hideMark/>
          </w:tcPr>
          <w:p w14:paraId="470727CC" w14:textId="214822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127,97</w:t>
            </w:r>
          </w:p>
        </w:tc>
        <w:tc>
          <w:tcPr>
            <w:tcW w:w="749" w:type="dxa"/>
            <w:tcBorders>
              <w:top w:val="nil"/>
              <w:left w:val="nil"/>
              <w:bottom w:val="single" w:sz="4" w:space="0" w:color="auto"/>
              <w:right w:val="single" w:sz="4" w:space="0" w:color="auto"/>
            </w:tcBorders>
            <w:shd w:val="clear" w:color="auto" w:fill="auto"/>
            <w:noWrap/>
            <w:vAlign w:val="center"/>
            <w:hideMark/>
          </w:tcPr>
          <w:p w14:paraId="788E8FE7" w14:textId="2A2C91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128,22</w:t>
            </w:r>
          </w:p>
        </w:tc>
        <w:tc>
          <w:tcPr>
            <w:tcW w:w="749" w:type="dxa"/>
            <w:tcBorders>
              <w:top w:val="nil"/>
              <w:left w:val="nil"/>
              <w:bottom w:val="single" w:sz="4" w:space="0" w:color="auto"/>
              <w:right w:val="single" w:sz="4" w:space="0" w:color="auto"/>
            </w:tcBorders>
            <w:shd w:val="clear" w:color="auto" w:fill="auto"/>
            <w:noWrap/>
            <w:vAlign w:val="center"/>
            <w:hideMark/>
          </w:tcPr>
          <w:p w14:paraId="1033861C" w14:textId="616A18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128,48</w:t>
            </w:r>
          </w:p>
        </w:tc>
        <w:tc>
          <w:tcPr>
            <w:tcW w:w="749" w:type="dxa"/>
            <w:tcBorders>
              <w:top w:val="nil"/>
              <w:left w:val="nil"/>
              <w:bottom w:val="single" w:sz="4" w:space="0" w:color="auto"/>
              <w:right w:val="single" w:sz="4" w:space="0" w:color="auto"/>
            </w:tcBorders>
            <w:shd w:val="clear" w:color="auto" w:fill="auto"/>
            <w:noWrap/>
            <w:vAlign w:val="center"/>
            <w:hideMark/>
          </w:tcPr>
          <w:p w14:paraId="23AC96F2" w14:textId="1B474A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128,74</w:t>
            </w:r>
          </w:p>
        </w:tc>
      </w:tr>
      <w:tr w:rsidR="00445EDA" w:rsidRPr="00884808" w14:paraId="7053DF64"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C4A3B67"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тепловом потреблении</w:t>
            </w:r>
          </w:p>
        </w:tc>
        <w:tc>
          <w:tcPr>
            <w:tcW w:w="912" w:type="dxa"/>
            <w:tcBorders>
              <w:top w:val="nil"/>
              <w:left w:val="nil"/>
              <w:bottom w:val="single" w:sz="4" w:space="0" w:color="auto"/>
              <w:right w:val="single" w:sz="4" w:space="0" w:color="auto"/>
            </w:tcBorders>
            <w:shd w:val="clear" w:color="auto" w:fill="auto"/>
            <w:vAlign w:val="center"/>
            <w:hideMark/>
          </w:tcPr>
          <w:p w14:paraId="66D596C3"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B05A775" w14:textId="4020993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2F60D92" w14:textId="186FF4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4735A42" w14:textId="3B3FBC7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85A3CA3" w14:textId="4CCE6B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8D52EEE" w14:textId="543274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57621A6" w14:textId="7160FF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FF5B831" w14:textId="411E496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0A8164D" w14:textId="085B80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B6C7464" w14:textId="2AE4348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ABA1A3D" w14:textId="52C467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08D5E05" w14:textId="6388989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A5CA0B5" w14:textId="51AA1EF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E8E371C" w14:textId="66AC5C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0E53AF0" w14:textId="736A70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512D623" w14:textId="35E405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EADEB76" w14:textId="7838C5F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12ED32E" w14:textId="2BC9CC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C683FDC" w14:textId="724B73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666C4F2" w14:textId="065C90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F9E5294" w14:textId="3587A4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7D2C95D" w14:textId="6F5DEFF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C83C735" w14:textId="696D72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67E0E99" w14:textId="7B76AD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D02F553" w14:textId="5347D1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58A40A7" w14:textId="00B563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3DF15CC" w14:textId="5004DCD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7B235DE7"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CADE69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 конденсационном режиме</w:t>
            </w:r>
          </w:p>
        </w:tc>
        <w:tc>
          <w:tcPr>
            <w:tcW w:w="912" w:type="dxa"/>
            <w:tcBorders>
              <w:top w:val="nil"/>
              <w:left w:val="nil"/>
              <w:bottom w:val="single" w:sz="4" w:space="0" w:color="auto"/>
              <w:right w:val="single" w:sz="4" w:space="0" w:color="auto"/>
            </w:tcBorders>
            <w:shd w:val="clear" w:color="auto" w:fill="auto"/>
            <w:vAlign w:val="center"/>
            <w:hideMark/>
          </w:tcPr>
          <w:p w14:paraId="1673A14C"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CFF98CE" w14:textId="6135333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495F985" w14:textId="41DE118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8921F56" w14:textId="5DD919B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8C8ECAE" w14:textId="1A5FBE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F2C78CC" w14:textId="71D37C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822FCAF" w14:textId="117ACA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1447F7E" w14:textId="2296E8D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BDBEE45" w14:textId="6F6E587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F50C3AE" w14:textId="29AE9D4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86FB25F" w14:textId="3283717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01A96EB" w14:textId="7E1069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71C75E2" w14:textId="5678CC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9E34800" w14:textId="4BDD5E1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F4E0D3B" w14:textId="21E0CB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05E531E" w14:textId="6572C9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DA79911" w14:textId="3C93B3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1A7DB9F" w14:textId="423953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FA13050" w14:textId="1F168E3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5C746D4" w14:textId="08CD2D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8F4FDB9" w14:textId="447618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9B6595B" w14:textId="0811F8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38EC5E9" w14:textId="6D9EDF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74B4AEB" w14:textId="125F56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E85F9F4" w14:textId="722402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4D2E4A6" w14:textId="5C405B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99A9A6F" w14:textId="658366A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746E809E"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6D64EFF"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6A14BA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4E0164A" w14:textId="06BEBC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117,28</w:t>
            </w:r>
          </w:p>
        </w:tc>
        <w:tc>
          <w:tcPr>
            <w:tcW w:w="749" w:type="dxa"/>
            <w:tcBorders>
              <w:top w:val="nil"/>
              <w:left w:val="nil"/>
              <w:bottom w:val="single" w:sz="4" w:space="0" w:color="auto"/>
              <w:right w:val="single" w:sz="4" w:space="0" w:color="auto"/>
            </w:tcBorders>
            <w:shd w:val="clear" w:color="auto" w:fill="auto"/>
            <w:noWrap/>
            <w:vAlign w:val="center"/>
            <w:hideMark/>
          </w:tcPr>
          <w:p w14:paraId="03C3FFCF" w14:textId="506A16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117,52</w:t>
            </w:r>
          </w:p>
        </w:tc>
        <w:tc>
          <w:tcPr>
            <w:tcW w:w="749" w:type="dxa"/>
            <w:tcBorders>
              <w:top w:val="nil"/>
              <w:left w:val="nil"/>
              <w:bottom w:val="single" w:sz="4" w:space="0" w:color="auto"/>
              <w:right w:val="single" w:sz="4" w:space="0" w:color="auto"/>
            </w:tcBorders>
            <w:shd w:val="clear" w:color="auto" w:fill="auto"/>
            <w:noWrap/>
            <w:vAlign w:val="center"/>
            <w:hideMark/>
          </w:tcPr>
          <w:p w14:paraId="11396365" w14:textId="545C47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117,75</w:t>
            </w:r>
          </w:p>
        </w:tc>
        <w:tc>
          <w:tcPr>
            <w:tcW w:w="748" w:type="dxa"/>
            <w:tcBorders>
              <w:top w:val="nil"/>
              <w:left w:val="nil"/>
              <w:bottom w:val="single" w:sz="4" w:space="0" w:color="auto"/>
              <w:right w:val="single" w:sz="4" w:space="0" w:color="auto"/>
            </w:tcBorders>
            <w:shd w:val="clear" w:color="auto" w:fill="auto"/>
            <w:noWrap/>
            <w:vAlign w:val="center"/>
            <w:hideMark/>
          </w:tcPr>
          <w:p w14:paraId="61A6E032" w14:textId="5C393A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117,99</w:t>
            </w:r>
          </w:p>
        </w:tc>
        <w:tc>
          <w:tcPr>
            <w:tcW w:w="748" w:type="dxa"/>
            <w:tcBorders>
              <w:top w:val="nil"/>
              <w:left w:val="nil"/>
              <w:bottom w:val="single" w:sz="4" w:space="0" w:color="auto"/>
              <w:right w:val="single" w:sz="4" w:space="0" w:color="auto"/>
            </w:tcBorders>
            <w:shd w:val="clear" w:color="auto" w:fill="auto"/>
            <w:noWrap/>
            <w:vAlign w:val="center"/>
            <w:hideMark/>
          </w:tcPr>
          <w:p w14:paraId="59F3DB71" w14:textId="09AA49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118,22</w:t>
            </w:r>
          </w:p>
        </w:tc>
        <w:tc>
          <w:tcPr>
            <w:tcW w:w="748" w:type="dxa"/>
            <w:tcBorders>
              <w:top w:val="nil"/>
              <w:left w:val="nil"/>
              <w:bottom w:val="single" w:sz="4" w:space="0" w:color="auto"/>
              <w:right w:val="single" w:sz="4" w:space="0" w:color="auto"/>
            </w:tcBorders>
            <w:shd w:val="clear" w:color="auto" w:fill="auto"/>
            <w:noWrap/>
            <w:vAlign w:val="center"/>
            <w:hideMark/>
          </w:tcPr>
          <w:p w14:paraId="7B3672DC" w14:textId="5C0153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118,46</w:t>
            </w:r>
          </w:p>
        </w:tc>
        <w:tc>
          <w:tcPr>
            <w:tcW w:w="748" w:type="dxa"/>
            <w:tcBorders>
              <w:top w:val="nil"/>
              <w:left w:val="nil"/>
              <w:bottom w:val="single" w:sz="4" w:space="0" w:color="auto"/>
              <w:right w:val="single" w:sz="4" w:space="0" w:color="auto"/>
            </w:tcBorders>
            <w:shd w:val="clear" w:color="auto" w:fill="auto"/>
            <w:noWrap/>
            <w:vAlign w:val="center"/>
            <w:hideMark/>
          </w:tcPr>
          <w:p w14:paraId="72E168F1" w14:textId="1D6A2D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118,70</w:t>
            </w:r>
          </w:p>
        </w:tc>
        <w:tc>
          <w:tcPr>
            <w:tcW w:w="748" w:type="dxa"/>
            <w:tcBorders>
              <w:top w:val="nil"/>
              <w:left w:val="nil"/>
              <w:bottom w:val="single" w:sz="4" w:space="0" w:color="auto"/>
              <w:right w:val="single" w:sz="4" w:space="0" w:color="auto"/>
            </w:tcBorders>
            <w:shd w:val="clear" w:color="auto" w:fill="auto"/>
            <w:noWrap/>
            <w:vAlign w:val="center"/>
            <w:hideMark/>
          </w:tcPr>
          <w:p w14:paraId="4C83CBAD" w14:textId="60E0A1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118,93</w:t>
            </w:r>
          </w:p>
        </w:tc>
        <w:tc>
          <w:tcPr>
            <w:tcW w:w="748" w:type="dxa"/>
            <w:tcBorders>
              <w:top w:val="nil"/>
              <w:left w:val="nil"/>
              <w:bottom w:val="single" w:sz="4" w:space="0" w:color="auto"/>
              <w:right w:val="single" w:sz="4" w:space="0" w:color="auto"/>
            </w:tcBorders>
            <w:shd w:val="clear" w:color="auto" w:fill="auto"/>
            <w:noWrap/>
            <w:vAlign w:val="center"/>
            <w:hideMark/>
          </w:tcPr>
          <w:p w14:paraId="77299BDD" w14:textId="5FECD99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119,17</w:t>
            </w:r>
          </w:p>
        </w:tc>
        <w:tc>
          <w:tcPr>
            <w:tcW w:w="749" w:type="dxa"/>
            <w:tcBorders>
              <w:top w:val="nil"/>
              <w:left w:val="nil"/>
              <w:bottom w:val="single" w:sz="4" w:space="0" w:color="auto"/>
              <w:right w:val="single" w:sz="4" w:space="0" w:color="auto"/>
            </w:tcBorders>
            <w:shd w:val="clear" w:color="auto" w:fill="auto"/>
            <w:noWrap/>
            <w:vAlign w:val="center"/>
            <w:hideMark/>
          </w:tcPr>
          <w:p w14:paraId="124D5C55" w14:textId="316E49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119,41</w:t>
            </w:r>
          </w:p>
        </w:tc>
        <w:tc>
          <w:tcPr>
            <w:tcW w:w="749" w:type="dxa"/>
            <w:tcBorders>
              <w:top w:val="nil"/>
              <w:left w:val="nil"/>
              <w:bottom w:val="single" w:sz="4" w:space="0" w:color="auto"/>
              <w:right w:val="single" w:sz="4" w:space="0" w:color="auto"/>
            </w:tcBorders>
            <w:shd w:val="clear" w:color="auto" w:fill="auto"/>
            <w:noWrap/>
            <w:vAlign w:val="center"/>
            <w:hideMark/>
          </w:tcPr>
          <w:p w14:paraId="3CDBE3D9" w14:textId="7E91DE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119,65</w:t>
            </w:r>
          </w:p>
        </w:tc>
        <w:tc>
          <w:tcPr>
            <w:tcW w:w="749" w:type="dxa"/>
            <w:tcBorders>
              <w:top w:val="nil"/>
              <w:left w:val="nil"/>
              <w:bottom w:val="single" w:sz="4" w:space="0" w:color="auto"/>
              <w:right w:val="single" w:sz="4" w:space="0" w:color="auto"/>
            </w:tcBorders>
            <w:shd w:val="clear" w:color="auto" w:fill="auto"/>
            <w:noWrap/>
            <w:vAlign w:val="center"/>
            <w:hideMark/>
          </w:tcPr>
          <w:p w14:paraId="5AC0D3CC" w14:textId="56667B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119,89</w:t>
            </w:r>
          </w:p>
        </w:tc>
        <w:tc>
          <w:tcPr>
            <w:tcW w:w="749" w:type="dxa"/>
            <w:tcBorders>
              <w:top w:val="nil"/>
              <w:left w:val="nil"/>
              <w:bottom w:val="single" w:sz="4" w:space="0" w:color="auto"/>
              <w:right w:val="single" w:sz="4" w:space="0" w:color="auto"/>
            </w:tcBorders>
            <w:shd w:val="clear" w:color="auto" w:fill="auto"/>
            <w:noWrap/>
            <w:vAlign w:val="center"/>
            <w:hideMark/>
          </w:tcPr>
          <w:p w14:paraId="328A1C64" w14:textId="6DA18E0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120,13</w:t>
            </w:r>
          </w:p>
        </w:tc>
        <w:tc>
          <w:tcPr>
            <w:tcW w:w="749" w:type="dxa"/>
            <w:tcBorders>
              <w:top w:val="nil"/>
              <w:left w:val="nil"/>
              <w:bottom w:val="single" w:sz="4" w:space="0" w:color="auto"/>
              <w:right w:val="single" w:sz="4" w:space="0" w:color="auto"/>
            </w:tcBorders>
            <w:shd w:val="clear" w:color="auto" w:fill="auto"/>
            <w:noWrap/>
            <w:vAlign w:val="center"/>
            <w:hideMark/>
          </w:tcPr>
          <w:p w14:paraId="776FF5A7" w14:textId="266E12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120,37</w:t>
            </w:r>
          </w:p>
        </w:tc>
        <w:tc>
          <w:tcPr>
            <w:tcW w:w="749" w:type="dxa"/>
            <w:tcBorders>
              <w:top w:val="nil"/>
              <w:left w:val="nil"/>
              <w:bottom w:val="single" w:sz="4" w:space="0" w:color="auto"/>
              <w:right w:val="single" w:sz="4" w:space="0" w:color="auto"/>
            </w:tcBorders>
            <w:shd w:val="clear" w:color="auto" w:fill="auto"/>
            <w:noWrap/>
            <w:vAlign w:val="center"/>
            <w:hideMark/>
          </w:tcPr>
          <w:p w14:paraId="1D2FF2E5" w14:textId="05EC758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120,61</w:t>
            </w:r>
          </w:p>
        </w:tc>
        <w:tc>
          <w:tcPr>
            <w:tcW w:w="749" w:type="dxa"/>
            <w:tcBorders>
              <w:top w:val="nil"/>
              <w:left w:val="nil"/>
              <w:bottom w:val="single" w:sz="4" w:space="0" w:color="auto"/>
              <w:right w:val="single" w:sz="4" w:space="0" w:color="auto"/>
            </w:tcBorders>
            <w:shd w:val="clear" w:color="auto" w:fill="auto"/>
            <w:noWrap/>
            <w:vAlign w:val="center"/>
            <w:hideMark/>
          </w:tcPr>
          <w:p w14:paraId="5385EBF8" w14:textId="48F05F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120,85</w:t>
            </w:r>
          </w:p>
        </w:tc>
        <w:tc>
          <w:tcPr>
            <w:tcW w:w="749" w:type="dxa"/>
            <w:tcBorders>
              <w:top w:val="nil"/>
              <w:left w:val="nil"/>
              <w:bottom w:val="single" w:sz="4" w:space="0" w:color="auto"/>
              <w:right w:val="single" w:sz="4" w:space="0" w:color="auto"/>
            </w:tcBorders>
            <w:shd w:val="clear" w:color="auto" w:fill="auto"/>
            <w:noWrap/>
            <w:vAlign w:val="center"/>
            <w:hideMark/>
          </w:tcPr>
          <w:p w14:paraId="53BA6C73" w14:textId="7B46EE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121,09</w:t>
            </w:r>
          </w:p>
        </w:tc>
        <w:tc>
          <w:tcPr>
            <w:tcW w:w="749" w:type="dxa"/>
            <w:tcBorders>
              <w:top w:val="nil"/>
              <w:left w:val="nil"/>
              <w:bottom w:val="single" w:sz="4" w:space="0" w:color="auto"/>
              <w:right w:val="single" w:sz="4" w:space="0" w:color="auto"/>
            </w:tcBorders>
            <w:shd w:val="clear" w:color="auto" w:fill="auto"/>
            <w:noWrap/>
            <w:vAlign w:val="center"/>
            <w:hideMark/>
          </w:tcPr>
          <w:p w14:paraId="31DF4C13" w14:textId="57C0611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121,33</w:t>
            </w:r>
          </w:p>
        </w:tc>
        <w:tc>
          <w:tcPr>
            <w:tcW w:w="749" w:type="dxa"/>
            <w:tcBorders>
              <w:top w:val="nil"/>
              <w:left w:val="nil"/>
              <w:bottom w:val="single" w:sz="4" w:space="0" w:color="auto"/>
              <w:right w:val="single" w:sz="4" w:space="0" w:color="auto"/>
            </w:tcBorders>
            <w:shd w:val="clear" w:color="auto" w:fill="auto"/>
            <w:noWrap/>
            <w:vAlign w:val="center"/>
            <w:hideMark/>
          </w:tcPr>
          <w:p w14:paraId="5E7635A4" w14:textId="055023A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121,58</w:t>
            </w:r>
          </w:p>
        </w:tc>
        <w:tc>
          <w:tcPr>
            <w:tcW w:w="749" w:type="dxa"/>
            <w:tcBorders>
              <w:top w:val="nil"/>
              <w:left w:val="nil"/>
              <w:bottom w:val="single" w:sz="4" w:space="0" w:color="auto"/>
              <w:right w:val="single" w:sz="4" w:space="0" w:color="auto"/>
            </w:tcBorders>
            <w:shd w:val="clear" w:color="auto" w:fill="auto"/>
            <w:noWrap/>
            <w:vAlign w:val="center"/>
            <w:hideMark/>
          </w:tcPr>
          <w:p w14:paraId="77F4AC04" w14:textId="2DFBC8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121,82</w:t>
            </w:r>
          </w:p>
        </w:tc>
        <w:tc>
          <w:tcPr>
            <w:tcW w:w="749" w:type="dxa"/>
            <w:tcBorders>
              <w:top w:val="nil"/>
              <w:left w:val="nil"/>
              <w:bottom w:val="single" w:sz="4" w:space="0" w:color="auto"/>
              <w:right w:val="single" w:sz="4" w:space="0" w:color="auto"/>
            </w:tcBorders>
            <w:shd w:val="clear" w:color="auto" w:fill="auto"/>
            <w:noWrap/>
            <w:vAlign w:val="center"/>
            <w:hideMark/>
          </w:tcPr>
          <w:p w14:paraId="007814B0" w14:textId="750EACD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122,06</w:t>
            </w:r>
          </w:p>
        </w:tc>
        <w:tc>
          <w:tcPr>
            <w:tcW w:w="749" w:type="dxa"/>
            <w:tcBorders>
              <w:top w:val="nil"/>
              <w:left w:val="nil"/>
              <w:bottom w:val="single" w:sz="4" w:space="0" w:color="auto"/>
              <w:right w:val="single" w:sz="4" w:space="0" w:color="auto"/>
            </w:tcBorders>
            <w:shd w:val="clear" w:color="auto" w:fill="auto"/>
            <w:noWrap/>
            <w:vAlign w:val="center"/>
            <w:hideMark/>
          </w:tcPr>
          <w:p w14:paraId="19BE4189" w14:textId="2EC7AD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122,31</w:t>
            </w:r>
          </w:p>
        </w:tc>
        <w:tc>
          <w:tcPr>
            <w:tcW w:w="749" w:type="dxa"/>
            <w:tcBorders>
              <w:top w:val="nil"/>
              <w:left w:val="nil"/>
              <w:bottom w:val="single" w:sz="4" w:space="0" w:color="auto"/>
              <w:right w:val="single" w:sz="4" w:space="0" w:color="auto"/>
            </w:tcBorders>
            <w:shd w:val="clear" w:color="auto" w:fill="auto"/>
            <w:noWrap/>
            <w:vAlign w:val="center"/>
            <w:hideMark/>
          </w:tcPr>
          <w:p w14:paraId="32E4F4F2" w14:textId="445521D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122,55</w:t>
            </w:r>
          </w:p>
        </w:tc>
        <w:tc>
          <w:tcPr>
            <w:tcW w:w="749" w:type="dxa"/>
            <w:tcBorders>
              <w:top w:val="nil"/>
              <w:left w:val="nil"/>
              <w:bottom w:val="single" w:sz="4" w:space="0" w:color="auto"/>
              <w:right w:val="single" w:sz="4" w:space="0" w:color="auto"/>
            </w:tcBorders>
            <w:shd w:val="clear" w:color="auto" w:fill="auto"/>
            <w:noWrap/>
            <w:vAlign w:val="center"/>
            <w:hideMark/>
          </w:tcPr>
          <w:p w14:paraId="1495B488" w14:textId="253976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122,80</w:t>
            </w:r>
          </w:p>
        </w:tc>
        <w:tc>
          <w:tcPr>
            <w:tcW w:w="749" w:type="dxa"/>
            <w:tcBorders>
              <w:top w:val="nil"/>
              <w:left w:val="nil"/>
              <w:bottom w:val="single" w:sz="4" w:space="0" w:color="auto"/>
              <w:right w:val="single" w:sz="4" w:space="0" w:color="auto"/>
            </w:tcBorders>
            <w:shd w:val="clear" w:color="auto" w:fill="auto"/>
            <w:noWrap/>
            <w:vAlign w:val="center"/>
            <w:hideMark/>
          </w:tcPr>
          <w:p w14:paraId="4E3B819C" w14:textId="594A68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123,04</w:t>
            </w:r>
          </w:p>
        </w:tc>
        <w:tc>
          <w:tcPr>
            <w:tcW w:w="749" w:type="dxa"/>
            <w:tcBorders>
              <w:top w:val="nil"/>
              <w:left w:val="nil"/>
              <w:bottom w:val="single" w:sz="4" w:space="0" w:color="auto"/>
              <w:right w:val="single" w:sz="4" w:space="0" w:color="auto"/>
            </w:tcBorders>
            <w:shd w:val="clear" w:color="auto" w:fill="auto"/>
            <w:noWrap/>
            <w:vAlign w:val="center"/>
            <w:hideMark/>
          </w:tcPr>
          <w:p w14:paraId="5BE828B5" w14:textId="3142C8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123,29</w:t>
            </w:r>
          </w:p>
        </w:tc>
      </w:tr>
      <w:tr w:rsidR="00445EDA" w:rsidRPr="00884808" w14:paraId="55A6C1DB"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E49179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Затрачено условного топлива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651A24B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36FF50CE" w14:textId="1D6D52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39,50</w:t>
            </w:r>
          </w:p>
        </w:tc>
        <w:tc>
          <w:tcPr>
            <w:tcW w:w="749" w:type="dxa"/>
            <w:tcBorders>
              <w:top w:val="nil"/>
              <w:left w:val="nil"/>
              <w:bottom w:val="single" w:sz="4" w:space="0" w:color="auto"/>
              <w:right w:val="single" w:sz="4" w:space="0" w:color="auto"/>
            </w:tcBorders>
            <w:shd w:val="clear" w:color="auto" w:fill="auto"/>
            <w:noWrap/>
            <w:vAlign w:val="center"/>
            <w:hideMark/>
          </w:tcPr>
          <w:p w14:paraId="7BCBBDE2" w14:textId="5EB7B3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39,55</w:t>
            </w:r>
          </w:p>
        </w:tc>
        <w:tc>
          <w:tcPr>
            <w:tcW w:w="749" w:type="dxa"/>
            <w:tcBorders>
              <w:top w:val="nil"/>
              <w:left w:val="nil"/>
              <w:bottom w:val="single" w:sz="4" w:space="0" w:color="auto"/>
              <w:right w:val="single" w:sz="4" w:space="0" w:color="auto"/>
            </w:tcBorders>
            <w:shd w:val="clear" w:color="auto" w:fill="auto"/>
            <w:noWrap/>
            <w:vAlign w:val="center"/>
            <w:hideMark/>
          </w:tcPr>
          <w:p w14:paraId="52407924" w14:textId="4FEB060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39,61</w:t>
            </w:r>
          </w:p>
        </w:tc>
        <w:tc>
          <w:tcPr>
            <w:tcW w:w="748" w:type="dxa"/>
            <w:tcBorders>
              <w:top w:val="nil"/>
              <w:left w:val="nil"/>
              <w:bottom w:val="single" w:sz="4" w:space="0" w:color="auto"/>
              <w:right w:val="single" w:sz="4" w:space="0" w:color="auto"/>
            </w:tcBorders>
            <w:shd w:val="clear" w:color="auto" w:fill="auto"/>
            <w:noWrap/>
            <w:vAlign w:val="center"/>
            <w:hideMark/>
          </w:tcPr>
          <w:p w14:paraId="0E74459B" w14:textId="37D818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39,66</w:t>
            </w:r>
          </w:p>
        </w:tc>
        <w:tc>
          <w:tcPr>
            <w:tcW w:w="748" w:type="dxa"/>
            <w:tcBorders>
              <w:top w:val="nil"/>
              <w:left w:val="nil"/>
              <w:bottom w:val="single" w:sz="4" w:space="0" w:color="auto"/>
              <w:right w:val="single" w:sz="4" w:space="0" w:color="auto"/>
            </w:tcBorders>
            <w:shd w:val="clear" w:color="auto" w:fill="auto"/>
            <w:noWrap/>
            <w:vAlign w:val="center"/>
            <w:hideMark/>
          </w:tcPr>
          <w:p w14:paraId="1D9EF186" w14:textId="325811D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39,71</w:t>
            </w:r>
          </w:p>
        </w:tc>
        <w:tc>
          <w:tcPr>
            <w:tcW w:w="748" w:type="dxa"/>
            <w:tcBorders>
              <w:top w:val="nil"/>
              <w:left w:val="nil"/>
              <w:bottom w:val="single" w:sz="4" w:space="0" w:color="auto"/>
              <w:right w:val="single" w:sz="4" w:space="0" w:color="auto"/>
            </w:tcBorders>
            <w:shd w:val="clear" w:color="auto" w:fill="auto"/>
            <w:noWrap/>
            <w:vAlign w:val="center"/>
            <w:hideMark/>
          </w:tcPr>
          <w:p w14:paraId="75A46D94" w14:textId="52DFF5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39,76</w:t>
            </w:r>
          </w:p>
        </w:tc>
        <w:tc>
          <w:tcPr>
            <w:tcW w:w="748" w:type="dxa"/>
            <w:tcBorders>
              <w:top w:val="nil"/>
              <w:left w:val="nil"/>
              <w:bottom w:val="single" w:sz="4" w:space="0" w:color="auto"/>
              <w:right w:val="single" w:sz="4" w:space="0" w:color="auto"/>
            </w:tcBorders>
            <w:shd w:val="clear" w:color="auto" w:fill="auto"/>
            <w:noWrap/>
            <w:vAlign w:val="center"/>
            <w:hideMark/>
          </w:tcPr>
          <w:p w14:paraId="400CC70B" w14:textId="2D4CB0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39,81</w:t>
            </w:r>
          </w:p>
        </w:tc>
        <w:tc>
          <w:tcPr>
            <w:tcW w:w="748" w:type="dxa"/>
            <w:tcBorders>
              <w:top w:val="nil"/>
              <w:left w:val="nil"/>
              <w:bottom w:val="single" w:sz="4" w:space="0" w:color="auto"/>
              <w:right w:val="single" w:sz="4" w:space="0" w:color="auto"/>
            </w:tcBorders>
            <w:shd w:val="clear" w:color="auto" w:fill="auto"/>
            <w:noWrap/>
            <w:vAlign w:val="center"/>
            <w:hideMark/>
          </w:tcPr>
          <w:p w14:paraId="453CC9A3" w14:textId="571734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39,86</w:t>
            </w:r>
          </w:p>
        </w:tc>
        <w:tc>
          <w:tcPr>
            <w:tcW w:w="748" w:type="dxa"/>
            <w:tcBorders>
              <w:top w:val="nil"/>
              <w:left w:val="nil"/>
              <w:bottom w:val="single" w:sz="4" w:space="0" w:color="auto"/>
              <w:right w:val="single" w:sz="4" w:space="0" w:color="auto"/>
            </w:tcBorders>
            <w:shd w:val="clear" w:color="auto" w:fill="auto"/>
            <w:noWrap/>
            <w:vAlign w:val="center"/>
            <w:hideMark/>
          </w:tcPr>
          <w:p w14:paraId="4810477C" w14:textId="6D3468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39,92</w:t>
            </w:r>
          </w:p>
        </w:tc>
        <w:tc>
          <w:tcPr>
            <w:tcW w:w="749" w:type="dxa"/>
            <w:tcBorders>
              <w:top w:val="nil"/>
              <w:left w:val="nil"/>
              <w:bottom w:val="single" w:sz="4" w:space="0" w:color="auto"/>
              <w:right w:val="single" w:sz="4" w:space="0" w:color="auto"/>
            </w:tcBorders>
            <w:shd w:val="clear" w:color="auto" w:fill="auto"/>
            <w:noWrap/>
            <w:vAlign w:val="center"/>
            <w:hideMark/>
          </w:tcPr>
          <w:p w14:paraId="33932EA6" w14:textId="749730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39,97</w:t>
            </w:r>
          </w:p>
        </w:tc>
        <w:tc>
          <w:tcPr>
            <w:tcW w:w="749" w:type="dxa"/>
            <w:tcBorders>
              <w:top w:val="nil"/>
              <w:left w:val="nil"/>
              <w:bottom w:val="single" w:sz="4" w:space="0" w:color="auto"/>
              <w:right w:val="single" w:sz="4" w:space="0" w:color="auto"/>
            </w:tcBorders>
            <w:shd w:val="clear" w:color="auto" w:fill="auto"/>
            <w:noWrap/>
            <w:vAlign w:val="center"/>
            <w:hideMark/>
          </w:tcPr>
          <w:p w14:paraId="30715E89" w14:textId="0B83BA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41,15</w:t>
            </w:r>
          </w:p>
        </w:tc>
        <w:tc>
          <w:tcPr>
            <w:tcW w:w="749" w:type="dxa"/>
            <w:tcBorders>
              <w:top w:val="nil"/>
              <w:left w:val="nil"/>
              <w:bottom w:val="single" w:sz="4" w:space="0" w:color="auto"/>
              <w:right w:val="single" w:sz="4" w:space="0" w:color="auto"/>
            </w:tcBorders>
            <w:shd w:val="clear" w:color="auto" w:fill="auto"/>
            <w:noWrap/>
            <w:vAlign w:val="center"/>
            <w:hideMark/>
          </w:tcPr>
          <w:p w14:paraId="08448B82" w14:textId="0E2141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41,20</w:t>
            </w:r>
          </w:p>
        </w:tc>
        <w:tc>
          <w:tcPr>
            <w:tcW w:w="749" w:type="dxa"/>
            <w:tcBorders>
              <w:top w:val="nil"/>
              <w:left w:val="nil"/>
              <w:bottom w:val="single" w:sz="4" w:space="0" w:color="auto"/>
              <w:right w:val="single" w:sz="4" w:space="0" w:color="auto"/>
            </w:tcBorders>
            <w:shd w:val="clear" w:color="auto" w:fill="auto"/>
            <w:noWrap/>
            <w:vAlign w:val="center"/>
            <w:hideMark/>
          </w:tcPr>
          <w:p w14:paraId="48A8B69E" w14:textId="55F91F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41,25</w:t>
            </w:r>
          </w:p>
        </w:tc>
        <w:tc>
          <w:tcPr>
            <w:tcW w:w="749" w:type="dxa"/>
            <w:tcBorders>
              <w:top w:val="nil"/>
              <w:left w:val="nil"/>
              <w:bottom w:val="single" w:sz="4" w:space="0" w:color="auto"/>
              <w:right w:val="single" w:sz="4" w:space="0" w:color="auto"/>
            </w:tcBorders>
            <w:shd w:val="clear" w:color="auto" w:fill="auto"/>
            <w:noWrap/>
            <w:vAlign w:val="center"/>
            <w:hideMark/>
          </w:tcPr>
          <w:p w14:paraId="0B72B4AD" w14:textId="2DDCB9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41,31</w:t>
            </w:r>
          </w:p>
        </w:tc>
        <w:tc>
          <w:tcPr>
            <w:tcW w:w="749" w:type="dxa"/>
            <w:tcBorders>
              <w:top w:val="nil"/>
              <w:left w:val="nil"/>
              <w:bottom w:val="single" w:sz="4" w:space="0" w:color="auto"/>
              <w:right w:val="single" w:sz="4" w:space="0" w:color="auto"/>
            </w:tcBorders>
            <w:shd w:val="clear" w:color="auto" w:fill="auto"/>
            <w:noWrap/>
            <w:vAlign w:val="center"/>
            <w:hideMark/>
          </w:tcPr>
          <w:p w14:paraId="4A8A0C31" w14:textId="7EA7540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41,36</w:t>
            </w:r>
          </w:p>
        </w:tc>
        <w:tc>
          <w:tcPr>
            <w:tcW w:w="749" w:type="dxa"/>
            <w:tcBorders>
              <w:top w:val="nil"/>
              <w:left w:val="nil"/>
              <w:bottom w:val="single" w:sz="4" w:space="0" w:color="auto"/>
              <w:right w:val="single" w:sz="4" w:space="0" w:color="auto"/>
            </w:tcBorders>
            <w:shd w:val="clear" w:color="auto" w:fill="auto"/>
            <w:noWrap/>
            <w:vAlign w:val="center"/>
            <w:hideMark/>
          </w:tcPr>
          <w:p w14:paraId="2D02883F" w14:textId="14ED64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41,42</w:t>
            </w:r>
          </w:p>
        </w:tc>
        <w:tc>
          <w:tcPr>
            <w:tcW w:w="749" w:type="dxa"/>
            <w:tcBorders>
              <w:top w:val="nil"/>
              <w:left w:val="nil"/>
              <w:bottom w:val="single" w:sz="4" w:space="0" w:color="auto"/>
              <w:right w:val="single" w:sz="4" w:space="0" w:color="auto"/>
            </w:tcBorders>
            <w:shd w:val="clear" w:color="auto" w:fill="auto"/>
            <w:noWrap/>
            <w:vAlign w:val="center"/>
            <w:hideMark/>
          </w:tcPr>
          <w:p w14:paraId="5531A78F" w14:textId="0E1CD4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41,47</w:t>
            </w:r>
          </w:p>
        </w:tc>
        <w:tc>
          <w:tcPr>
            <w:tcW w:w="749" w:type="dxa"/>
            <w:tcBorders>
              <w:top w:val="nil"/>
              <w:left w:val="nil"/>
              <w:bottom w:val="single" w:sz="4" w:space="0" w:color="auto"/>
              <w:right w:val="single" w:sz="4" w:space="0" w:color="auto"/>
            </w:tcBorders>
            <w:shd w:val="clear" w:color="auto" w:fill="auto"/>
            <w:noWrap/>
            <w:vAlign w:val="center"/>
            <w:hideMark/>
          </w:tcPr>
          <w:p w14:paraId="6CF60E82" w14:textId="61CCF5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41,53</w:t>
            </w:r>
          </w:p>
        </w:tc>
        <w:tc>
          <w:tcPr>
            <w:tcW w:w="749" w:type="dxa"/>
            <w:tcBorders>
              <w:top w:val="nil"/>
              <w:left w:val="nil"/>
              <w:bottom w:val="single" w:sz="4" w:space="0" w:color="auto"/>
              <w:right w:val="single" w:sz="4" w:space="0" w:color="auto"/>
            </w:tcBorders>
            <w:shd w:val="clear" w:color="auto" w:fill="auto"/>
            <w:noWrap/>
            <w:vAlign w:val="center"/>
            <w:hideMark/>
          </w:tcPr>
          <w:p w14:paraId="36979134" w14:textId="4C0521E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41,58</w:t>
            </w:r>
          </w:p>
        </w:tc>
        <w:tc>
          <w:tcPr>
            <w:tcW w:w="749" w:type="dxa"/>
            <w:tcBorders>
              <w:top w:val="nil"/>
              <w:left w:val="nil"/>
              <w:bottom w:val="single" w:sz="4" w:space="0" w:color="auto"/>
              <w:right w:val="single" w:sz="4" w:space="0" w:color="auto"/>
            </w:tcBorders>
            <w:shd w:val="clear" w:color="auto" w:fill="auto"/>
            <w:noWrap/>
            <w:vAlign w:val="center"/>
            <w:hideMark/>
          </w:tcPr>
          <w:p w14:paraId="6FAA5B05" w14:textId="77ECEF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41,64</w:t>
            </w:r>
          </w:p>
        </w:tc>
        <w:tc>
          <w:tcPr>
            <w:tcW w:w="749" w:type="dxa"/>
            <w:tcBorders>
              <w:top w:val="nil"/>
              <w:left w:val="nil"/>
              <w:bottom w:val="single" w:sz="4" w:space="0" w:color="auto"/>
              <w:right w:val="single" w:sz="4" w:space="0" w:color="auto"/>
            </w:tcBorders>
            <w:shd w:val="clear" w:color="auto" w:fill="auto"/>
            <w:noWrap/>
            <w:vAlign w:val="center"/>
            <w:hideMark/>
          </w:tcPr>
          <w:p w14:paraId="7572B491" w14:textId="246ED9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41,69</w:t>
            </w:r>
          </w:p>
        </w:tc>
        <w:tc>
          <w:tcPr>
            <w:tcW w:w="749" w:type="dxa"/>
            <w:tcBorders>
              <w:top w:val="nil"/>
              <w:left w:val="nil"/>
              <w:bottom w:val="single" w:sz="4" w:space="0" w:color="auto"/>
              <w:right w:val="single" w:sz="4" w:space="0" w:color="auto"/>
            </w:tcBorders>
            <w:shd w:val="clear" w:color="auto" w:fill="auto"/>
            <w:noWrap/>
            <w:vAlign w:val="center"/>
            <w:hideMark/>
          </w:tcPr>
          <w:p w14:paraId="4C86124A" w14:textId="738105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41,75</w:t>
            </w:r>
          </w:p>
        </w:tc>
        <w:tc>
          <w:tcPr>
            <w:tcW w:w="749" w:type="dxa"/>
            <w:tcBorders>
              <w:top w:val="nil"/>
              <w:left w:val="nil"/>
              <w:bottom w:val="single" w:sz="4" w:space="0" w:color="auto"/>
              <w:right w:val="single" w:sz="4" w:space="0" w:color="auto"/>
            </w:tcBorders>
            <w:shd w:val="clear" w:color="auto" w:fill="auto"/>
            <w:noWrap/>
            <w:vAlign w:val="center"/>
            <w:hideMark/>
          </w:tcPr>
          <w:p w14:paraId="4E788536" w14:textId="36495B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41,80</w:t>
            </w:r>
          </w:p>
        </w:tc>
        <w:tc>
          <w:tcPr>
            <w:tcW w:w="749" w:type="dxa"/>
            <w:tcBorders>
              <w:top w:val="nil"/>
              <w:left w:val="nil"/>
              <w:bottom w:val="single" w:sz="4" w:space="0" w:color="auto"/>
              <w:right w:val="single" w:sz="4" w:space="0" w:color="auto"/>
            </w:tcBorders>
            <w:shd w:val="clear" w:color="auto" w:fill="auto"/>
            <w:noWrap/>
            <w:vAlign w:val="center"/>
            <w:hideMark/>
          </w:tcPr>
          <w:p w14:paraId="009B4AC7" w14:textId="614472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41,86</w:t>
            </w:r>
          </w:p>
        </w:tc>
        <w:tc>
          <w:tcPr>
            <w:tcW w:w="749" w:type="dxa"/>
            <w:tcBorders>
              <w:top w:val="nil"/>
              <w:left w:val="nil"/>
              <w:bottom w:val="single" w:sz="4" w:space="0" w:color="auto"/>
              <w:right w:val="single" w:sz="4" w:space="0" w:color="auto"/>
            </w:tcBorders>
            <w:shd w:val="clear" w:color="auto" w:fill="auto"/>
            <w:noWrap/>
            <w:vAlign w:val="center"/>
            <w:hideMark/>
          </w:tcPr>
          <w:p w14:paraId="609065D2" w14:textId="41D6AC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41,91</w:t>
            </w:r>
          </w:p>
        </w:tc>
        <w:tc>
          <w:tcPr>
            <w:tcW w:w="749" w:type="dxa"/>
            <w:tcBorders>
              <w:top w:val="nil"/>
              <w:left w:val="nil"/>
              <w:bottom w:val="single" w:sz="4" w:space="0" w:color="auto"/>
              <w:right w:val="single" w:sz="4" w:space="0" w:color="auto"/>
            </w:tcBorders>
            <w:shd w:val="clear" w:color="auto" w:fill="auto"/>
            <w:noWrap/>
            <w:vAlign w:val="center"/>
            <w:hideMark/>
          </w:tcPr>
          <w:p w14:paraId="1E9F059B" w14:textId="11B0BD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41,97</w:t>
            </w:r>
          </w:p>
        </w:tc>
      </w:tr>
      <w:tr w:rsidR="00445EDA" w:rsidRPr="00884808" w14:paraId="57C15549"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967D16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1ED8B33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7A5FD5FC" w14:textId="1C445C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26,47</w:t>
            </w:r>
          </w:p>
        </w:tc>
        <w:tc>
          <w:tcPr>
            <w:tcW w:w="749" w:type="dxa"/>
            <w:tcBorders>
              <w:top w:val="nil"/>
              <w:left w:val="nil"/>
              <w:bottom w:val="single" w:sz="4" w:space="0" w:color="auto"/>
              <w:right w:val="single" w:sz="4" w:space="0" w:color="auto"/>
            </w:tcBorders>
            <w:shd w:val="clear" w:color="auto" w:fill="auto"/>
            <w:noWrap/>
            <w:vAlign w:val="center"/>
            <w:hideMark/>
          </w:tcPr>
          <w:p w14:paraId="49A12DAA" w14:textId="75DA0E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749" w:type="dxa"/>
            <w:tcBorders>
              <w:top w:val="nil"/>
              <w:left w:val="nil"/>
              <w:bottom w:val="single" w:sz="4" w:space="0" w:color="auto"/>
              <w:right w:val="single" w:sz="4" w:space="0" w:color="auto"/>
            </w:tcBorders>
            <w:shd w:val="clear" w:color="auto" w:fill="auto"/>
            <w:noWrap/>
            <w:vAlign w:val="center"/>
            <w:hideMark/>
          </w:tcPr>
          <w:p w14:paraId="4761BC2F" w14:textId="01DA0A1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26,58</w:t>
            </w:r>
          </w:p>
        </w:tc>
        <w:tc>
          <w:tcPr>
            <w:tcW w:w="748" w:type="dxa"/>
            <w:tcBorders>
              <w:top w:val="nil"/>
              <w:left w:val="nil"/>
              <w:bottom w:val="single" w:sz="4" w:space="0" w:color="auto"/>
              <w:right w:val="single" w:sz="4" w:space="0" w:color="auto"/>
            </w:tcBorders>
            <w:shd w:val="clear" w:color="auto" w:fill="auto"/>
            <w:noWrap/>
            <w:vAlign w:val="center"/>
            <w:hideMark/>
          </w:tcPr>
          <w:p w14:paraId="0B7D205C" w14:textId="2CED34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26,63</w:t>
            </w:r>
          </w:p>
        </w:tc>
        <w:tc>
          <w:tcPr>
            <w:tcW w:w="748" w:type="dxa"/>
            <w:tcBorders>
              <w:top w:val="nil"/>
              <w:left w:val="nil"/>
              <w:bottom w:val="single" w:sz="4" w:space="0" w:color="auto"/>
              <w:right w:val="single" w:sz="4" w:space="0" w:color="auto"/>
            </w:tcBorders>
            <w:shd w:val="clear" w:color="auto" w:fill="auto"/>
            <w:noWrap/>
            <w:vAlign w:val="center"/>
            <w:hideMark/>
          </w:tcPr>
          <w:p w14:paraId="5A4F0F42" w14:textId="2BA6170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26,69</w:t>
            </w:r>
          </w:p>
        </w:tc>
        <w:tc>
          <w:tcPr>
            <w:tcW w:w="748" w:type="dxa"/>
            <w:tcBorders>
              <w:top w:val="nil"/>
              <w:left w:val="nil"/>
              <w:bottom w:val="single" w:sz="4" w:space="0" w:color="auto"/>
              <w:right w:val="single" w:sz="4" w:space="0" w:color="auto"/>
            </w:tcBorders>
            <w:shd w:val="clear" w:color="auto" w:fill="auto"/>
            <w:noWrap/>
            <w:vAlign w:val="center"/>
            <w:hideMark/>
          </w:tcPr>
          <w:p w14:paraId="26094CC4" w14:textId="3662FD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26,74</w:t>
            </w:r>
          </w:p>
        </w:tc>
        <w:tc>
          <w:tcPr>
            <w:tcW w:w="748" w:type="dxa"/>
            <w:tcBorders>
              <w:top w:val="nil"/>
              <w:left w:val="nil"/>
              <w:bottom w:val="single" w:sz="4" w:space="0" w:color="auto"/>
              <w:right w:val="single" w:sz="4" w:space="0" w:color="auto"/>
            </w:tcBorders>
            <w:shd w:val="clear" w:color="auto" w:fill="auto"/>
            <w:noWrap/>
            <w:vAlign w:val="center"/>
            <w:hideMark/>
          </w:tcPr>
          <w:p w14:paraId="4DD2C35C" w14:textId="6332A39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26,79</w:t>
            </w:r>
          </w:p>
        </w:tc>
        <w:tc>
          <w:tcPr>
            <w:tcW w:w="748" w:type="dxa"/>
            <w:tcBorders>
              <w:top w:val="nil"/>
              <w:left w:val="nil"/>
              <w:bottom w:val="single" w:sz="4" w:space="0" w:color="auto"/>
              <w:right w:val="single" w:sz="4" w:space="0" w:color="auto"/>
            </w:tcBorders>
            <w:shd w:val="clear" w:color="auto" w:fill="auto"/>
            <w:noWrap/>
            <w:vAlign w:val="center"/>
            <w:hideMark/>
          </w:tcPr>
          <w:p w14:paraId="299D7731" w14:textId="1B851F4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26,85</w:t>
            </w:r>
          </w:p>
        </w:tc>
        <w:tc>
          <w:tcPr>
            <w:tcW w:w="748" w:type="dxa"/>
            <w:tcBorders>
              <w:top w:val="nil"/>
              <w:left w:val="nil"/>
              <w:bottom w:val="single" w:sz="4" w:space="0" w:color="auto"/>
              <w:right w:val="single" w:sz="4" w:space="0" w:color="auto"/>
            </w:tcBorders>
            <w:shd w:val="clear" w:color="auto" w:fill="auto"/>
            <w:noWrap/>
            <w:vAlign w:val="center"/>
            <w:hideMark/>
          </w:tcPr>
          <w:p w14:paraId="18F25351" w14:textId="4E7384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26,90</w:t>
            </w:r>
          </w:p>
        </w:tc>
        <w:tc>
          <w:tcPr>
            <w:tcW w:w="749" w:type="dxa"/>
            <w:tcBorders>
              <w:top w:val="nil"/>
              <w:left w:val="nil"/>
              <w:bottom w:val="single" w:sz="4" w:space="0" w:color="auto"/>
              <w:right w:val="single" w:sz="4" w:space="0" w:color="auto"/>
            </w:tcBorders>
            <w:shd w:val="clear" w:color="auto" w:fill="auto"/>
            <w:noWrap/>
            <w:vAlign w:val="center"/>
            <w:hideMark/>
          </w:tcPr>
          <w:p w14:paraId="23730CF7" w14:textId="1828EF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26,95</w:t>
            </w:r>
          </w:p>
        </w:tc>
        <w:tc>
          <w:tcPr>
            <w:tcW w:w="749" w:type="dxa"/>
            <w:tcBorders>
              <w:top w:val="nil"/>
              <w:left w:val="nil"/>
              <w:bottom w:val="single" w:sz="4" w:space="0" w:color="auto"/>
              <w:right w:val="single" w:sz="4" w:space="0" w:color="auto"/>
            </w:tcBorders>
            <w:shd w:val="clear" w:color="auto" w:fill="auto"/>
            <w:noWrap/>
            <w:vAlign w:val="center"/>
            <w:hideMark/>
          </w:tcPr>
          <w:p w14:paraId="0FC51E99" w14:textId="01A8A8D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27,01</w:t>
            </w:r>
          </w:p>
        </w:tc>
        <w:tc>
          <w:tcPr>
            <w:tcW w:w="749" w:type="dxa"/>
            <w:tcBorders>
              <w:top w:val="nil"/>
              <w:left w:val="nil"/>
              <w:bottom w:val="single" w:sz="4" w:space="0" w:color="auto"/>
              <w:right w:val="single" w:sz="4" w:space="0" w:color="auto"/>
            </w:tcBorders>
            <w:shd w:val="clear" w:color="auto" w:fill="auto"/>
            <w:noWrap/>
            <w:vAlign w:val="center"/>
            <w:hideMark/>
          </w:tcPr>
          <w:p w14:paraId="18339645" w14:textId="62BB87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27,06</w:t>
            </w:r>
          </w:p>
        </w:tc>
        <w:tc>
          <w:tcPr>
            <w:tcW w:w="749" w:type="dxa"/>
            <w:tcBorders>
              <w:top w:val="nil"/>
              <w:left w:val="nil"/>
              <w:bottom w:val="single" w:sz="4" w:space="0" w:color="auto"/>
              <w:right w:val="single" w:sz="4" w:space="0" w:color="auto"/>
            </w:tcBorders>
            <w:shd w:val="clear" w:color="auto" w:fill="auto"/>
            <w:noWrap/>
            <w:vAlign w:val="center"/>
            <w:hideMark/>
          </w:tcPr>
          <w:p w14:paraId="0E18A1DF" w14:textId="375699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27,12</w:t>
            </w:r>
          </w:p>
        </w:tc>
        <w:tc>
          <w:tcPr>
            <w:tcW w:w="749" w:type="dxa"/>
            <w:tcBorders>
              <w:top w:val="nil"/>
              <w:left w:val="nil"/>
              <w:bottom w:val="single" w:sz="4" w:space="0" w:color="auto"/>
              <w:right w:val="single" w:sz="4" w:space="0" w:color="auto"/>
            </w:tcBorders>
            <w:shd w:val="clear" w:color="auto" w:fill="auto"/>
            <w:noWrap/>
            <w:vAlign w:val="center"/>
            <w:hideMark/>
          </w:tcPr>
          <w:p w14:paraId="6206A274" w14:textId="2F3DFA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27,17</w:t>
            </w:r>
          </w:p>
        </w:tc>
        <w:tc>
          <w:tcPr>
            <w:tcW w:w="749" w:type="dxa"/>
            <w:tcBorders>
              <w:top w:val="nil"/>
              <w:left w:val="nil"/>
              <w:bottom w:val="single" w:sz="4" w:space="0" w:color="auto"/>
              <w:right w:val="single" w:sz="4" w:space="0" w:color="auto"/>
            </w:tcBorders>
            <w:shd w:val="clear" w:color="auto" w:fill="auto"/>
            <w:noWrap/>
            <w:vAlign w:val="center"/>
            <w:hideMark/>
          </w:tcPr>
          <w:p w14:paraId="3393300E" w14:textId="5B81C7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27,22</w:t>
            </w:r>
          </w:p>
        </w:tc>
        <w:tc>
          <w:tcPr>
            <w:tcW w:w="749" w:type="dxa"/>
            <w:tcBorders>
              <w:top w:val="nil"/>
              <w:left w:val="nil"/>
              <w:bottom w:val="single" w:sz="4" w:space="0" w:color="auto"/>
              <w:right w:val="single" w:sz="4" w:space="0" w:color="auto"/>
            </w:tcBorders>
            <w:shd w:val="clear" w:color="auto" w:fill="auto"/>
            <w:noWrap/>
            <w:vAlign w:val="center"/>
            <w:hideMark/>
          </w:tcPr>
          <w:p w14:paraId="30A762DA" w14:textId="41F581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27,28</w:t>
            </w:r>
          </w:p>
        </w:tc>
        <w:tc>
          <w:tcPr>
            <w:tcW w:w="749" w:type="dxa"/>
            <w:tcBorders>
              <w:top w:val="nil"/>
              <w:left w:val="nil"/>
              <w:bottom w:val="single" w:sz="4" w:space="0" w:color="auto"/>
              <w:right w:val="single" w:sz="4" w:space="0" w:color="auto"/>
            </w:tcBorders>
            <w:shd w:val="clear" w:color="auto" w:fill="auto"/>
            <w:noWrap/>
            <w:vAlign w:val="center"/>
            <w:hideMark/>
          </w:tcPr>
          <w:p w14:paraId="20880FE7" w14:textId="17E16F4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27,33</w:t>
            </w:r>
          </w:p>
        </w:tc>
        <w:tc>
          <w:tcPr>
            <w:tcW w:w="749" w:type="dxa"/>
            <w:tcBorders>
              <w:top w:val="nil"/>
              <w:left w:val="nil"/>
              <w:bottom w:val="single" w:sz="4" w:space="0" w:color="auto"/>
              <w:right w:val="single" w:sz="4" w:space="0" w:color="auto"/>
            </w:tcBorders>
            <w:shd w:val="clear" w:color="auto" w:fill="auto"/>
            <w:noWrap/>
            <w:vAlign w:val="center"/>
            <w:hideMark/>
          </w:tcPr>
          <w:p w14:paraId="1ED6C811" w14:textId="0935D3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27,39</w:t>
            </w:r>
          </w:p>
        </w:tc>
        <w:tc>
          <w:tcPr>
            <w:tcW w:w="749" w:type="dxa"/>
            <w:tcBorders>
              <w:top w:val="nil"/>
              <w:left w:val="nil"/>
              <w:bottom w:val="single" w:sz="4" w:space="0" w:color="auto"/>
              <w:right w:val="single" w:sz="4" w:space="0" w:color="auto"/>
            </w:tcBorders>
            <w:shd w:val="clear" w:color="auto" w:fill="auto"/>
            <w:noWrap/>
            <w:vAlign w:val="center"/>
            <w:hideMark/>
          </w:tcPr>
          <w:p w14:paraId="30C60207" w14:textId="0A73113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27,44</w:t>
            </w:r>
          </w:p>
        </w:tc>
        <w:tc>
          <w:tcPr>
            <w:tcW w:w="749" w:type="dxa"/>
            <w:tcBorders>
              <w:top w:val="nil"/>
              <w:left w:val="nil"/>
              <w:bottom w:val="single" w:sz="4" w:space="0" w:color="auto"/>
              <w:right w:val="single" w:sz="4" w:space="0" w:color="auto"/>
            </w:tcBorders>
            <w:shd w:val="clear" w:color="auto" w:fill="auto"/>
            <w:noWrap/>
            <w:vAlign w:val="center"/>
            <w:hideMark/>
          </w:tcPr>
          <w:p w14:paraId="374895D1" w14:textId="63850A4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27,50</w:t>
            </w:r>
          </w:p>
        </w:tc>
        <w:tc>
          <w:tcPr>
            <w:tcW w:w="749" w:type="dxa"/>
            <w:tcBorders>
              <w:top w:val="nil"/>
              <w:left w:val="nil"/>
              <w:bottom w:val="single" w:sz="4" w:space="0" w:color="auto"/>
              <w:right w:val="single" w:sz="4" w:space="0" w:color="auto"/>
            </w:tcBorders>
            <w:shd w:val="clear" w:color="auto" w:fill="auto"/>
            <w:noWrap/>
            <w:vAlign w:val="center"/>
            <w:hideMark/>
          </w:tcPr>
          <w:p w14:paraId="76A85381" w14:textId="2C2FCC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27,55</w:t>
            </w:r>
          </w:p>
        </w:tc>
        <w:tc>
          <w:tcPr>
            <w:tcW w:w="749" w:type="dxa"/>
            <w:tcBorders>
              <w:top w:val="nil"/>
              <w:left w:val="nil"/>
              <w:bottom w:val="single" w:sz="4" w:space="0" w:color="auto"/>
              <w:right w:val="single" w:sz="4" w:space="0" w:color="auto"/>
            </w:tcBorders>
            <w:shd w:val="clear" w:color="auto" w:fill="auto"/>
            <w:noWrap/>
            <w:vAlign w:val="center"/>
            <w:hideMark/>
          </w:tcPr>
          <w:p w14:paraId="3298813D" w14:textId="6C7BC79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27,61</w:t>
            </w:r>
          </w:p>
        </w:tc>
        <w:tc>
          <w:tcPr>
            <w:tcW w:w="749" w:type="dxa"/>
            <w:tcBorders>
              <w:top w:val="nil"/>
              <w:left w:val="nil"/>
              <w:bottom w:val="single" w:sz="4" w:space="0" w:color="auto"/>
              <w:right w:val="single" w:sz="4" w:space="0" w:color="auto"/>
            </w:tcBorders>
            <w:shd w:val="clear" w:color="auto" w:fill="auto"/>
            <w:noWrap/>
            <w:vAlign w:val="center"/>
            <w:hideMark/>
          </w:tcPr>
          <w:p w14:paraId="1FA2C0ED" w14:textId="720B14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27,66</w:t>
            </w:r>
          </w:p>
        </w:tc>
        <w:tc>
          <w:tcPr>
            <w:tcW w:w="749" w:type="dxa"/>
            <w:tcBorders>
              <w:top w:val="nil"/>
              <w:left w:val="nil"/>
              <w:bottom w:val="single" w:sz="4" w:space="0" w:color="auto"/>
              <w:right w:val="single" w:sz="4" w:space="0" w:color="auto"/>
            </w:tcBorders>
            <w:shd w:val="clear" w:color="auto" w:fill="auto"/>
            <w:noWrap/>
            <w:vAlign w:val="center"/>
            <w:hideMark/>
          </w:tcPr>
          <w:p w14:paraId="41D00DAD" w14:textId="584878E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27,72</w:t>
            </w:r>
          </w:p>
        </w:tc>
        <w:tc>
          <w:tcPr>
            <w:tcW w:w="749" w:type="dxa"/>
            <w:tcBorders>
              <w:top w:val="nil"/>
              <w:left w:val="nil"/>
              <w:bottom w:val="single" w:sz="4" w:space="0" w:color="auto"/>
              <w:right w:val="single" w:sz="4" w:space="0" w:color="auto"/>
            </w:tcBorders>
            <w:shd w:val="clear" w:color="auto" w:fill="auto"/>
            <w:noWrap/>
            <w:vAlign w:val="center"/>
            <w:hideMark/>
          </w:tcPr>
          <w:p w14:paraId="65A98DEC" w14:textId="116B44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27,77</w:t>
            </w:r>
          </w:p>
        </w:tc>
        <w:tc>
          <w:tcPr>
            <w:tcW w:w="749" w:type="dxa"/>
            <w:tcBorders>
              <w:top w:val="nil"/>
              <w:left w:val="nil"/>
              <w:bottom w:val="single" w:sz="4" w:space="0" w:color="auto"/>
              <w:right w:val="single" w:sz="4" w:space="0" w:color="auto"/>
            </w:tcBorders>
            <w:shd w:val="clear" w:color="auto" w:fill="auto"/>
            <w:noWrap/>
            <w:vAlign w:val="center"/>
            <w:hideMark/>
          </w:tcPr>
          <w:p w14:paraId="34B67C0A" w14:textId="0A0C1C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27,83</w:t>
            </w:r>
          </w:p>
        </w:tc>
      </w:tr>
      <w:tr w:rsidR="00445EDA" w:rsidRPr="00884808" w14:paraId="3F52A3CA"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EF1C091"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0B75357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A92132B" w14:textId="6A0779B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9" w:type="dxa"/>
            <w:tcBorders>
              <w:top w:val="nil"/>
              <w:left w:val="nil"/>
              <w:bottom w:val="single" w:sz="4" w:space="0" w:color="auto"/>
              <w:right w:val="single" w:sz="4" w:space="0" w:color="auto"/>
            </w:tcBorders>
            <w:shd w:val="clear" w:color="auto" w:fill="auto"/>
            <w:noWrap/>
            <w:vAlign w:val="center"/>
            <w:hideMark/>
          </w:tcPr>
          <w:p w14:paraId="40F61DC8" w14:textId="186F9DA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9" w:type="dxa"/>
            <w:tcBorders>
              <w:top w:val="nil"/>
              <w:left w:val="nil"/>
              <w:bottom w:val="single" w:sz="4" w:space="0" w:color="auto"/>
              <w:right w:val="single" w:sz="4" w:space="0" w:color="auto"/>
            </w:tcBorders>
            <w:shd w:val="clear" w:color="auto" w:fill="auto"/>
            <w:noWrap/>
            <w:vAlign w:val="center"/>
            <w:hideMark/>
          </w:tcPr>
          <w:p w14:paraId="3CE14E3C" w14:textId="4BA62B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8" w:type="dxa"/>
            <w:tcBorders>
              <w:top w:val="nil"/>
              <w:left w:val="nil"/>
              <w:bottom w:val="single" w:sz="4" w:space="0" w:color="auto"/>
              <w:right w:val="single" w:sz="4" w:space="0" w:color="auto"/>
            </w:tcBorders>
            <w:shd w:val="clear" w:color="auto" w:fill="auto"/>
            <w:noWrap/>
            <w:vAlign w:val="center"/>
            <w:hideMark/>
          </w:tcPr>
          <w:p w14:paraId="2A831FB3" w14:textId="4E3400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8" w:type="dxa"/>
            <w:tcBorders>
              <w:top w:val="nil"/>
              <w:left w:val="nil"/>
              <w:bottom w:val="single" w:sz="4" w:space="0" w:color="auto"/>
              <w:right w:val="single" w:sz="4" w:space="0" w:color="auto"/>
            </w:tcBorders>
            <w:shd w:val="clear" w:color="auto" w:fill="auto"/>
            <w:noWrap/>
            <w:vAlign w:val="center"/>
            <w:hideMark/>
          </w:tcPr>
          <w:p w14:paraId="0363EFF2" w14:textId="5B2984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2BF8C931" w14:textId="1B8ED58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024B3213" w14:textId="5528B42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19CCAB24" w14:textId="04D9CB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5BCE4C4F" w14:textId="6B1786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9" w:type="dxa"/>
            <w:tcBorders>
              <w:top w:val="nil"/>
              <w:left w:val="nil"/>
              <w:bottom w:val="single" w:sz="4" w:space="0" w:color="auto"/>
              <w:right w:val="single" w:sz="4" w:space="0" w:color="auto"/>
            </w:tcBorders>
            <w:shd w:val="clear" w:color="auto" w:fill="auto"/>
            <w:noWrap/>
            <w:vAlign w:val="center"/>
            <w:hideMark/>
          </w:tcPr>
          <w:p w14:paraId="14526771" w14:textId="6B6E4D2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13,01</w:t>
            </w:r>
          </w:p>
        </w:tc>
        <w:tc>
          <w:tcPr>
            <w:tcW w:w="749" w:type="dxa"/>
            <w:tcBorders>
              <w:top w:val="nil"/>
              <w:left w:val="nil"/>
              <w:bottom w:val="single" w:sz="4" w:space="0" w:color="auto"/>
              <w:right w:val="single" w:sz="4" w:space="0" w:color="auto"/>
            </w:tcBorders>
            <w:shd w:val="clear" w:color="auto" w:fill="auto"/>
            <w:noWrap/>
            <w:vAlign w:val="center"/>
            <w:hideMark/>
          </w:tcPr>
          <w:p w14:paraId="38570D61" w14:textId="6A9906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7EA905F8" w14:textId="041F5EA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5570317" w14:textId="311DA0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661E56E7" w14:textId="1414C26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4F8DC0C" w14:textId="06619D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4A1E8310" w14:textId="03BFCA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0F96DA54" w14:textId="24FC95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29427001" w14:textId="5110FF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74CFA5A2" w14:textId="2CEF1E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5D123ECC" w14:textId="7F4A97B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1FFFF732" w14:textId="7CA026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9BAFFE6" w14:textId="3E788C5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55F7E003" w14:textId="3A75AB2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2159BB8B" w14:textId="2B044A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0A7C7EEB" w14:textId="0BF8B6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651DB26B" w14:textId="74C491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r>
      <w:tr w:rsidR="00445EDA" w:rsidRPr="00884808" w14:paraId="61EEC534"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0624BF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608CC19"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A8AA99C" w14:textId="11A9FDB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9" w:type="dxa"/>
            <w:tcBorders>
              <w:top w:val="nil"/>
              <w:left w:val="nil"/>
              <w:bottom w:val="single" w:sz="4" w:space="0" w:color="auto"/>
              <w:right w:val="single" w:sz="4" w:space="0" w:color="auto"/>
            </w:tcBorders>
            <w:shd w:val="clear" w:color="auto" w:fill="auto"/>
            <w:noWrap/>
            <w:vAlign w:val="center"/>
            <w:hideMark/>
          </w:tcPr>
          <w:p w14:paraId="049986F0" w14:textId="015129E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9" w:type="dxa"/>
            <w:tcBorders>
              <w:top w:val="nil"/>
              <w:left w:val="nil"/>
              <w:bottom w:val="single" w:sz="4" w:space="0" w:color="auto"/>
              <w:right w:val="single" w:sz="4" w:space="0" w:color="auto"/>
            </w:tcBorders>
            <w:shd w:val="clear" w:color="auto" w:fill="auto"/>
            <w:noWrap/>
            <w:vAlign w:val="center"/>
            <w:hideMark/>
          </w:tcPr>
          <w:p w14:paraId="10DA60AF" w14:textId="362F90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24BBD598" w14:textId="0F06B3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54FDEEA7" w14:textId="3B86F4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2CB94C9E" w14:textId="63695F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5BBD1BF8" w14:textId="59E2246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00E6D961" w14:textId="1FD3471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332E2160" w14:textId="770741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BC33021" w14:textId="4E19FE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5A1A0F35" w14:textId="7BF25A6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34C642B4" w14:textId="08F3FB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34F9B87A" w14:textId="0D3CFA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B26E5ED" w14:textId="4F51E0F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E4FAB7C" w14:textId="1A88E5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1728D96" w14:textId="4624D6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2AE8FA8" w14:textId="19849D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7DC9E38A" w14:textId="74811E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52B183A" w14:textId="2475BDE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214D33A0" w14:textId="0562EF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29C250B3" w14:textId="3FD1A0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1E9EB91F" w14:textId="19D2A4C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A30A8C9" w14:textId="70FC334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7C80EA5" w14:textId="655F1BB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0E6B1CC" w14:textId="7F53C11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D3FC17E" w14:textId="432122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r>
      <w:tr w:rsidR="00445EDA" w:rsidRPr="00884808" w14:paraId="678B8A64"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010523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2D2E677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843FA26" w14:textId="097589E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12E06D4F" w14:textId="1AB235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46CE1996" w14:textId="2860533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6BB85792" w14:textId="49CFE48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1A047234" w14:textId="7D5CA11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379DF99A" w14:textId="4EB668A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427D5213" w14:textId="51DBC8D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5CC28788" w14:textId="447D29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2DD64413" w14:textId="6EEBC0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0FFE5450" w14:textId="1314A2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2AF53883" w14:textId="4423A5E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1C85BCF4" w14:textId="5B371CA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1AE9B6E" w14:textId="33F4BC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328DAD0B" w14:textId="01019C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00344FEC" w14:textId="31B4B68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1EACACD" w14:textId="348CCC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77311E9" w14:textId="08DBB1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482EE09" w14:textId="334A83B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DF2B9AB" w14:textId="0237F2A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3C9AC43" w14:textId="335A50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2AE269B2" w14:textId="31B487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AFDA5F5" w14:textId="72BC3D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FD48F1A" w14:textId="01AC14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1882D641" w14:textId="55F066E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6E622E30" w14:textId="7F663AE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792D894" w14:textId="4F8364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r>
      <w:tr w:rsidR="00445EDA" w:rsidRPr="00884808" w14:paraId="4C9DBD21"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F491C5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62D1BCD4"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345EEE7" w14:textId="1766436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4CEADE3F" w14:textId="04FFFE1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695CF7EB" w14:textId="680EF1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2E9FD4D4" w14:textId="705A1AD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44B4966B" w14:textId="2F7341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5EFB52B2" w14:textId="6FA4132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6AA06FF8" w14:textId="0E2323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27F48038" w14:textId="0E24F1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69E7B93C" w14:textId="523175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79BA2B47" w14:textId="5B9CA3E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761B45FD" w14:textId="5D5B99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0F58FD37" w14:textId="256D54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63F6D5A9" w14:textId="4BF71B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0F6F9475" w14:textId="0E4E4C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469EFABC" w14:textId="638273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5C05DAE8" w14:textId="0534165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7ABE399" w14:textId="14E34D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4847654F" w14:textId="214CD3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760663C8" w14:textId="2C12B32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E2EF8EC" w14:textId="0695CE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1B106CF3" w14:textId="7910D1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0305974" w14:textId="1BDF42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39E4934E" w14:textId="1E717C3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10F3DAD9" w14:textId="48C60B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761F838E" w14:textId="7C9B67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3206DECA" w14:textId="031EB80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r>
      <w:tr w:rsidR="00445EDA" w:rsidRPr="00884808" w14:paraId="132D7835"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A6D7B58"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521CF70"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D1FC7D0" w14:textId="0101EA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77416561" w14:textId="04C67AB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22DB2CF5" w14:textId="392A2D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4D586A13" w14:textId="1EF0F7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3EA4826" w14:textId="57E83E6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DDEAD33" w14:textId="6FD723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42A75DBC" w14:textId="1DC2480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29C3D7D4" w14:textId="5F60DD0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93BB462" w14:textId="27B06E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628401AB" w14:textId="02DCF7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7D40F6CD" w14:textId="446DDB3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40491613" w14:textId="4206588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4EE0BDA1" w14:textId="74C624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1ED7A474" w14:textId="0AB7D47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1CCBD3F" w14:textId="784F86D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36850230" w14:textId="4182B0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7B1BF49" w14:textId="5159954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690410CF" w14:textId="2DC918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C05C55E" w14:textId="31640B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64717DC3" w14:textId="6BF4C0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70F2A124" w14:textId="66F5F4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71CD339" w14:textId="5F5F85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17DFEFFA" w14:textId="3F1D7D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0505FB21" w14:textId="121B05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17FC208" w14:textId="0C6368E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D438AB8" w14:textId="508765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r>
      <w:tr w:rsidR="00445EDA" w:rsidRPr="00884808" w14:paraId="3CF60283" w14:textId="77777777" w:rsidTr="00445EDA">
        <w:trPr>
          <w:trHeight w:val="13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269480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неотопительный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2BFDB014"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3E58C030" w14:textId="61A3ACD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DD1D1DE" w14:textId="68924C1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56D2916" w14:textId="071703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7CDF925" w14:textId="558AD56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3DBFD92" w14:textId="55378EF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99BB0EB" w14:textId="503DD0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4DEE9E9" w14:textId="5E2E97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6C04E82" w14:textId="1C5D10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A90BA46" w14:textId="297DF17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D470299" w14:textId="0BD762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83B621A" w14:textId="4FB6FD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92F53F7" w14:textId="5C031CA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7B50060" w14:textId="7CB14B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5DC2DF5" w14:textId="261D4F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ADBC3A1" w14:textId="6799448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BECD719" w14:textId="2AE072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804AB3A" w14:textId="75B39D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629C569" w14:textId="413D92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B8711DA" w14:textId="16C1829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7C4C7B0" w14:textId="5A92C7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32D8F92" w14:textId="7F09A6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5E98559" w14:textId="240BB04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AAD4860" w14:textId="0260007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4BE7FAF" w14:textId="2FD9D7A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B350795" w14:textId="62A3018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C70C302" w14:textId="6F108A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4CD2ED4C" w14:textId="77777777" w:rsidTr="00445EDA">
        <w:trPr>
          <w:trHeight w:val="11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4CB2CE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4185DD60"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78A8EB5" w14:textId="7C60369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9917FA3" w14:textId="28EA5C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DDA4770" w14:textId="0F21B89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9F36882" w14:textId="489532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9FD0E62" w14:textId="757229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C1D8033" w14:textId="428796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2CBD9A7" w14:textId="275487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169AD30" w14:textId="52194C0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E25FC41" w14:textId="5DC4E4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24B2014" w14:textId="03919E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71A90A2" w14:textId="1015373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12B69F2" w14:textId="021C561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98C539C" w14:textId="0775BC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7707AAF" w14:textId="7B3079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11F84CF" w14:textId="6BCB0A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136CF25" w14:textId="72968D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EB57F07" w14:textId="4DFE29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3D71F6A" w14:textId="5056CF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EDCE041" w14:textId="4DF56C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A93E0AC" w14:textId="1B02B52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61F1621" w14:textId="5F4556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1A0BC32" w14:textId="4CD06D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E607339" w14:textId="623939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531403A" w14:textId="78C8526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D79C7D6" w14:textId="700241E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3F4439F" w14:textId="3DD245B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bl>
    <w:p w14:paraId="544D13B8" w14:textId="5CB0452A" w:rsidR="008B243E" w:rsidRDefault="008B243E" w:rsidP="00DD7F05">
      <w:pPr>
        <w:pStyle w:val="aff1"/>
      </w:pPr>
      <w:r w:rsidRPr="0051522E">
        <w:t>Прогнозные значения выработки тепловой энергии</w:t>
      </w:r>
      <w:r>
        <w:t xml:space="preserve"> перспективными</w:t>
      </w:r>
      <w:r w:rsidRPr="0051522E">
        <w:t xml:space="preserve"> котельными приведены в таблице</w:t>
      </w:r>
      <w:r w:rsidR="00BC49FB">
        <w:t xml:space="preserve"> </w:t>
      </w:r>
      <w:r w:rsidR="00DD7F05">
        <w:fldChar w:fldCharType="begin"/>
      </w:r>
      <w:r w:rsidR="00DD7F05">
        <w:instrText xml:space="preserve"> REF _Ref225524010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3</w:t>
      </w:r>
      <w:r w:rsidR="00DD7F05">
        <w:fldChar w:fldCharType="end"/>
      </w:r>
    </w:p>
    <w:p w14:paraId="2BFA5F4C" w14:textId="1DCB180A" w:rsidR="008B243E" w:rsidRDefault="0034788F" w:rsidP="008B243E">
      <w:pPr>
        <w:pStyle w:val="af1"/>
      </w:pPr>
      <w:bookmarkStart w:id="23" w:name="_Ref225524010"/>
      <w:bookmarkStart w:id="24" w:name="_Toc208581910"/>
      <w:bookmarkStart w:id="25" w:name="_Toc212896102"/>
      <w:bookmarkStart w:id="26" w:name="_Toc225859268"/>
      <w:r>
        <w:rPr>
          <w:lang w:eastAsia="ru-RU"/>
        </w:rPr>
        <w:t xml:space="preserve">Таблица </w:t>
      </w:r>
      <w:fldSimple w:instr=" STYLEREF 1 \s ">
        <w:r w:rsidR="008D5294">
          <w:rPr>
            <w:noProof/>
          </w:rPr>
          <w:t>1</w:t>
        </w:r>
      </w:fldSimple>
      <w:r>
        <w:t>.</w:t>
      </w:r>
      <w:fldSimple w:instr=" SEQ Таблица \* ARABIC \s 1 ">
        <w:r w:rsidR="008D5294">
          <w:rPr>
            <w:noProof/>
          </w:rPr>
          <w:t>3</w:t>
        </w:r>
      </w:fldSimple>
      <w:bookmarkEnd w:id="23"/>
      <w:r>
        <w:t xml:space="preserve"> </w:t>
      </w:r>
      <w:r w:rsidR="00984CF4" w:rsidRPr="002418CA">
        <w:t xml:space="preserve"> – </w:t>
      </w:r>
      <w:r w:rsidR="008B243E" w:rsidRPr="0051522E">
        <w:t>Прогнозные значения выработки тепловой энергии котельными в зоне действия перспективных котельных</w:t>
      </w:r>
      <w:bookmarkEnd w:id="24"/>
      <w:bookmarkEnd w:id="25"/>
      <w:bookmarkEnd w:id="26"/>
    </w:p>
    <w:tbl>
      <w:tblPr>
        <w:tblW w:w="0" w:type="auto"/>
        <w:tblLook w:val="04A0" w:firstRow="1" w:lastRow="0" w:firstColumn="1" w:lastColumn="0" w:noHBand="0" w:noVBand="1"/>
      </w:tblPr>
      <w:tblGrid>
        <w:gridCol w:w="1267"/>
        <w:gridCol w:w="983"/>
        <w:gridCol w:w="718"/>
        <w:gridCol w:w="616"/>
        <w:gridCol w:w="616"/>
        <w:gridCol w:w="616"/>
        <w:gridCol w:w="679"/>
        <w:gridCol w:w="679"/>
        <w:gridCol w:w="679"/>
        <w:gridCol w:w="679"/>
        <w:gridCol w:w="679"/>
        <w:gridCol w:w="679"/>
        <w:gridCol w:w="679"/>
        <w:gridCol w:w="616"/>
        <w:gridCol w:w="616"/>
        <w:gridCol w:w="679"/>
        <w:gridCol w:w="679"/>
        <w:gridCol w:w="805"/>
        <w:gridCol w:w="805"/>
        <w:gridCol w:w="805"/>
        <w:gridCol w:w="805"/>
        <w:gridCol w:w="805"/>
        <w:gridCol w:w="805"/>
        <w:gridCol w:w="805"/>
        <w:gridCol w:w="805"/>
        <w:gridCol w:w="805"/>
        <w:gridCol w:w="805"/>
        <w:gridCol w:w="805"/>
        <w:gridCol w:w="805"/>
      </w:tblGrid>
      <w:tr w:rsidR="006C4313" w:rsidRPr="006C4313" w14:paraId="6B1782DD" w14:textId="77777777" w:rsidTr="006C4313">
        <w:trPr>
          <w:trHeight w:val="435"/>
        </w:trPr>
        <w:tc>
          <w:tcPr>
            <w:tcW w:w="1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EF1F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4E37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77D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E353AA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Выработка тепловой энергии, тыс. Гкал</w:t>
            </w:r>
          </w:p>
        </w:tc>
      </w:tr>
      <w:tr w:rsidR="006C4313" w:rsidRPr="006C4313" w14:paraId="04F7D0AF" w14:textId="77777777" w:rsidTr="006C4313">
        <w:trPr>
          <w:trHeight w:val="225"/>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004379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CD59DDB"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14:paraId="6A15BA04"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75" w:type="dxa"/>
            <w:tcBorders>
              <w:top w:val="nil"/>
              <w:left w:val="nil"/>
              <w:bottom w:val="single" w:sz="4" w:space="0" w:color="auto"/>
              <w:right w:val="single" w:sz="4" w:space="0" w:color="auto"/>
            </w:tcBorders>
            <w:shd w:val="clear" w:color="auto" w:fill="auto"/>
            <w:noWrap/>
            <w:vAlign w:val="center"/>
            <w:hideMark/>
          </w:tcPr>
          <w:p w14:paraId="5E8E22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75" w:type="dxa"/>
            <w:tcBorders>
              <w:top w:val="nil"/>
              <w:left w:val="nil"/>
              <w:bottom w:val="single" w:sz="4" w:space="0" w:color="auto"/>
              <w:right w:val="single" w:sz="4" w:space="0" w:color="auto"/>
            </w:tcBorders>
            <w:shd w:val="clear" w:color="auto" w:fill="auto"/>
            <w:noWrap/>
            <w:vAlign w:val="center"/>
            <w:hideMark/>
          </w:tcPr>
          <w:p w14:paraId="0DDD4CD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75" w:type="dxa"/>
            <w:tcBorders>
              <w:top w:val="nil"/>
              <w:left w:val="nil"/>
              <w:bottom w:val="single" w:sz="4" w:space="0" w:color="auto"/>
              <w:right w:val="single" w:sz="4" w:space="0" w:color="auto"/>
            </w:tcBorders>
            <w:shd w:val="clear" w:color="auto" w:fill="auto"/>
            <w:noWrap/>
            <w:vAlign w:val="center"/>
            <w:hideMark/>
          </w:tcPr>
          <w:p w14:paraId="7DD9769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863" w:type="dxa"/>
            <w:tcBorders>
              <w:top w:val="nil"/>
              <w:left w:val="nil"/>
              <w:bottom w:val="single" w:sz="4" w:space="0" w:color="auto"/>
              <w:right w:val="single" w:sz="4" w:space="0" w:color="auto"/>
            </w:tcBorders>
            <w:shd w:val="clear" w:color="auto" w:fill="auto"/>
            <w:noWrap/>
            <w:vAlign w:val="center"/>
            <w:hideMark/>
          </w:tcPr>
          <w:p w14:paraId="1AA6AE2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862" w:type="dxa"/>
            <w:tcBorders>
              <w:top w:val="nil"/>
              <w:left w:val="nil"/>
              <w:bottom w:val="single" w:sz="4" w:space="0" w:color="auto"/>
              <w:right w:val="single" w:sz="4" w:space="0" w:color="auto"/>
            </w:tcBorders>
            <w:shd w:val="clear" w:color="auto" w:fill="auto"/>
            <w:noWrap/>
            <w:vAlign w:val="center"/>
            <w:hideMark/>
          </w:tcPr>
          <w:p w14:paraId="07741CC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862" w:type="dxa"/>
            <w:tcBorders>
              <w:top w:val="nil"/>
              <w:left w:val="nil"/>
              <w:bottom w:val="single" w:sz="4" w:space="0" w:color="auto"/>
              <w:right w:val="single" w:sz="4" w:space="0" w:color="auto"/>
            </w:tcBorders>
            <w:shd w:val="clear" w:color="auto" w:fill="auto"/>
            <w:noWrap/>
            <w:vAlign w:val="center"/>
            <w:hideMark/>
          </w:tcPr>
          <w:p w14:paraId="0C800B5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862" w:type="dxa"/>
            <w:tcBorders>
              <w:top w:val="nil"/>
              <w:left w:val="nil"/>
              <w:bottom w:val="single" w:sz="4" w:space="0" w:color="auto"/>
              <w:right w:val="single" w:sz="4" w:space="0" w:color="auto"/>
            </w:tcBorders>
            <w:shd w:val="clear" w:color="auto" w:fill="auto"/>
            <w:noWrap/>
            <w:vAlign w:val="center"/>
            <w:hideMark/>
          </w:tcPr>
          <w:p w14:paraId="2740637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862" w:type="dxa"/>
            <w:tcBorders>
              <w:top w:val="nil"/>
              <w:left w:val="nil"/>
              <w:bottom w:val="single" w:sz="4" w:space="0" w:color="auto"/>
              <w:right w:val="single" w:sz="4" w:space="0" w:color="auto"/>
            </w:tcBorders>
            <w:shd w:val="clear" w:color="auto" w:fill="auto"/>
            <w:noWrap/>
            <w:vAlign w:val="center"/>
            <w:hideMark/>
          </w:tcPr>
          <w:p w14:paraId="6C34E26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862" w:type="dxa"/>
            <w:tcBorders>
              <w:top w:val="nil"/>
              <w:left w:val="nil"/>
              <w:bottom w:val="single" w:sz="4" w:space="0" w:color="auto"/>
              <w:right w:val="single" w:sz="4" w:space="0" w:color="auto"/>
            </w:tcBorders>
            <w:shd w:val="clear" w:color="auto" w:fill="auto"/>
            <w:noWrap/>
            <w:vAlign w:val="center"/>
            <w:hideMark/>
          </w:tcPr>
          <w:p w14:paraId="43DDCA1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862" w:type="dxa"/>
            <w:tcBorders>
              <w:top w:val="nil"/>
              <w:left w:val="nil"/>
              <w:bottom w:val="single" w:sz="4" w:space="0" w:color="auto"/>
              <w:right w:val="single" w:sz="4" w:space="0" w:color="auto"/>
            </w:tcBorders>
            <w:shd w:val="clear" w:color="auto" w:fill="auto"/>
            <w:noWrap/>
            <w:vAlign w:val="center"/>
            <w:hideMark/>
          </w:tcPr>
          <w:p w14:paraId="2E9F35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774" w:type="dxa"/>
            <w:tcBorders>
              <w:top w:val="nil"/>
              <w:left w:val="nil"/>
              <w:bottom w:val="single" w:sz="4" w:space="0" w:color="auto"/>
              <w:right w:val="single" w:sz="4" w:space="0" w:color="auto"/>
            </w:tcBorders>
            <w:shd w:val="clear" w:color="auto" w:fill="auto"/>
            <w:noWrap/>
            <w:vAlign w:val="center"/>
            <w:hideMark/>
          </w:tcPr>
          <w:p w14:paraId="2CC39D0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774" w:type="dxa"/>
            <w:tcBorders>
              <w:top w:val="nil"/>
              <w:left w:val="nil"/>
              <w:bottom w:val="single" w:sz="4" w:space="0" w:color="auto"/>
              <w:right w:val="single" w:sz="4" w:space="0" w:color="auto"/>
            </w:tcBorders>
            <w:shd w:val="clear" w:color="auto" w:fill="auto"/>
            <w:noWrap/>
            <w:vAlign w:val="center"/>
            <w:hideMark/>
          </w:tcPr>
          <w:p w14:paraId="676CC7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862" w:type="dxa"/>
            <w:tcBorders>
              <w:top w:val="nil"/>
              <w:left w:val="nil"/>
              <w:bottom w:val="single" w:sz="4" w:space="0" w:color="auto"/>
              <w:right w:val="single" w:sz="4" w:space="0" w:color="auto"/>
            </w:tcBorders>
            <w:shd w:val="clear" w:color="auto" w:fill="auto"/>
            <w:noWrap/>
            <w:vAlign w:val="center"/>
            <w:hideMark/>
          </w:tcPr>
          <w:p w14:paraId="53279F8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862" w:type="dxa"/>
            <w:tcBorders>
              <w:top w:val="nil"/>
              <w:left w:val="nil"/>
              <w:bottom w:val="single" w:sz="4" w:space="0" w:color="auto"/>
              <w:right w:val="single" w:sz="4" w:space="0" w:color="auto"/>
            </w:tcBorders>
            <w:shd w:val="clear" w:color="auto" w:fill="auto"/>
            <w:noWrap/>
            <w:vAlign w:val="center"/>
            <w:hideMark/>
          </w:tcPr>
          <w:p w14:paraId="3220F3B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1039" w:type="dxa"/>
            <w:tcBorders>
              <w:top w:val="nil"/>
              <w:left w:val="nil"/>
              <w:bottom w:val="single" w:sz="4" w:space="0" w:color="auto"/>
              <w:right w:val="single" w:sz="4" w:space="0" w:color="auto"/>
            </w:tcBorders>
            <w:shd w:val="clear" w:color="auto" w:fill="auto"/>
            <w:noWrap/>
            <w:vAlign w:val="center"/>
            <w:hideMark/>
          </w:tcPr>
          <w:p w14:paraId="353260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1039" w:type="dxa"/>
            <w:tcBorders>
              <w:top w:val="nil"/>
              <w:left w:val="nil"/>
              <w:bottom w:val="single" w:sz="4" w:space="0" w:color="auto"/>
              <w:right w:val="single" w:sz="4" w:space="0" w:color="auto"/>
            </w:tcBorders>
            <w:shd w:val="clear" w:color="auto" w:fill="auto"/>
            <w:noWrap/>
            <w:vAlign w:val="center"/>
            <w:hideMark/>
          </w:tcPr>
          <w:p w14:paraId="68BBC12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1039" w:type="dxa"/>
            <w:tcBorders>
              <w:top w:val="nil"/>
              <w:left w:val="nil"/>
              <w:bottom w:val="single" w:sz="4" w:space="0" w:color="auto"/>
              <w:right w:val="single" w:sz="4" w:space="0" w:color="auto"/>
            </w:tcBorders>
            <w:shd w:val="clear" w:color="auto" w:fill="auto"/>
            <w:noWrap/>
            <w:vAlign w:val="center"/>
            <w:hideMark/>
          </w:tcPr>
          <w:p w14:paraId="05EDC31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1039" w:type="dxa"/>
            <w:tcBorders>
              <w:top w:val="nil"/>
              <w:left w:val="nil"/>
              <w:bottom w:val="single" w:sz="4" w:space="0" w:color="auto"/>
              <w:right w:val="single" w:sz="4" w:space="0" w:color="auto"/>
            </w:tcBorders>
            <w:shd w:val="clear" w:color="auto" w:fill="auto"/>
            <w:noWrap/>
            <w:vAlign w:val="center"/>
            <w:hideMark/>
          </w:tcPr>
          <w:p w14:paraId="0D6245F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1039" w:type="dxa"/>
            <w:tcBorders>
              <w:top w:val="nil"/>
              <w:left w:val="nil"/>
              <w:bottom w:val="single" w:sz="4" w:space="0" w:color="auto"/>
              <w:right w:val="single" w:sz="4" w:space="0" w:color="auto"/>
            </w:tcBorders>
            <w:shd w:val="clear" w:color="auto" w:fill="auto"/>
            <w:noWrap/>
            <w:vAlign w:val="center"/>
            <w:hideMark/>
          </w:tcPr>
          <w:p w14:paraId="0E22CAD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1039" w:type="dxa"/>
            <w:tcBorders>
              <w:top w:val="nil"/>
              <w:left w:val="nil"/>
              <w:bottom w:val="single" w:sz="4" w:space="0" w:color="auto"/>
              <w:right w:val="single" w:sz="4" w:space="0" w:color="auto"/>
            </w:tcBorders>
            <w:shd w:val="clear" w:color="auto" w:fill="auto"/>
            <w:noWrap/>
            <w:vAlign w:val="center"/>
            <w:hideMark/>
          </w:tcPr>
          <w:p w14:paraId="67CC066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1039" w:type="dxa"/>
            <w:tcBorders>
              <w:top w:val="nil"/>
              <w:left w:val="nil"/>
              <w:bottom w:val="single" w:sz="4" w:space="0" w:color="auto"/>
              <w:right w:val="single" w:sz="4" w:space="0" w:color="auto"/>
            </w:tcBorders>
            <w:shd w:val="clear" w:color="auto" w:fill="auto"/>
            <w:noWrap/>
            <w:vAlign w:val="center"/>
            <w:hideMark/>
          </w:tcPr>
          <w:p w14:paraId="191E59A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1039" w:type="dxa"/>
            <w:tcBorders>
              <w:top w:val="nil"/>
              <w:left w:val="nil"/>
              <w:bottom w:val="single" w:sz="4" w:space="0" w:color="auto"/>
              <w:right w:val="single" w:sz="4" w:space="0" w:color="auto"/>
            </w:tcBorders>
            <w:shd w:val="clear" w:color="auto" w:fill="auto"/>
            <w:noWrap/>
            <w:vAlign w:val="center"/>
            <w:hideMark/>
          </w:tcPr>
          <w:p w14:paraId="3C6283B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1039" w:type="dxa"/>
            <w:tcBorders>
              <w:top w:val="nil"/>
              <w:left w:val="nil"/>
              <w:bottom w:val="single" w:sz="4" w:space="0" w:color="auto"/>
              <w:right w:val="single" w:sz="4" w:space="0" w:color="auto"/>
            </w:tcBorders>
            <w:shd w:val="clear" w:color="auto" w:fill="auto"/>
            <w:noWrap/>
            <w:vAlign w:val="center"/>
            <w:hideMark/>
          </w:tcPr>
          <w:p w14:paraId="2A6486E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1039" w:type="dxa"/>
            <w:tcBorders>
              <w:top w:val="nil"/>
              <w:left w:val="nil"/>
              <w:bottom w:val="single" w:sz="4" w:space="0" w:color="auto"/>
              <w:right w:val="single" w:sz="4" w:space="0" w:color="auto"/>
            </w:tcBorders>
            <w:shd w:val="clear" w:color="auto" w:fill="auto"/>
            <w:noWrap/>
            <w:vAlign w:val="center"/>
            <w:hideMark/>
          </w:tcPr>
          <w:p w14:paraId="6D975FC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1039" w:type="dxa"/>
            <w:tcBorders>
              <w:top w:val="nil"/>
              <w:left w:val="nil"/>
              <w:bottom w:val="single" w:sz="4" w:space="0" w:color="auto"/>
              <w:right w:val="single" w:sz="4" w:space="0" w:color="auto"/>
            </w:tcBorders>
            <w:shd w:val="clear" w:color="auto" w:fill="auto"/>
            <w:noWrap/>
            <w:vAlign w:val="center"/>
            <w:hideMark/>
          </w:tcPr>
          <w:p w14:paraId="6342EAD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1039" w:type="dxa"/>
            <w:tcBorders>
              <w:top w:val="nil"/>
              <w:left w:val="nil"/>
              <w:bottom w:val="single" w:sz="4" w:space="0" w:color="auto"/>
              <w:right w:val="single" w:sz="4" w:space="0" w:color="auto"/>
            </w:tcBorders>
            <w:shd w:val="clear" w:color="auto" w:fill="auto"/>
            <w:noWrap/>
            <w:vAlign w:val="center"/>
            <w:hideMark/>
          </w:tcPr>
          <w:p w14:paraId="193799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1F99CED3"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20D83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37" w:type="dxa"/>
            <w:tcBorders>
              <w:top w:val="nil"/>
              <w:left w:val="nil"/>
              <w:bottom w:val="single" w:sz="4" w:space="0" w:color="auto"/>
              <w:right w:val="single" w:sz="4" w:space="0" w:color="auto"/>
            </w:tcBorders>
            <w:shd w:val="clear" w:color="auto" w:fill="auto"/>
            <w:noWrap/>
            <w:vAlign w:val="center"/>
            <w:hideMark/>
          </w:tcPr>
          <w:p w14:paraId="4B6EE2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7FF40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164B85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A4C9D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84B74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1B22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C076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191AB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C7720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132EE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A06F3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7A8A6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C0395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774" w:type="dxa"/>
            <w:tcBorders>
              <w:top w:val="nil"/>
              <w:left w:val="nil"/>
              <w:bottom w:val="single" w:sz="4" w:space="0" w:color="auto"/>
              <w:right w:val="single" w:sz="4" w:space="0" w:color="auto"/>
            </w:tcBorders>
            <w:shd w:val="clear" w:color="auto" w:fill="auto"/>
            <w:noWrap/>
            <w:vAlign w:val="center"/>
            <w:hideMark/>
          </w:tcPr>
          <w:p w14:paraId="3093ED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862" w:type="dxa"/>
            <w:tcBorders>
              <w:top w:val="nil"/>
              <w:left w:val="nil"/>
              <w:bottom w:val="single" w:sz="4" w:space="0" w:color="auto"/>
              <w:right w:val="single" w:sz="4" w:space="0" w:color="auto"/>
            </w:tcBorders>
            <w:shd w:val="clear" w:color="auto" w:fill="auto"/>
            <w:noWrap/>
            <w:vAlign w:val="center"/>
            <w:hideMark/>
          </w:tcPr>
          <w:p w14:paraId="35FD5F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862" w:type="dxa"/>
            <w:tcBorders>
              <w:top w:val="nil"/>
              <w:left w:val="nil"/>
              <w:bottom w:val="single" w:sz="4" w:space="0" w:color="auto"/>
              <w:right w:val="single" w:sz="4" w:space="0" w:color="auto"/>
            </w:tcBorders>
            <w:shd w:val="clear" w:color="auto" w:fill="auto"/>
            <w:noWrap/>
            <w:vAlign w:val="center"/>
            <w:hideMark/>
          </w:tcPr>
          <w:p w14:paraId="5447D6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630A44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1BE87F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17E72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2AEF96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45B1D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698CE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5F43E6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AF24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B00C1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71499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6C5434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57B8B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r>
      <w:tr w:rsidR="006C4313" w:rsidRPr="006C4313" w14:paraId="0DBBB01D"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6AA02D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37" w:type="dxa"/>
            <w:tcBorders>
              <w:top w:val="nil"/>
              <w:left w:val="nil"/>
              <w:bottom w:val="single" w:sz="4" w:space="0" w:color="auto"/>
              <w:right w:val="single" w:sz="4" w:space="0" w:color="auto"/>
            </w:tcBorders>
            <w:shd w:val="clear" w:color="auto" w:fill="auto"/>
            <w:noWrap/>
            <w:vAlign w:val="center"/>
            <w:hideMark/>
          </w:tcPr>
          <w:p w14:paraId="1DFF42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4A133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17515A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716E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54A28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790CCE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B5E49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397A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2207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F76FB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62A52B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758B47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774" w:type="dxa"/>
            <w:tcBorders>
              <w:top w:val="nil"/>
              <w:left w:val="nil"/>
              <w:bottom w:val="single" w:sz="4" w:space="0" w:color="auto"/>
              <w:right w:val="single" w:sz="4" w:space="0" w:color="auto"/>
            </w:tcBorders>
            <w:shd w:val="clear" w:color="auto" w:fill="auto"/>
            <w:noWrap/>
            <w:vAlign w:val="center"/>
            <w:hideMark/>
          </w:tcPr>
          <w:p w14:paraId="7B4D62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774" w:type="dxa"/>
            <w:tcBorders>
              <w:top w:val="nil"/>
              <w:left w:val="nil"/>
              <w:bottom w:val="single" w:sz="4" w:space="0" w:color="auto"/>
              <w:right w:val="single" w:sz="4" w:space="0" w:color="auto"/>
            </w:tcBorders>
            <w:shd w:val="clear" w:color="auto" w:fill="auto"/>
            <w:noWrap/>
            <w:vAlign w:val="center"/>
            <w:hideMark/>
          </w:tcPr>
          <w:p w14:paraId="62C9A8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6D5570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01D1D7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A404F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402468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4FBCA2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12A90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7A15F1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6E76A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6EE7D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65399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0340F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583AD9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4B610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7A34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r>
      <w:tr w:rsidR="006C4313" w:rsidRPr="006C4313" w14:paraId="34BF9467"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745FFB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lastRenderedPageBreak/>
              <w:t>3</w:t>
            </w:r>
          </w:p>
        </w:tc>
        <w:tc>
          <w:tcPr>
            <w:tcW w:w="1137" w:type="dxa"/>
            <w:tcBorders>
              <w:top w:val="nil"/>
              <w:left w:val="nil"/>
              <w:bottom w:val="single" w:sz="4" w:space="0" w:color="auto"/>
              <w:right w:val="single" w:sz="4" w:space="0" w:color="auto"/>
            </w:tcBorders>
            <w:shd w:val="clear" w:color="auto" w:fill="auto"/>
            <w:noWrap/>
            <w:vAlign w:val="center"/>
            <w:hideMark/>
          </w:tcPr>
          <w:p w14:paraId="2150F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393638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701F0F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29BD4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5F3A85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3130B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CB4A6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9605E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12032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340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623F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DD55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774" w:type="dxa"/>
            <w:tcBorders>
              <w:top w:val="nil"/>
              <w:left w:val="nil"/>
              <w:bottom w:val="single" w:sz="4" w:space="0" w:color="auto"/>
              <w:right w:val="single" w:sz="4" w:space="0" w:color="auto"/>
            </w:tcBorders>
            <w:shd w:val="clear" w:color="auto" w:fill="auto"/>
            <w:noWrap/>
            <w:vAlign w:val="center"/>
            <w:hideMark/>
          </w:tcPr>
          <w:p w14:paraId="35283D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774" w:type="dxa"/>
            <w:tcBorders>
              <w:top w:val="nil"/>
              <w:left w:val="nil"/>
              <w:bottom w:val="single" w:sz="4" w:space="0" w:color="auto"/>
              <w:right w:val="single" w:sz="4" w:space="0" w:color="auto"/>
            </w:tcBorders>
            <w:shd w:val="clear" w:color="auto" w:fill="auto"/>
            <w:noWrap/>
            <w:vAlign w:val="center"/>
            <w:hideMark/>
          </w:tcPr>
          <w:p w14:paraId="63B9BC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862" w:type="dxa"/>
            <w:tcBorders>
              <w:top w:val="nil"/>
              <w:left w:val="nil"/>
              <w:bottom w:val="single" w:sz="4" w:space="0" w:color="auto"/>
              <w:right w:val="single" w:sz="4" w:space="0" w:color="auto"/>
            </w:tcBorders>
            <w:shd w:val="clear" w:color="auto" w:fill="auto"/>
            <w:noWrap/>
            <w:vAlign w:val="center"/>
            <w:hideMark/>
          </w:tcPr>
          <w:p w14:paraId="677363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862" w:type="dxa"/>
            <w:tcBorders>
              <w:top w:val="nil"/>
              <w:left w:val="nil"/>
              <w:bottom w:val="single" w:sz="4" w:space="0" w:color="auto"/>
              <w:right w:val="single" w:sz="4" w:space="0" w:color="auto"/>
            </w:tcBorders>
            <w:shd w:val="clear" w:color="auto" w:fill="auto"/>
            <w:noWrap/>
            <w:vAlign w:val="center"/>
            <w:hideMark/>
          </w:tcPr>
          <w:p w14:paraId="50CE6E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A6A07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0A4A0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6B7CD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045A3D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4EE18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0D3B21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307E5D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AD381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F26A5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28A07E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3020B9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272AF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r>
      <w:tr w:rsidR="006C4313" w:rsidRPr="006C4313" w14:paraId="26E2106D"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4ACFD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37" w:type="dxa"/>
            <w:tcBorders>
              <w:top w:val="nil"/>
              <w:left w:val="nil"/>
              <w:bottom w:val="single" w:sz="4" w:space="0" w:color="auto"/>
              <w:right w:val="single" w:sz="4" w:space="0" w:color="auto"/>
            </w:tcBorders>
            <w:shd w:val="clear" w:color="auto" w:fill="auto"/>
            <w:noWrap/>
            <w:vAlign w:val="center"/>
            <w:hideMark/>
          </w:tcPr>
          <w:p w14:paraId="6B8C898C" w14:textId="26352113"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0985A6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674EE3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588592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759C0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93923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01DF9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8ED57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4519B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9BABC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E057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89125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362FC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3770AC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862" w:type="dxa"/>
            <w:tcBorders>
              <w:top w:val="nil"/>
              <w:left w:val="nil"/>
              <w:bottom w:val="single" w:sz="4" w:space="0" w:color="auto"/>
              <w:right w:val="single" w:sz="4" w:space="0" w:color="auto"/>
            </w:tcBorders>
            <w:shd w:val="clear" w:color="auto" w:fill="auto"/>
            <w:noWrap/>
            <w:vAlign w:val="center"/>
            <w:hideMark/>
          </w:tcPr>
          <w:p w14:paraId="788366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862" w:type="dxa"/>
            <w:tcBorders>
              <w:top w:val="nil"/>
              <w:left w:val="nil"/>
              <w:bottom w:val="single" w:sz="4" w:space="0" w:color="auto"/>
              <w:right w:val="single" w:sz="4" w:space="0" w:color="auto"/>
            </w:tcBorders>
            <w:shd w:val="clear" w:color="auto" w:fill="auto"/>
            <w:noWrap/>
            <w:vAlign w:val="center"/>
            <w:hideMark/>
          </w:tcPr>
          <w:p w14:paraId="6404CD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275855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02CECD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2C02A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31317C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28202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0A9DD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FB3B8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CAA59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0E2E88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2A319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4C513A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32BEA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r>
      <w:tr w:rsidR="006C4313" w:rsidRPr="006C4313" w14:paraId="23842BDB"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499CE1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37" w:type="dxa"/>
            <w:tcBorders>
              <w:top w:val="nil"/>
              <w:left w:val="nil"/>
              <w:bottom w:val="single" w:sz="4" w:space="0" w:color="auto"/>
              <w:right w:val="single" w:sz="4" w:space="0" w:color="auto"/>
            </w:tcBorders>
            <w:shd w:val="clear" w:color="auto" w:fill="auto"/>
            <w:noWrap/>
            <w:vAlign w:val="center"/>
            <w:hideMark/>
          </w:tcPr>
          <w:p w14:paraId="227F91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12F2ED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0C9417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8558E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53BE2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561FC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16D3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5B9F4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F643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796B4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B8642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8A277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BD7C8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002DFD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F70C0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862" w:type="dxa"/>
            <w:tcBorders>
              <w:top w:val="nil"/>
              <w:left w:val="nil"/>
              <w:bottom w:val="single" w:sz="4" w:space="0" w:color="auto"/>
              <w:right w:val="single" w:sz="4" w:space="0" w:color="auto"/>
            </w:tcBorders>
            <w:shd w:val="clear" w:color="auto" w:fill="auto"/>
            <w:noWrap/>
            <w:vAlign w:val="center"/>
            <w:hideMark/>
          </w:tcPr>
          <w:p w14:paraId="2399D2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5F2A78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B6A90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423246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DCE99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9D9A8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4E10F4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B7A33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A0923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6BA6B87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5FF5C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608FB8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04A75C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r>
      <w:tr w:rsidR="006C4313" w:rsidRPr="006C4313" w14:paraId="7BF4E5CE"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20933A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37" w:type="dxa"/>
            <w:tcBorders>
              <w:top w:val="nil"/>
              <w:left w:val="nil"/>
              <w:bottom w:val="single" w:sz="4" w:space="0" w:color="auto"/>
              <w:right w:val="single" w:sz="4" w:space="0" w:color="auto"/>
            </w:tcBorders>
            <w:shd w:val="clear" w:color="auto" w:fill="auto"/>
            <w:noWrap/>
            <w:vAlign w:val="center"/>
            <w:hideMark/>
          </w:tcPr>
          <w:p w14:paraId="4B2758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3F8B18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564313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64BAF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099C3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5FA8A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A180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CCFA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7A554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CBA53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3241E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A338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FB52F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4E4AB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38261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D3B4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3AF4A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36D7C8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F372D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52DBA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F6C2E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44B66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5BA73C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39C9B1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9A0E2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7C0BE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6F7DEF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D48C6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r>
      <w:tr w:rsidR="006C4313" w:rsidRPr="006C4313" w14:paraId="076E8C12"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7D211B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37" w:type="dxa"/>
            <w:tcBorders>
              <w:top w:val="nil"/>
              <w:left w:val="nil"/>
              <w:bottom w:val="single" w:sz="4" w:space="0" w:color="auto"/>
              <w:right w:val="single" w:sz="4" w:space="0" w:color="auto"/>
            </w:tcBorders>
            <w:shd w:val="clear" w:color="auto" w:fill="auto"/>
            <w:noWrap/>
            <w:vAlign w:val="center"/>
            <w:hideMark/>
          </w:tcPr>
          <w:p w14:paraId="7A3A2C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24D90B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58DDF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ECE1A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3E31D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AE4BF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4869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A2561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1951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164D0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3A2E8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BBF5B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671EBE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217EA4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27E07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7FC66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8F36D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DB0F7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79035A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10B604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31E319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704A5C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6FBDCE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5F99CE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A8D86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127EB3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1AF87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65DDC2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r>
      <w:tr w:rsidR="006C4313" w:rsidRPr="006C4313" w14:paraId="2CCB6314"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70034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37" w:type="dxa"/>
            <w:tcBorders>
              <w:top w:val="nil"/>
              <w:left w:val="nil"/>
              <w:bottom w:val="single" w:sz="4" w:space="0" w:color="auto"/>
              <w:right w:val="single" w:sz="4" w:space="0" w:color="auto"/>
            </w:tcBorders>
            <w:shd w:val="clear" w:color="auto" w:fill="auto"/>
            <w:noWrap/>
            <w:vAlign w:val="center"/>
            <w:hideMark/>
          </w:tcPr>
          <w:p w14:paraId="1DEEDC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F854B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67B191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22338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C4E1A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B54C8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EAB3A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F7D2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3533A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AF5AE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E357B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4BED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96F2A0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18ABB4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E3451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8264D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0679B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1CA65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CA4BC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46E2AA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00BC16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4AB74B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74C5CC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6346B6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AE6E4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76E24F3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63071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23A2C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r>
      <w:tr w:rsidR="006C4313" w:rsidRPr="006C4313" w14:paraId="3D64DC88"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11A4D1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37" w:type="dxa"/>
            <w:tcBorders>
              <w:top w:val="nil"/>
              <w:left w:val="nil"/>
              <w:bottom w:val="single" w:sz="4" w:space="0" w:color="auto"/>
              <w:right w:val="single" w:sz="4" w:space="0" w:color="auto"/>
            </w:tcBorders>
            <w:shd w:val="clear" w:color="auto" w:fill="auto"/>
            <w:noWrap/>
            <w:vAlign w:val="center"/>
            <w:hideMark/>
          </w:tcPr>
          <w:p w14:paraId="7B156A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F9ECE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0A62E9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F9422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0FE01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B8D08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C92F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C6812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FACE8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74FDF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E4E0A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3089D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C8368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385547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AAD0E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C0E2D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6F48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F0C6A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56A1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587504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C3D13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6E178F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8DAD6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E7253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22EDAC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2F526D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61DF73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545434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r>
      <w:tr w:rsidR="006C4313" w:rsidRPr="006C4313" w14:paraId="4ABB29CF"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616D15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37" w:type="dxa"/>
            <w:tcBorders>
              <w:top w:val="nil"/>
              <w:left w:val="nil"/>
              <w:bottom w:val="single" w:sz="4" w:space="0" w:color="auto"/>
              <w:right w:val="single" w:sz="4" w:space="0" w:color="auto"/>
            </w:tcBorders>
            <w:shd w:val="clear" w:color="auto" w:fill="auto"/>
            <w:noWrap/>
            <w:vAlign w:val="center"/>
            <w:hideMark/>
          </w:tcPr>
          <w:p w14:paraId="30CFCC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17" w:type="dxa"/>
            <w:tcBorders>
              <w:top w:val="nil"/>
              <w:left w:val="nil"/>
              <w:bottom w:val="single" w:sz="4" w:space="0" w:color="auto"/>
              <w:right w:val="single" w:sz="4" w:space="0" w:color="auto"/>
            </w:tcBorders>
            <w:shd w:val="clear" w:color="auto" w:fill="auto"/>
            <w:noWrap/>
            <w:vAlign w:val="center"/>
            <w:hideMark/>
          </w:tcPr>
          <w:p w14:paraId="2EF2C6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2C166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0901A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3624E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D7C68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8AF5F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AE63F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E2C05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9D35D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CB2B5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ED860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DFC0C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9862A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17E9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F5D1E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526E19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4D06B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C6DE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402C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7AF422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02ED41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30535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59ECA9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71D2F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5B750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448EA1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2ED209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r>
      <w:tr w:rsidR="006C4313" w:rsidRPr="006C4313" w14:paraId="0B14A73A"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093FC0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37" w:type="dxa"/>
            <w:tcBorders>
              <w:top w:val="nil"/>
              <w:left w:val="nil"/>
              <w:bottom w:val="single" w:sz="4" w:space="0" w:color="auto"/>
              <w:right w:val="single" w:sz="4" w:space="0" w:color="auto"/>
            </w:tcBorders>
            <w:shd w:val="clear" w:color="auto" w:fill="auto"/>
            <w:noWrap/>
            <w:vAlign w:val="center"/>
            <w:hideMark/>
          </w:tcPr>
          <w:p w14:paraId="6DC68B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4E2FF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4382D6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D5DDF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54488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135FF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FA713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7A382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6D9A9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753ED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9D39A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5D2D8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24CF76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5F6B7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4F536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E271B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D4EB0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EE1E7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B7F59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1FAB09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FA423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56E206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3832DA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11EA8D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6E313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71AF94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77E7C2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112672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r>
      <w:tr w:rsidR="006C4313" w:rsidRPr="006C4313" w14:paraId="1A576E64"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26012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37" w:type="dxa"/>
            <w:tcBorders>
              <w:top w:val="nil"/>
              <w:left w:val="nil"/>
              <w:bottom w:val="single" w:sz="4" w:space="0" w:color="auto"/>
              <w:right w:val="single" w:sz="4" w:space="0" w:color="auto"/>
            </w:tcBorders>
            <w:shd w:val="clear" w:color="auto" w:fill="auto"/>
            <w:noWrap/>
            <w:vAlign w:val="center"/>
            <w:hideMark/>
          </w:tcPr>
          <w:p w14:paraId="2AB15A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0E93F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F3721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10323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0743A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7601FC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454D50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420684F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0F2775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77D2DE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6FB486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7BA75A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774" w:type="dxa"/>
            <w:tcBorders>
              <w:top w:val="nil"/>
              <w:left w:val="nil"/>
              <w:bottom w:val="single" w:sz="4" w:space="0" w:color="auto"/>
              <w:right w:val="single" w:sz="4" w:space="0" w:color="auto"/>
            </w:tcBorders>
            <w:shd w:val="clear" w:color="auto" w:fill="auto"/>
            <w:noWrap/>
            <w:vAlign w:val="center"/>
            <w:hideMark/>
          </w:tcPr>
          <w:p w14:paraId="5E3E34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136FDD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581EB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431FB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C9CB3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1296C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E8E8C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DA69D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BF92B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11653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07AFA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8DF15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13B8A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43B65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5B94A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06D40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523E3B65"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2732AC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37" w:type="dxa"/>
            <w:tcBorders>
              <w:top w:val="nil"/>
              <w:left w:val="nil"/>
              <w:bottom w:val="single" w:sz="4" w:space="0" w:color="auto"/>
              <w:right w:val="single" w:sz="4" w:space="0" w:color="auto"/>
            </w:tcBorders>
            <w:shd w:val="clear" w:color="auto" w:fill="auto"/>
            <w:noWrap/>
            <w:vAlign w:val="center"/>
            <w:hideMark/>
          </w:tcPr>
          <w:p w14:paraId="5E1535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EBB75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289DEB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D501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56365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12951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492121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170F61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442D8C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22713A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6CCC88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7DAD7F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774" w:type="dxa"/>
            <w:tcBorders>
              <w:top w:val="nil"/>
              <w:left w:val="nil"/>
              <w:bottom w:val="single" w:sz="4" w:space="0" w:color="auto"/>
              <w:right w:val="single" w:sz="4" w:space="0" w:color="auto"/>
            </w:tcBorders>
            <w:shd w:val="clear" w:color="auto" w:fill="auto"/>
            <w:noWrap/>
            <w:vAlign w:val="center"/>
            <w:hideMark/>
          </w:tcPr>
          <w:p w14:paraId="040CD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B06D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149A5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155C0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1C6BB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003BA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0A09DD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784A9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763F6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50F10F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ADD6D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BBDC6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62B2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772BF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81E58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F419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1041ADF2" w14:textId="77777777" w:rsidTr="006C4313">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7975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Итого</w:t>
            </w:r>
          </w:p>
        </w:tc>
        <w:tc>
          <w:tcPr>
            <w:tcW w:w="775" w:type="dxa"/>
            <w:tcBorders>
              <w:top w:val="nil"/>
              <w:left w:val="nil"/>
              <w:bottom w:val="single" w:sz="4" w:space="0" w:color="auto"/>
              <w:right w:val="single" w:sz="4" w:space="0" w:color="auto"/>
            </w:tcBorders>
            <w:shd w:val="clear" w:color="auto" w:fill="auto"/>
            <w:noWrap/>
            <w:vAlign w:val="center"/>
            <w:hideMark/>
          </w:tcPr>
          <w:p w14:paraId="26A320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75" w:type="dxa"/>
            <w:tcBorders>
              <w:top w:val="nil"/>
              <w:left w:val="nil"/>
              <w:bottom w:val="single" w:sz="4" w:space="0" w:color="auto"/>
              <w:right w:val="single" w:sz="4" w:space="0" w:color="auto"/>
            </w:tcBorders>
            <w:shd w:val="clear" w:color="auto" w:fill="auto"/>
            <w:noWrap/>
            <w:vAlign w:val="center"/>
            <w:hideMark/>
          </w:tcPr>
          <w:p w14:paraId="5B2739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75" w:type="dxa"/>
            <w:tcBorders>
              <w:top w:val="nil"/>
              <w:left w:val="nil"/>
              <w:bottom w:val="single" w:sz="4" w:space="0" w:color="auto"/>
              <w:right w:val="single" w:sz="4" w:space="0" w:color="auto"/>
            </w:tcBorders>
            <w:shd w:val="clear" w:color="auto" w:fill="auto"/>
            <w:noWrap/>
            <w:vAlign w:val="center"/>
            <w:hideMark/>
          </w:tcPr>
          <w:p w14:paraId="0AE4E0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8A63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D19AA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7CA65D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55928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8675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59,66</w:t>
            </w:r>
          </w:p>
        </w:tc>
        <w:tc>
          <w:tcPr>
            <w:tcW w:w="862" w:type="dxa"/>
            <w:tcBorders>
              <w:top w:val="nil"/>
              <w:left w:val="nil"/>
              <w:bottom w:val="single" w:sz="4" w:space="0" w:color="auto"/>
              <w:right w:val="single" w:sz="4" w:space="0" w:color="auto"/>
            </w:tcBorders>
            <w:shd w:val="clear" w:color="auto" w:fill="auto"/>
            <w:noWrap/>
            <w:vAlign w:val="center"/>
            <w:hideMark/>
          </w:tcPr>
          <w:p w14:paraId="4F044A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59,66</w:t>
            </w:r>
          </w:p>
        </w:tc>
        <w:tc>
          <w:tcPr>
            <w:tcW w:w="862" w:type="dxa"/>
            <w:tcBorders>
              <w:top w:val="nil"/>
              <w:left w:val="nil"/>
              <w:bottom w:val="single" w:sz="4" w:space="0" w:color="auto"/>
              <w:right w:val="single" w:sz="4" w:space="0" w:color="auto"/>
            </w:tcBorders>
            <w:shd w:val="clear" w:color="auto" w:fill="auto"/>
            <w:noWrap/>
            <w:vAlign w:val="center"/>
            <w:hideMark/>
          </w:tcPr>
          <w:p w14:paraId="729CD7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65,35</w:t>
            </w:r>
          </w:p>
        </w:tc>
        <w:tc>
          <w:tcPr>
            <w:tcW w:w="774" w:type="dxa"/>
            <w:tcBorders>
              <w:top w:val="nil"/>
              <w:left w:val="nil"/>
              <w:bottom w:val="single" w:sz="4" w:space="0" w:color="auto"/>
              <w:right w:val="single" w:sz="4" w:space="0" w:color="auto"/>
            </w:tcBorders>
            <w:shd w:val="clear" w:color="auto" w:fill="auto"/>
            <w:noWrap/>
            <w:vAlign w:val="center"/>
            <w:hideMark/>
          </w:tcPr>
          <w:p w14:paraId="05FDE8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8,49</w:t>
            </w:r>
          </w:p>
        </w:tc>
        <w:tc>
          <w:tcPr>
            <w:tcW w:w="774" w:type="dxa"/>
            <w:tcBorders>
              <w:top w:val="nil"/>
              <w:left w:val="nil"/>
              <w:bottom w:val="single" w:sz="4" w:space="0" w:color="auto"/>
              <w:right w:val="single" w:sz="4" w:space="0" w:color="auto"/>
            </w:tcBorders>
            <w:shd w:val="clear" w:color="auto" w:fill="auto"/>
            <w:noWrap/>
            <w:vAlign w:val="center"/>
            <w:hideMark/>
          </w:tcPr>
          <w:p w14:paraId="78BBB3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9,24</w:t>
            </w:r>
          </w:p>
        </w:tc>
        <w:tc>
          <w:tcPr>
            <w:tcW w:w="862" w:type="dxa"/>
            <w:tcBorders>
              <w:top w:val="nil"/>
              <w:left w:val="nil"/>
              <w:bottom w:val="single" w:sz="4" w:space="0" w:color="auto"/>
              <w:right w:val="single" w:sz="4" w:space="0" w:color="auto"/>
            </w:tcBorders>
            <w:shd w:val="clear" w:color="auto" w:fill="auto"/>
            <w:noWrap/>
            <w:vAlign w:val="center"/>
            <w:hideMark/>
          </w:tcPr>
          <w:p w14:paraId="53EBD1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53,90</w:t>
            </w:r>
          </w:p>
        </w:tc>
        <w:tc>
          <w:tcPr>
            <w:tcW w:w="862" w:type="dxa"/>
            <w:tcBorders>
              <w:top w:val="nil"/>
              <w:left w:val="nil"/>
              <w:bottom w:val="single" w:sz="4" w:space="0" w:color="auto"/>
              <w:right w:val="single" w:sz="4" w:space="0" w:color="auto"/>
            </w:tcBorders>
            <w:shd w:val="clear" w:color="auto" w:fill="auto"/>
            <w:noWrap/>
            <w:vAlign w:val="center"/>
            <w:hideMark/>
          </w:tcPr>
          <w:p w14:paraId="18C097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68,66</w:t>
            </w:r>
          </w:p>
        </w:tc>
        <w:tc>
          <w:tcPr>
            <w:tcW w:w="1039" w:type="dxa"/>
            <w:tcBorders>
              <w:top w:val="nil"/>
              <w:left w:val="nil"/>
              <w:bottom w:val="single" w:sz="4" w:space="0" w:color="auto"/>
              <w:right w:val="single" w:sz="4" w:space="0" w:color="auto"/>
            </w:tcBorders>
            <w:shd w:val="clear" w:color="auto" w:fill="auto"/>
            <w:noWrap/>
            <w:vAlign w:val="center"/>
            <w:hideMark/>
          </w:tcPr>
          <w:p w14:paraId="2F7B1C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100,78</w:t>
            </w:r>
          </w:p>
        </w:tc>
        <w:tc>
          <w:tcPr>
            <w:tcW w:w="1039" w:type="dxa"/>
            <w:tcBorders>
              <w:top w:val="nil"/>
              <w:left w:val="nil"/>
              <w:bottom w:val="single" w:sz="4" w:space="0" w:color="auto"/>
              <w:right w:val="single" w:sz="4" w:space="0" w:color="auto"/>
            </w:tcBorders>
            <w:shd w:val="clear" w:color="auto" w:fill="auto"/>
            <w:noWrap/>
            <w:vAlign w:val="center"/>
            <w:hideMark/>
          </w:tcPr>
          <w:p w14:paraId="20F4EB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102,24</w:t>
            </w:r>
          </w:p>
        </w:tc>
        <w:tc>
          <w:tcPr>
            <w:tcW w:w="1039" w:type="dxa"/>
            <w:tcBorders>
              <w:top w:val="nil"/>
              <w:left w:val="nil"/>
              <w:bottom w:val="single" w:sz="4" w:space="0" w:color="auto"/>
              <w:right w:val="single" w:sz="4" w:space="0" w:color="auto"/>
            </w:tcBorders>
            <w:shd w:val="clear" w:color="auto" w:fill="auto"/>
            <w:noWrap/>
            <w:vAlign w:val="center"/>
            <w:hideMark/>
          </w:tcPr>
          <w:p w14:paraId="6EF3B3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106,10</w:t>
            </w:r>
          </w:p>
        </w:tc>
        <w:tc>
          <w:tcPr>
            <w:tcW w:w="1039" w:type="dxa"/>
            <w:tcBorders>
              <w:top w:val="nil"/>
              <w:left w:val="nil"/>
              <w:bottom w:val="single" w:sz="4" w:space="0" w:color="auto"/>
              <w:right w:val="single" w:sz="4" w:space="0" w:color="auto"/>
            </w:tcBorders>
            <w:shd w:val="clear" w:color="auto" w:fill="auto"/>
            <w:noWrap/>
            <w:vAlign w:val="center"/>
            <w:hideMark/>
          </w:tcPr>
          <w:p w14:paraId="163DF1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109,23</w:t>
            </w:r>
          </w:p>
        </w:tc>
        <w:tc>
          <w:tcPr>
            <w:tcW w:w="1039" w:type="dxa"/>
            <w:tcBorders>
              <w:top w:val="nil"/>
              <w:left w:val="nil"/>
              <w:bottom w:val="single" w:sz="4" w:space="0" w:color="auto"/>
              <w:right w:val="single" w:sz="4" w:space="0" w:color="auto"/>
            </w:tcBorders>
            <w:shd w:val="clear" w:color="auto" w:fill="auto"/>
            <w:noWrap/>
            <w:vAlign w:val="center"/>
            <w:hideMark/>
          </w:tcPr>
          <w:p w14:paraId="61661A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511D0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3773AC7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6BAD51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732686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8057C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757530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BCDC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r>
    </w:tbl>
    <w:p w14:paraId="061F61E7" w14:textId="70AAC677" w:rsidR="008B243E" w:rsidRPr="0051522E" w:rsidRDefault="008B243E" w:rsidP="008B243E">
      <w:r w:rsidRPr="0051522E">
        <w:t xml:space="preserve">Прогнозные значения отпуска тепловой энергии с коллекторов </w:t>
      </w:r>
      <w:r>
        <w:t>перспективными</w:t>
      </w:r>
      <w:r w:rsidRPr="0051522E">
        <w:t xml:space="preserve"> котельными приведены в таблице </w:t>
      </w:r>
      <w:r w:rsidR="00DD7F05">
        <w:fldChar w:fldCharType="begin"/>
      </w:r>
      <w:r w:rsidR="00DD7F05">
        <w:instrText xml:space="preserve"> REF _Ref225524011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4</w:t>
      </w:r>
      <w:r w:rsidR="00DD7F05">
        <w:fldChar w:fldCharType="end"/>
      </w:r>
    </w:p>
    <w:p w14:paraId="7CFB9595" w14:textId="05B77961" w:rsidR="008B243E" w:rsidRDefault="0034788F" w:rsidP="008B243E">
      <w:pPr>
        <w:pStyle w:val="af1"/>
      </w:pPr>
      <w:bookmarkStart w:id="27" w:name="_Ref225524011"/>
      <w:bookmarkStart w:id="28" w:name="_Toc208581911"/>
      <w:bookmarkStart w:id="29" w:name="_Toc212896103"/>
      <w:bookmarkStart w:id="30" w:name="_Toc225859269"/>
      <w:r>
        <w:rPr>
          <w:lang w:eastAsia="ru-RU"/>
        </w:rPr>
        <w:t xml:space="preserve">Таблица </w:t>
      </w:r>
      <w:fldSimple w:instr=" STYLEREF 1 \s ">
        <w:r w:rsidR="008D5294">
          <w:rPr>
            <w:noProof/>
          </w:rPr>
          <w:t>1</w:t>
        </w:r>
      </w:fldSimple>
      <w:r>
        <w:t>.</w:t>
      </w:r>
      <w:fldSimple w:instr=" SEQ Таблица \* ARABIC \s 1 ">
        <w:r w:rsidR="008D5294">
          <w:rPr>
            <w:noProof/>
          </w:rPr>
          <w:t>4</w:t>
        </w:r>
      </w:fldSimple>
      <w:bookmarkEnd w:id="27"/>
      <w:r>
        <w:t xml:space="preserve"> </w:t>
      </w:r>
      <w:r w:rsidR="00984CF4" w:rsidRPr="002418CA">
        <w:t xml:space="preserve"> – </w:t>
      </w:r>
      <w:r w:rsidR="008B243E" w:rsidRPr="0051522E">
        <w:t>Прогнозные значения отпуска тепловой энергии с коллекторов котельных в зоне действия перспективных котельных</w:t>
      </w:r>
      <w:bookmarkEnd w:id="28"/>
      <w:bookmarkEnd w:id="29"/>
      <w:bookmarkEnd w:id="30"/>
    </w:p>
    <w:tbl>
      <w:tblPr>
        <w:tblW w:w="0" w:type="auto"/>
        <w:tblLook w:val="04A0" w:firstRow="1" w:lastRow="0" w:firstColumn="1" w:lastColumn="0" w:noHBand="0" w:noVBand="1"/>
      </w:tblPr>
      <w:tblGrid>
        <w:gridCol w:w="1274"/>
        <w:gridCol w:w="983"/>
        <w:gridCol w:w="720"/>
        <w:gridCol w:w="620"/>
        <w:gridCol w:w="620"/>
        <w:gridCol w:w="620"/>
        <w:gridCol w:w="684"/>
        <w:gridCol w:w="684"/>
        <w:gridCol w:w="684"/>
        <w:gridCol w:w="684"/>
        <w:gridCol w:w="683"/>
        <w:gridCol w:w="683"/>
        <w:gridCol w:w="683"/>
        <w:gridCol w:w="619"/>
        <w:gridCol w:w="619"/>
        <w:gridCol w:w="683"/>
        <w:gridCol w:w="683"/>
        <w:gridCol w:w="683"/>
        <w:gridCol w:w="810"/>
        <w:gridCol w:w="810"/>
        <w:gridCol w:w="810"/>
        <w:gridCol w:w="810"/>
        <w:gridCol w:w="810"/>
        <w:gridCol w:w="810"/>
        <w:gridCol w:w="810"/>
        <w:gridCol w:w="810"/>
        <w:gridCol w:w="810"/>
        <w:gridCol w:w="810"/>
        <w:gridCol w:w="810"/>
      </w:tblGrid>
      <w:tr w:rsidR="006C4313" w:rsidRPr="006C4313" w14:paraId="34E22CD4" w14:textId="77777777" w:rsidTr="006C4313">
        <w:trPr>
          <w:trHeight w:val="225"/>
        </w:trPr>
        <w:tc>
          <w:tcPr>
            <w:tcW w:w="1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C94D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666E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6763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7" w:type="dxa"/>
            <w:gridSpan w:val="26"/>
            <w:tcBorders>
              <w:top w:val="single" w:sz="4" w:space="0" w:color="auto"/>
              <w:left w:val="nil"/>
              <w:bottom w:val="single" w:sz="4" w:space="0" w:color="auto"/>
              <w:right w:val="single" w:sz="4" w:space="0" w:color="auto"/>
            </w:tcBorders>
            <w:shd w:val="clear" w:color="auto" w:fill="auto"/>
            <w:noWrap/>
            <w:vAlign w:val="center"/>
            <w:hideMark/>
          </w:tcPr>
          <w:p w14:paraId="04D32FE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Отпуск тепловой энергии, тыс. Гкал</w:t>
            </w:r>
          </w:p>
        </w:tc>
      </w:tr>
      <w:tr w:rsidR="006C4313" w:rsidRPr="006C4313" w14:paraId="293C97C4" w14:textId="77777777" w:rsidTr="006C4313">
        <w:trPr>
          <w:trHeight w:val="22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63DE8E6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C0A6AB2"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6AC27F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80" w:type="dxa"/>
            <w:tcBorders>
              <w:top w:val="nil"/>
              <w:left w:val="nil"/>
              <w:bottom w:val="single" w:sz="4" w:space="0" w:color="auto"/>
              <w:right w:val="single" w:sz="4" w:space="0" w:color="auto"/>
            </w:tcBorders>
            <w:shd w:val="clear" w:color="auto" w:fill="auto"/>
            <w:noWrap/>
            <w:vAlign w:val="center"/>
            <w:hideMark/>
          </w:tcPr>
          <w:p w14:paraId="7586584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80" w:type="dxa"/>
            <w:tcBorders>
              <w:top w:val="nil"/>
              <w:left w:val="nil"/>
              <w:bottom w:val="single" w:sz="4" w:space="0" w:color="auto"/>
              <w:right w:val="single" w:sz="4" w:space="0" w:color="auto"/>
            </w:tcBorders>
            <w:shd w:val="clear" w:color="auto" w:fill="auto"/>
            <w:noWrap/>
            <w:vAlign w:val="center"/>
            <w:hideMark/>
          </w:tcPr>
          <w:p w14:paraId="3DF6111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80" w:type="dxa"/>
            <w:tcBorders>
              <w:top w:val="nil"/>
              <w:left w:val="nil"/>
              <w:bottom w:val="single" w:sz="4" w:space="0" w:color="auto"/>
              <w:right w:val="single" w:sz="4" w:space="0" w:color="auto"/>
            </w:tcBorders>
            <w:shd w:val="clear" w:color="auto" w:fill="auto"/>
            <w:noWrap/>
            <w:vAlign w:val="center"/>
            <w:hideMark/>
          </w:tcPr>
          <w:p w14:paraId="23FB2D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869" w:type="dxa"/>
            <w:tcBorders>
              <w:top w:val="nil"/>
              <w:left w:val="nil"/>
              <w:bottom w:val="single" w:sz="4" w:space="0" w:color="auto"/>
              <w:right w:val="single" w:sz="4" w:space="0" w:color="auto"/>
            </w:tcBorders>
            <w:shd w:val="clear" w:color="auto" w:fill="auto"/>
            <w:noWrap/>
            <w:vAlign w:val="center"/>
            <w:hideMark/>
          </w:tcPr>
          <w:p w14:paraId="76068DE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869" w:type="dxa"/>
            <w:tcBorders>
              <w:top w:val="nil"/>
              <w:left w:val="nil"/>
              <w:bottom w:val="single" w:sz="4" w:space="0" w:color="auto"/>
              <w:right w:val="single" w:sz="4" w:space="0" w:color="auto"/>
            </w:tcBorders>
            <w:shd w:val="clear" w:color="auto" w:fill="auto"/>
            <w:noWrap/>
            <w:vAlign w:val="center"/>
            <w:hideMark/>
          </w:tcPr>
          <w:p w14:paraId="7480004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869" w:type="dxa"/>
            <w:tcBorders>
              <w:top w:val="nil"/>
              <w:left w:val="nil"/>
              <w:bottom w:val="single" w:sz="4" w:space="0" w:color="auto"/>
              <w:right w:val="single" w:sz="4" w:space="0" w:color="auto"/>
            </w:tcBorders>
            <w:shd w:val="clear" w:color="auto" w:fill="auto"/>
            <w:noWrap/>
            <w:vAlign w:val="center"/>
            <w:hideMark/>
          </w:tcPr>
          <w:p w14:paraId="6D97D11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869" w:type="dxa"/>
            <w:tcBorders>
              <w:top w:val="nil"/>
              <w:left w:val="nil"/>
              <w:bottom w:val="single" w:sz="4" w:space="0" w:color="auto"/>
              <w:right w:val="single" w:sz="4" w:space="0" w:color="auto"/>
            </w:tcBorders>
            <w:shd w:val="clear" w:color="auto" w:fill="auto"/>
            <w:noWrap/>
            <w:vAlign w:val="center"/>
            <w:hideMark/>
          </w:tcPr>
          <w:p w14:paraId="743DB18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869" w:type="dxa"/>
            <w:tcBorders>
              <w:top w:val="nil"/>
              <w:left w:val="nil"/>
              <w:bottom w:val="single" w:sz="4" w:space="0" w:color="auto"/>
              <w:right w:val="single" w:sz="4" w:space="0" w:color="auto"/>
            </w:tcBorders>
            <w:shd w:val="clear" w:color="auto" w:fill="auto"/>
            <w:noWrap/>
            <w:vAlign w:val="center"/>
            <w:hideMark/>
          </w:tcPr>
          <w:p w14:paraId="7DD0753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869" w:type="dxa"/>
            <w:tcBorders>
              <w:top w:val="nil"/>
              <w:left w:val="nil"/>
              <w:bottom w:val="single" w:sz="4" w:space="0" w:color="auto"/>
              <w:right w:val="single" w:sz="4" w:space="0" w:color="auto"/>
            </w:tcBorders>
            <w:shd w:val="clear" w:color="auto" w:fill="auto"/>
            <w:noWrap/>
            <w:vAlign w:val="center"/>
            <w:hideMark/>
          </w:tcPr>
          <w:p w14:paraId="412D8B7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869" w:type="dxa"/>
            <w:tcBorders>
              <w:top w:val="nil"/>
              <w:left w:val="nil"/>
              <w:bottom w:val="single" w:sz="4" w:space="0" w:color="auto"/>
              <w:right w:val="single" w:sz="4" w:space="0" w:color="auto"/>
            </w:tcBorders>
            <w:shd w:val="clear" w:color="auto" w:fill="auto"/>
            <w:noWrap/>
            <w:vAlign w:val="center"/>
            <w:hideMark/>
          </w:tcPr>
          <w:p w14:paraId="0B4CD90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780" w:type="dxa"/>
            <w:tcBorders>
              <w:top w:val="nil"/>
              <w:left w:val="nil"/>
              <w:bottom w:val="single" w:sz="4" w:space="0" w:color="auto"/>
              <w:right w:val="single" w:sz="4" w:space="0" w:color="auto"/>
            </w:tcBorders>
            <w:shd w:val="clear" w:color="auto" w:fill="auto"/>
            <w:noWrap/>
            <w:vAlign w:val="center"/>
            <w:hideMark/>
          </w:tcPr>
          <w:p w14:paraId="1E2FD31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780" w:type="dxa"/>
            <w:tcBorders>
              <w:top w:val="nil"/>
              <w:left w:val="nil"/>
              <w:bottom w:val="single" w:sz="4" w:space="0" w:color="auto"/>
              <w:right w:val="single" w:sz="4" w:space="0" w:color="auto"/>
            </w:tcBorders>
            <w:shd w:val="clear" w:color="auto" w:fill="auto"/>
            <w:noWrap/>
            <w:vAlign w:val="center"/>
            <w:hideMark/>
          </w:tcPr>
          <w:p w14:paraId="2BC1ED8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869" w:type="dxa"/>
            <w:tcBorders>
              <w:top w:val="nil"/>
              <w:left w:val="nil"/>
              <w:bottom w:val="single" w:sz="4" w:space="0" w:color="auto"/>
              <w:right w:val="single" w:sz="4" w:space="0" w:color="auto"/>
            </w:tcBorders>
            <w:shd w:val="clear" w:color="auto" w:fill="auto"/>
            <w:noWrap/>
            <w:vAlign w:val="center"/>
            <w:hideMark/>
          </w:tcPr>
          <w:p w14:paraId="49C120A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869" w:type="dxa"/>
            <w:tcBorders>
              <w:top w:val="nil"/>
              <w:left w:val="nil"/>
              <w:bottom w:val="single" w:sz="4" w:space="0" w:color="auto"/>
              <w:right w:val="single" w:sz="4" w:space="0" w:color="auto"/>
            </w:tcBorders>
            <w:shd w:val="clear" w:color="auto" w:fill="auto"/>
            <w:noWrap/>
            <w:vAlign w:val="center"/>
            <w:hideMark/>
          </w:tcPr>
          <w:p w14:paraId="110EF97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869" w:type="dxa"/>
            <w:tcBorders>
              <w:top w:val="nil"/>
              <w:left w:val="nil"/>
              <w:bottom w:val="single" w:sz="4" w:space="0" w:color="auto"/>
              <w:right w:val="single" w:sz="4" w:space="0" w:color="auto"/>
            </w:tcBorders>
            <w:shd w:val="clear" w:color="auto" w:fill="auto"/>
            <w:noWrap/>
            <w:vAlign w:val="center"/>
            <w:hideMark/>
          </w:tcPr>
          <w:p w14:paraId="06843C2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1047" w:type="dxa"/>
            <w:tcBorders>
              <w:top w:val="nil"/>
              <w:left w:val="nil"/>
              <w:bottom w:val="single" w:sz="4" w:space="0" w:color="auto"/>
              <w:right w:val="single" w:sz="4" w:space="0" w:color="auto"/>
            </w:tcBorders>
            <w:shd w:val="clear" w:color="auto" w:fill="auto"/>
            <w:noWrap/>
            <w:vAlign w:val="center"/>
            <w:hideMark/>
          </w:tcPr>
          <w:p w14:paraId="1A05087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1047" w:type="dxa"/>
            <w:tcBorders>
              <w:top w:val="nil"/>
              <w:left w:val="nil"/>
              <w:bottom w:val="single" w:sz="4" w:space="0" w:color="auto"/>
              <w:right w:val="single" w:sz="4" w:space="0" w:color="auto"/>
            </w:tcBorders>
            <w:shd w:val="clear" w:color="auto" w:fill="auto"/>
            <w:noWrap/>
            <w:vAlign w:val="center"/>
            <w:hideMark/>
          </w:tcPr>
          <w:p w14:paraId="4E22F5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1047" w:type="dxa"/>
            <w:tcBorders>
              <w:top w:val="nil"/>
              <w:left w:val="nil"/>
              <w:bottom w:val="single" w:sz="4" w:space="0" w:color="auto"/>
              <w:right w:val="single" w:sz="4" w:space="0" w:color="auto"/>
            </w:tcBorders>
            <w:shd w:val="clear" w:color="auto" w:fill="auto"/>
            <w:noWrap/>
            <w:vAlign w:val="center"/>
            <w:hideMark/>
          </w:tcPr>
          <w:p w14:paraId="2E2D5C6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1047" w:type="dxa"/>
            <w:tcBorders>
              <w:top w:val="nil"/>
              <w:left w:val="nil"/>
              <w:bottom w:val="single" w:sz="4" w:space="0" w:color="auto"/>
              <w:right w:val="single" w:sz="4" w:space="0" w:color="auto"/>
            </w:tcBorders>
            <w:shd w:val="clear" w:color="auto" w:fill="auto"/>
            <w:noWrap/>
            <w:vAlign w:val="center"/>
            <w:hideMark/>
          </w:tcPr>
          <w:p w14:paraId="1D3E385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1047" w:type="dxa"/>
            <w:tcBorders>
              <w:top w:val="nil"/>
              <w:left w:val="nil"/>
              <w:bottom w:val="single" w:sz="4" w:space="0" w:color="auto"/>
              <w:right w:val="single" w:sz="4" w:space="0" w:color="auto"/>
            </w:tcBorders>
            <w:shd w:val="clear" w:color="auto" w:fill="auto"/>
            <w:noWrap/>
            <w:vAlign w:val="center"/>
            <w:hideMark/>
          </w:tcPr>
          <w:p w14:paraId="7704AE3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1047" w:type="dxa"/>
            <w:tcBorders>
              <w:top w:val="nil"/>
              <w:left w:val="nil"/>
              <w:bottom w:val="single" w:sz="4" w:space="0" w:color="auto"/>
              <w:right w:val="single" w:sz="4" w:space="0" w:color="auto"/>
            </w:tcBorders>
            <w:shd w:val="clear" w:color="auto" w:fill="auto"/>
            <w:noWrap/>
            <w:vAlign w:val="center"/>
            <w:hideMark/>
          </w:tcPr>
          <w:p w14:paraId="099D0FF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1047" w:type="dxa"/>
            <w:tcBorders>
              <w:top w:val="nil"/>
              <w:left w:val="nil"/>
              <w:bottom w:val="single" w:sz="4" w:space="0" w:color="auto"/>
              <w:right w:val="single" w:sz="4" w:space="0" w:color="auto"/>
            </w:tcBorders>
            <w:shd w:val="clear" w:color="auto" w:fill="auto"/>
            <w:noWrap/>
            <w:vAlign w:val="center"/>
            <w:hideMark/>
          </w:tcPr>
          <w:p w14:paraId="697A140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1047" w:type="dxa"/>
            <w:tcBorders>
              <w:top w:val="nil"/>
              <w:left w:val="nil"/>
              <w:bottom w:val="single" w:sz="4" w:space="0" w:color="auto"/>
              <w:right w:val="single" w:sz="4" w:space="0" w:color="auto"/>
            </w:tcBorders>
            <w:shd w:val="clear" w:color="auto" w:fill="auto"/>
            <w:noWrap/>
            <w:vAlign w:val="center"/>
            <w:hideMark/>
          </w:tcPr>
          <w:p w14:paraId="0B5F2B3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1047" w:type="dxa"/>
            <w:tcBorders>
              <w:top w:val="nil"/>
              <w:left w:val="nil"/>
              <w:bottom w:val="single" w:sz="4" w:space="0" w:color="auto"/>
              <w:right w:val="single" w:sz="4" w:space="0" w:color="auto"/>
            </w:tcBorders>
            <w:shd w:val="clear" w:color="auto" w:fill="auto"/>
            <w:noWrap/>
            <w:vAlign w:val="center"/>
            <w:hideMark/>
          </w:tcPr>
          <w:p w14:paraId="5D0961D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1047" w:type="dxa"/>
            <w:tcBorders>
              <w:top w:val="nil"/>
              <w:left w:val="nil"/>
              <w:bottom w:val="single" w:sz="4" w:space="0" w:color="auto"/>
              <w:right w:val="single" w:sz="4" w:space="0" w:color="auto"/>
            </w:tcBorders>
            <w:shd w:val="clear" w:color="auto" w:fill="auto"/>
            <w:noWrap/>
            <w:vAlign w:val="center"/>
            <w:hideMark/>
          </w:tcPr>
          <w:p w14:paraId="4BFBBA9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1047" w:type="dxa"/>
            <w:tcBorders>
              <w:top w:val="nil"/>
              <w:left w:val="nil"/>
              <w:bottom w:val="single" w:sz="4" w:space="0" w:color="auto"/>
              <w:right w:val="single" w:sz="4" w:space="0" w:color="auto"/>
            </w:tcBorders>
            <w:shd w:val="clear" w:color="auto" w:fill="auto"/>
            <w:noWrap/>
            <w:vAlign w:val="center"/>
            <w:hideMark/>
          </w:tcPr>
          <w:p w14:paraId="133311B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3D2CF23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149709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015C0D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37F53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06B6FB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4E80B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50352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B79A1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42CEE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AD77E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82469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7E790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9B091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5B939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DEE08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780" w:type="dxa"/>
            <w:tcBorders>
              <w:top w:val="nil"/>
              <w:left w:val="nil"/>
              <w:bottom w:val="single" w:sz="4" w:space="0" w:color="auto"/>
              <w:right w:val="single" w:sz="4" w:space="0" w:color="auto"/>
            </w:tcBorders>
            <w:shd w:val="clear" w:color="auto" w:fill="auto"/>
            <w:noWrap/>
            <w:vAlign w:val="center"/>
            <w:hideMark/>
          </w:tcPr>
          <w:p w14:paraId="5FD8B7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1812CF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24A145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59F382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6DEB34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733F44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D44FA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A56E3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27546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81935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A218A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3D1F0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80EEB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2F72DB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64521C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r>
      <w:tr w:rsidR="006C4313" w:rsidRPr="006C4313" w14:paraId="39AD4AB2"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0055D9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7892D2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19" w:type="dxa"/>
            <w:tcBorders>
              <w:top w:val="nil"/>
              <w:left w:val="nil"/>
              <w:bottom w:val="single" w:sz="4" w:space="0" w:color="auto"/>
              <w:right w:val="single" w:sz="4" w:space="0" w:color="auto"/>
            </w:tcBorders>
            <w:shd w:val="clear" w:color="auto" w:fill="auto"/>
            <w:noWrap/>
            <w:vAlign w:val="center"/>
            <w:hideMark/>
          </w:tcPr>
          <w:p w14:paraId="339387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3DC39B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14379D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493C2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A0F9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1A311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7EE32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81AC4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5F62D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70423F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388537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780" w:type="dxa"/>
            <w:tcBorders>
              <w:top w:val="nil"/>
              <w:left w:val="nil"/>
              <w:bottom w:val="single" w:sz="4" w:space="0" w:color="auto"/>
              <w:right w:val="single" w:sz="4" w:space="0" w:color="auto"/>
            </w:tcBorders>
            <w:shd w:val="clear" w:color="auto" w:fill="auto"/>
            <w:noWrap/>
            <w:vAlign w:val="center"/>
            <w:hideMark/>
          </w:tcPr>
          <w:p w14:paraId="69BAF1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780" w:type="dxa"/>
            <w:tcBorders>
              <w:top w:val="nil"/>
              <w:left w:val="nil"/>
              <w:bottom w:val="single" w:sz="4" w:space="0" w:color="auto"/>
              <w:right w:val="single" w:sz="4" w:space="0" w:color="auto"/>
            </w:tcBorders>
            <w:shd w:val="clear" w:color="auto" w:fill="auto"/>
            <w:noWrap/>
            <w:vAlign w:val="center"/>
            <w:hideMark/>
          </w:tcPr>
          <w:p w14:paraId="43CC5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11CA2E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146B0D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69E0D1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70E4B3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10B6A3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9A7E6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93B45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01E659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7D0F01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3A867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2E8A37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0786F9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60190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3C4EE4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r>
      <w:tr w:rsidR="006C4313" w:rsidRPr="006C4313" w14:paraId="6822F804"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481752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41C6B4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F04A5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04242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90607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76CBC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9369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F3D5E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0637A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5A06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FBDBF0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558C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5ED0C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780" w:type="dxa"/>
            <w:tcBorders>
              <w:top w:val="nil"/>
              <w:left w:val="nil"/>
              <w:bottom w:val="single" w:sz="4" w:space="0" w:color="auto"/>
              <w:right w:val="single" w:sz="4" w:space="0" w:color="auto"/>
            </w:tcBorders>
            <w:shd w:val="clear" w:color="auto" w:fill="auto"/>
            <w:noWrap/>
            <w:vAlign w:val="center"/>
            <w:hideMark/>
          </w:tcPr>
          <w:p w14:paraId="4216AD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780" w:type="dxa"/>
            <w:tcBorders>
              <w:top w:val="nil"/>
              <w:left w:val="nil"/>
              <w:bottom w:val="single" w:sz="4" w:space="0" w:color="auto"/>
              <w:right w:val="single" w:sz="4" w:space="0" w:color="auto"/>
            </w:tcBorders>
            <w:shd w:val="clear" w:color="auto" w:fill="auto"/>
            <w:noWrap/>
            <w:vAlign w:val="center"/>
            <w:hideMark/>
          </w:tcPr>
          <w:p w14:paraId="7AF7DA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117F8F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65B5AF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060CA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2F4396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4EF475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35D980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089D6F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AC875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746EB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6B6DA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7FD824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21EDCB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3A98F7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95189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r>
      <w:tr w:rsidR="006C4313" w:rsidRPr="006C4313" w14:paraId="5806459C"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2091A0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0DCCC9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044A2C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C9DD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E21F8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83779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3477E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8D042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8997A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30F83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53FB4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F69D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B095D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14F7D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193FA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54EAFB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55B060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6A60B3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AE16F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55747E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713249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3137E6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489507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85AA1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7F8D9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50BA7F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DCD19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048CE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42770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r>
      <w:tr w:rsidR="006C4313" w:rsidRPr="006C4313" w14:paraId="4DFCEFD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03A949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107235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0889F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301A47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B351B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F65BF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7FD3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BEFA2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3287B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0D3E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E2F6F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CC251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5AE47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9EDAF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E7CB5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5C99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869" w:type="dxa"/>
            <w:tcBorders>
              <w:top w:val="nil"/>
              <w:left w:val="nil"/>
              <w:bottom w:val="single" w:sz="4" w:space="0" w:color="auto"/>
              <w:right w:val="single" w:sz="4" w:space="0" w:color="auto"/>
            </w:tcBorders>
            <w:shd w:val="clear" w:color="auto" w:fill="auto"/>
            <w:noWrap/>
            <w:vAlign w:val="center"/>
            <w:hideMark/>
          </w:tcPr>
          <w:p w14:paraId="3885DA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869" w:type="dxa"/>
            <w:tcBorders>
              <w:top w:val="nil"/>
              <w:left w:val="nil"/>
              <w:bottom w:val="single" w:sz="4" w:space="0" w:color="auto"/>
              <w:right w:val="single" w:sz="4" w:space="0" w:color="auto"/>
            </w:tcBorders>
            <w:shd w:val="clear" w:color="auto" w:fill="auto"/>
            <w:noWrap/>
            <w:vAlign w:val="center"/>
            <w:hideMark/>
          </w:tcPr>
          <w:p w14:paraId="022664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15D722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795FD5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6C998E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5A0683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46EA6D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2A725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7F52DB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28CB61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1D5C96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03FB16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52ACE5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r>
      <w:tr w:rsidR="006C4313" w:rsidRPr="006C4313" w14:paraId="7AB34CC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7B8AD1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1790D1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29BF67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F0444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1B182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1EC16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91B9A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2F2FA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E7C6B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22B4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C7FCE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E2F77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F749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2CE5F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22136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38E4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49197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869" w:type="dxa"/>
            <w:tcBorders>
              <w:top w:val="nil"/>
              <w:left w:val="nil"/>
              <w:bottom w:val="single" w:sz="4" w:space="0" w:color="auto"/>
              <w:right w:val="single" w:sz="4" w:space="0" w:color="auto"/>
            </w:tcBorders>
            <w:shd w:val="clear" w:color="auto" w:fill="auto"/>
            <w:noWrap/>
            <w:vAlign w:val="center"/>
            <w:hideMark/>
          </w:tcPr>
          <w:p w14:paraId="0067F5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2F510D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7B55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3D8AE84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14FD1B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4D27CE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0B22DA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295C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74D62A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72B2F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2ED597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22D7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r>
      <w:tr w:rsidR="006C4313" w:rsidRPr="006C4313" w14:paraId="4250CBA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4B9650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60A8A9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16CA9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00A710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43623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BEE10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0CA0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A804B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E243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508B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9F47C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35F96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51883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881EF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BBDA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58EE4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5DDBE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6D3C8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15D253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0C7E1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F1366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657F3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6722E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0F876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16EBDB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713E5B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004A4E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DC15C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E0AE0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r>
      <w:tr w:rsidR="006C4313" w:rsidRPr="006C4313" w14:paraId="4040E080"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0A2A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6AAF6B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66CB6B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4F3DD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A9120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C9786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C0A97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D6D2F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0BD0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98F8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A8A41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5045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1F0B9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AFB25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1FE1D7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60439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B2003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3331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4F7FF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5907A9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15EEC0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0363A2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04D36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4D309B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5CCC3B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222D1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CDC56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1BDFF7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7A2A350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r>
      <w:tr w:rsidR="006C4313" w:rsidRPr="006C4313" w14:paraId="37129DD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13F166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2EFD66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A439A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1E8E58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5F2FC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5D1B1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89765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17B9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02A0B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80B5C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F00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10B6F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ED26D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9C973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04EE5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DCD19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4AAC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BD076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76A17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C20B7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2E2B4A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4DE1ED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6F68A1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1BFE06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7B4E89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0F0635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7C4531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0584AE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4E2686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r>
      <w:tr w:rsidR="006C4313" w:rsidRPr="006C4313" w14:paraId="6FDDF792"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603F25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719B7A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4C7BD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DBAC4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11734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248D9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CEAA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66808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02140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6B5E5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B3A99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22A9A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7880B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93FBD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D54B4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598DC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45E96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BBEBD7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F78BD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61552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B198E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4E8C15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6F2F0F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7B6920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0B0750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32A183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794FE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0A7E5E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2CEBDF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r>
      <w:tr w:rsidR="006C4313" w:rsidRPr="006C4313" w14:paraId="046F2CCF"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16F92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2059D8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19" w:type="dxa"/>
            <w:tcBorders>
              <w:top w:val="nil"/>
              <w:left w:val="nil"/>
              <w:bottom w:val="single" w:sz="4" w:space="0" w:color="auto"/>
              <w:right w:val="single" w:sz="4" w:space="0" w:color="auto"/>
            </w:tcBorders>
            <w:shd w:val="clear" w:color="auto" w:fill="auto"/>
            <w:noWrap/>
            <w:vAlign w:val="center"/>
            <w:hideMark/>
          </w:tcPr>
          <w:p w14:paraId="31DFED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6A408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DF070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C1085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0E7D9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98D6A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13B1E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40323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77052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B0D1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0FA16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530EB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0B628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73F0A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87585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F8818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32AF4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1FDBE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E769C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74D32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27A896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099441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17A20A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E681E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B6586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40DB7E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F9CFB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r>
      <w:tr w:rsidR="006C4313" w:rsidRPr="006C4313" w14:paraId="023F6DF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816AD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59046F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19" w:type="dxa"/>
            <w:tcBorders>
              <w:top w:val="nil"/>
              <w:left w:val="nil"/>
              <w:bottom w:val="single" w:sz="4" w:space="0" w:color="auto"/>
              <w:right w:val="single" w:sz="4" w:space="0" w:color="auto"/>
            </w:tcBorders>
            <w:shd w:val="clear" w:color="auto" w:fill="auto"/>
            <w:noWrap/>
            <w:vAlign w:val="center"/>
            <w:hideMark/>
          </w:tcPr>
          <w:p w14:paraId="1A2A98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6F2637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81CF8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A80A8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4C98D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33549A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4FA5B5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326D5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3E9CD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5B6E1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95ED4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780" w:type="dxa"/>
            <w:tcBorders>
              <w:top w:val="nil"/>
              <w:left w:val="nil"/>
              <w:bottom w:val="single" w:sz="4" w:space="0" w:color="auto"/>
              <w:right w:val="single" w:sz="4" w:space="0" w:color="auto"/>
            </w:tcBorders>
            <w:shd w:val="clear" w:color="auto" w:fill="auto"/>
            <w:noWrap/>
            <w:vAlign w:val="center"/>
            <w:hideMark/>
          </w:tcPr>
          <w:p w14:paraId="3610AC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8BAC1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F995E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9CB8A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9B91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B31C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EC1D9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DC1C1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D363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36BC3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8308C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97903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276AB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DA47D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A6DF6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79676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4D0E61A1"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566B69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1AC4E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A3C76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C9E35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C6AF3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E146A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42D0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5E4E4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7CA80F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566FA2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13C137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767E8D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6FF9B6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780" w:type="dxa"/>
            <w:tcBorders>
              <w:top w:val="nil"/>
              <w:left w:val="nil"/>
              <w:bottom w:val="single" w:sz="4" w:space="0" w:color="auto"/>
              <w:right w:val="single" w:sz="4" w:space="0" w:color="auto"/>
            </w:tcBorders>
            <w:shd w:val="clear" w:color="auto" w:fill="auto"/>
            <w:noWrap/>
            <w:vAlign w:val="center"/>
            <w:hideMark/>
          </w:tcPr>
          <w:p w14:paraId="59E8D7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49F87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1D9F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6742A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1933E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08D34A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CD2F3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3C6F5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72D728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33EC8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AACF8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8C7A4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E05FC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6C70B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D10A0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1E018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020D6D26" w14:textId="77777777" w:rsidTr="006C4313">
        <w:trPr>
          <w:trHeight w:val="225"/>
        </w:trPr>
        <w:tc>
          <w:tcPr>
            <w:tcW w:w="37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C441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Итого</w:t>
            </w:r>
          </w:p>
        </w:tc>
        <w:tc>
          <w:tcPr>
            <w:tcW w:w="780" w:type="dxa"/>
            <w:tcBorders>
              <w:top w:val="nil"/>
              <w:left w:val="nil"/>
              <w:bottom w:val="single" w:sz="4" w:space="0" w:color="auto"/>
              <w:right w:val="single" w:sz="4" w:space="0" w:color="auto"/>
            </w:tcBorders>
            <w:shd w:val="clear" w:color="auto" w:fill="auto"/>
            <w:noWrap/>
            <w:vAlign w:val="center"/>
            <w:hideMark/>
          </w:tcPr>
          <w:p w14:paraId="7309B1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80" w:type="dxa"/>
            <w:tcBorders>
              <w:top w:val="nil"/>
              <w:left w:val="nil"/>
              <w:bottom w:val="single" w:sz="4" w:space="0" w:color="auto"/>
              <w:right w:val="single" w:sz="4" w:space="0" w:color="auto"/>
            </w:tcBorders>
            <w:shd w:val="clear" w:color="auto" w:fill="auto"/>
            <w:noWrap/>
            <w:vAlign w:val="center"/>
            <w:hideMark/>
          </w:tcPr>
          <w:p w14:paraId="55FE05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80" w:type="dxa"/>
            <w:tcBorders>
              <w:top w:val="nil"/>
              <w:left w:val="nil"/>
              <w:bottom w:val="single" w:sz="4" w:space="0" w:color="auto"/>
              <w:right w:val="single" w:sz="4" w:space="0" w:color="auto"/>
            </w:tcBorders>
            <w:shd w:val="clear" w:color="auto" w:fill="auto"/>
            <w:noWrap/>
            <w:vAlign w:val="center"/>
            <w:hideMark/>
          </w:tcPr>
          <w:p w14:paraId="0D1D9B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14:paraId="43DDEA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336A74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15F524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788228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346459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58,49</w:t>
            </w:r>
          </w:p>
        </w:tc>
        <w:tc>
          <w:tcPr>
            <w:tcW w:w="869" w:type="dxa"/>
            <w:tcBorders>
              <w:top w:val="nil"/>
              <w:left w:val="nil"/>
              <w:bottom w:val="single" w:sz="4" w:space="0" w:color="auto"/>
              <w:right w:val="single" w:sz="4" w:space="0" w:color="auto"/>
            </w:tcBorders>
            <w:shd w:val="clear" w:color="auto" w:fill="auto"/>
            <w:noWrap/>
            <w:vAlign w:val="center"/>
            <w:hideMark/>
          </w:tcPr>
          <w:p w14:paraId="08BDF4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58,49</w:t>
            </w:r>
          </w:p>
        </w:tc>
        <w:tc>
          <w:tcPr>
            <w:tcW w:w="869" w:type="dxa"/>
            <w:tcBorders>
              <w:top w:val="nil"/>
              <w:left w:val="nil"/>
              <w:bottom w:val="single" w:sz="4" w:space="0" w:color="auto"/>
              <w:right w:val="single" w:sz="4" w:space="0" w:color="auto"/>
            </w:tcBorders>
            <w:shd w:val="clear" w:color="auto" w:fill="auto"/>
            <w:noWrap/>
            <w:vAlign w:val="center"/>
            <w:hideMark/>
          </w:tcPr>
          <w:p w14:paraId="7A550F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64,07</w:t>
            </w:r>
          </w:p>
        </w:tc>
        <w:tc>
          <w:tcPr>
            <w:tcW w:w="780" w:type="dxa"/>
            <w:tcBorders>
              <w:top w:val="nil"/>
              <w:left w:val="nil"/>
              <w:bottom w:val="single" w:sz="4" w:space="0" w:color="auto"/>
              <w:right w:val="single" w:sz="4" w:space="0" w:color="auto"/>
            </w:tcBorders>
            <w:shd w:val="clear" w:color="auto" w:fill="auto"/>
            <w:noWrap/>
            <w:vAlign w:val="center"/>
            <w:hideMark/>
          </w:tcPr>
          <w:p w14:paraId="2C47ED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8,33</w:t>
            </w:r>
          </w:p>
        </w:tc>
        <w:tc>
          <w:tcPr>
            <w:tcW w:w="780" w:type="dxa"/>
            <w:tcBorders>
              <w:top w:val="nil"/>
              <w:left w:val="nil"/>
              <w:bottom w:val="single" w:sz="4" w:space="0" w:color="auto"/>
              <w:right w:val="single" w:sz="4" w:space="0" w:color="auto"/>
            </w:tcBorders>
            <w:shd w:val="clear" w:color="auto" w:fill="auto"/>
            <w:noWrap/>
            <w:vAlign w:val="center"/>
            <w:hideMark/>
          </w:tcPr>
          <w:p w14:paraId="5E5E71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9,06</w:t>
            </w:r>
          </w:p>
        </w:tc>
        <w:tc>
          <w:tcPr>
            <w:tcW w:w="869" w:type="dxa"/>
            <w:tcBorders>
              <w:top w:val="nil"/>
              <w:left w:val="nil"/>
              <w:bottom w:val="single" w:sz="4" w:space="0" w:color="auto"/>
              <w:right w:val="single" w:sz="4" w:space="0" w:color="auto"/>
            </w:tcBorders>
            <w:shd w:val="clear" w:color="auto" w:fill="auto"/>
            <w:noWrap/>
            <w:vAlign w:val="center"/>
            <w:hideMark/>
          </w:tcPr>
          <w:p w14:paraId="6824E6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52,84</w:t>
            </w:r>
          </w:p>
        </w:tc>
        <w:tc>
          <w:tcPr>
            <w:tcW w:w="869" w:type="dxa"/>
            <w:tcBorders>
              <w:top w:val="nil"/>
              <w:left w:val="nil"/>
              <w:bottom w:val="single" w:sz="4" w:space="0" w:color="auto"/>
              <w:right w:val="single" w:sz="4" w:space="0" w:color="auto"/>
            </w:tcBorders>
            <w:shd w:val="clear" w:color="auto" w:fill="auto"/>
            <w:noWrap/>
            <w:vAlign w:val="center"/>
            <w:hideMark/>
          </w:tcPr>
          <w:p w14:paraId="6A9F4B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67,31</w:t>
            </w:r>
          </w:p>
        </w:tc>
        <w:tc>
          <w:tcPr>
            <w:tcW w:w="869" w:type="dxa"/>
            <w:tcBorders>
              <w:top w:val="nil"/>
              <w:left w:val="nil"/>
              <w:bottom w:val="single" w:sz="4" w:space="0" w:color="auto"/>
              <w:right w:val="single" w:sz="4" w:space="0" w:color="auto"/>
            </w:tcBorders>
            <w:shd w:val="clear" w:color="auto" w:fill="auto"/>
            <w:noWrap/>
            <w:vAlign w:val="center"/>
            <w:hideMark/>
          </w:tcPr>
          <w:p w14:paraId="7C1A90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98,80</w:t>
            </w:r>
          </w:p>
        </w:tc>
        <w:tc>
          <w:tcPr>
            <w:tcW w:w="1047" w:type="dxa"/>
            <w:tcBorders>
              <w:top w:val="nil"/>
              <w:left w:val="nil"/>
              <w:bottom w:val="single" w:sz="4" w:space="0" w:color="auto"/>
              <w:right w:val="single" w:sz="4" w:space="0" w:color="auto"/>
            </w:tcBorders>
            <w:shd w:val="clear" w:color="auto" w:fill="auto"/>
            <w:noWrap/>
            <w:vAlign w:val="center"/>
            <w:hideMark/>
          </w:tcPr>
          <w:p w14:paraId="223822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100,24</w:t>
            </w:r>
          </w:p>
        </w:tc>
        <w:tc>
          <w:tcPr>
            <w:tcW w:w="1047" w:type="dxa"/>
            <w:tcBorders>
              <w:top w:val="nil"/>
              <w:left w:val="nil"/>
              <w:bottom w:val="single" w:sz="4" w:space="0" w:color="auto"/>
              <w:right w:val="single" w:sz="4" w:space="0" w:color="auto"/>
            </w:tcBorders>
            <w:shd w:val="clear" w:color="auto" w:fill="auto"/>
            <w:noWrap/>
            <w:vAlign w:val="center"/>
            <w:hideMark/>
          </w:tcPr>
          <w:p w14:paraId="5E89DF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104,02</w:t>
            </w:r>
          </w:p>
        </w:tc>
        <w:tc>
          <w:tcPr>
            <w:tcW w:w="1047" w:type="dxa"/>
            <w:tcBorders>
              <w:top w:val="nil"/>
              <w:left w:val="nil"/>
              <w:bottom w:val="single" w:sz="4" w:space="0" w:color="auto"/>
              <w:right w:val="single" w:sz="4" w:space="0" w:color="auto"/>
            </w:tcBorders>
            <w:shd w:val="clear" w:color="auto" w:fill="auto"/>
            <w:noWrap/>
            <w:vAlign w:val="center"/>
            <w:hideMark/>
          </w:tcPr>
          <w:p w14:paraId="6A43F2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107,08</w:t>
            </w:r>
          </w:p>
        </w:tc>
        <w:tc>
          <w:tcPr>
            <w:tcW w:w="1047" w:type="dxa"/>
            <w:tcBorders>
              <w:top w:val="nil"/>
              <w:left w:val="nil"/>
              <w:bottom w:val="single" w:sz="4" w:space="0" w:color="auto"/>
              <w:right w:val="single" w:sz="4" w:space="0" w:color="auto"/>
            </w:tcBorders>
            <w:shd w:val="clear" w:color="auto" w:fill="auto"/>
            <w:noWrap/>
            <w:vAlign w:val="center"/>
            <w:hideMark/>
          </w:tcPr>
          <w:p w14:paraId="4BC59A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76D55F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72C700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76DC7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298446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27EEE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6A8715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B525E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r>
    </w:tbl>
    <w:p w14:paraId="6C86EBD9" w14:textId="52FB2AC2" w:rsidR="008B243E" w:rsidRDefault="008B243E" w:rsidP="008B243E">
      <w:r w:rsidRPr="0051522E">
        <w:t xml:space="preserve">Прогнозные значения удельного расхода условного топлива на выработку тепловой </w:t>
      </w:r>
      <w:r w:rsidR="006C4313">
        <w:t xml:space="preserve">энергии </w:t>
      </w:r>
      <w:r>
        <w:t>перспективными</w:t>
      </w:r>
      <w:r w:rsidRPr="0051522E">
        <w:t xml:space="preserve"> котельными приведены в таблице</w:t>
      </w:r>
      <w:r w:rsidR="00BC49FB">
        <w:t xml:space="preserve"> </w:t>
      </w:r>
      <w:r w:rsidR="00DD7F05">
        <w:fldChar w:fldCharType="begin"/>
      </w:r>
      <w:r w:rsidR="00DD7F05">
        <w:instrText xml:space="preserve"> REF _Ref225524015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5</w:t>
      </w:r>
      <w:r w:rsidR="00DD7F05">
        <w:fldChar w:fldCharType="end"/>
      </w:r>
    </w:p>
    <w:p w14:paraId="0F12CF0F" w14:textId="4E07E1D4" w:rsidR="008B243E" w:rsidRDefault="0034788F" w:rsidP="008B243E">
      <w:pPr>
        <w:pStyle w:val="af1"/>
      </w:pPr>
      <w:bookmarkStart w:id="31" w:name="_Ref225524015"/>
      <w:bookmarkStart w:id="32" w:name="_Toc208581912"/>
      <w:bookmarkStart w:id="33" w:name="_Toc212896104"/>
      <w:bookmarkStart w:id="34" w:name="_Toc225859270"/>
      <w:r>
        <w:rPr>
          <w:lang w:eastAsia="ru-RU"/>
        </w:rPr>
        <w:t xml:space="preserve">Таблица </w:t>
      </w:r>
      <w:fldSimple w:instr=" STYLEREF 1 \s ">
        <w:r w:rsidR="008D5294">
          <w:rPr>
            <w:noProof/>
          </w:rPr>
          <w:t>1</w:t>
        </w:r>
      </w:fldSimple>
      <w:r>
        <w:t>.</w:t>
      </w:r>
      <w:fldSimple w:instr=" SEQ Таблица \* ARABIC \s 1 ">
        <w:r w:rsidR="008D5294">
          <w:rPr>
            <w:noProof/>
          </w:rPr>
          <w:t>5</w:t>
        </w:r>
      </w:fldSimple>
      <w:bookmarkEnd w:id="31"/>
      <w:r>
        <w:t xml:space="preserve"> </w:t>
      </w:r>
      <w:r w:rsidR="00984CF4" w:rsidRPr="002418CA">
        <w:t xml:space="preserve"> – </w:t>
      </w:r>
      <w:r w:rsidR="008B243E" w:rsidRPr="0051522E">
        <w:t>Прогнозные значения удельного расхода условного топлива на выработку тепловой энергии котельными в зоне действия перспективных котельных</w:t>
      </w:r>
      <w:bookmarkEnd w:id="32"/>
      <w:bookmarkEnd w:id="33"/>
      <w:bookmarkEnd w:id="34"/>
    </w:p>
    <w:tbl>
      <w:tblPr>
        <w:tblW w:w="0" w:type="auto"/>
        <w:tblLook w:val="04A0" w:firstRow="1" w:lastRow="0" w:firstColumn="1" w:lastColumn="0" w:noHBand="0" w:noVBand="1"/>
      </w:tblPr>
      <w:tblGrid>
        <w:gridCol w:w="1277"/>
        <w:gridCol w:w="981"/>
        <w:gridCol w:w="719"/>
        <w:gridCol w:w="663"/>
        <w:gridCol w:w="663"/>
        <w:gridCol w:w="663"/>
        <w:gridCol w:w="732"/>
        <w:gridCol w:w="732"/>
        <w:gridCol w:w="732"/>
        <w:gridCol w:w="732"/>
        <w:gridCol w:w="732"/>
        <w:gridCol w:w="732"/>
        <w:gridCol w:w="733"/>
        <w:gridCol w:w="733"/>
        <w:gridCol w:w="733"/>
        <w:gridCol w:w="733"/>
        <w:gridCol w:w="733"/>
        <w:gridCol w:w="733"/>
        <w:gridCol w:w="733"/>
        <w:gridCol w:w="733"/>
        <w:gridCol w:w="733"/>
        <w:gridCol w:w="733"/>
        <w:gridCol w:w="733"/>
        <w:gridCol w:w="733"/>
        <w:gridCol w:w="733"/>
        <w:gridCol w:w="733"/>
        <w:gridCol w:w="733"/>
        <w:gridCol w:w="733"/>
        <w:gridCol w:w="733"/>
      </w:tblGrid>
      <w:tr w:rsidR="006C4313" w:rsidRPr="006C4313" w14:paraId="347600CE" w14:textId="77777777" w:rsidTr="006C4313">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2B57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9701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E5A4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91B39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УРУТ на выработку тепловой энергии, кг/Гкал</w:t>
            </w:r>
          </w:p>
        </w:tc>
      </w:tr>
      <w:tr w:rsidR="006C4313" w:rsidRPr="006C4313" w14:paraId="6A6B59F9" w14:textId="77777777" w:rsidTr="006C4313">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2E09B741"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5C7F8F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A769C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842" w:type="dxa"/>
            <w:tcBorders>
              <w:top w:val="nil"/>
              <w:left w:val="nil"/>
              <w:bottom w:val="single" w:sz="4" w:space="0" w:color="auto"/>
              <w:right w:val="single" w:sz="4" w:space="0" w:color="auto"/>
            </w:tcBorders>
            <w:shd w:val="clear" w:color="auto" w:fill="auto"/>
            <w:noWrap/>
            <w:vAlign w:val="center"/>
            <w:hideMark/>
          </w:tcPr>
          <w:p w14:paraId="68920B2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45C1B2E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32FA01F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938" w:type="dxa"/>
            <w:tcBorders>
              <w:top w:val="nil"/>
              <w:left w:val="nil"/>
              <w:bottom w:val="single" w:sz="4" w:space="0" w:color="auto"/>
              <w:right w:val="single" w:sz="4" w:space="0" w:color="auto"/>
            </w:tcBorders>
            <w:shd w:val="clear" w:color="auto" w:fill="auto"/>
            <w:noWrap/>
            <w:vAlign w:val="center"/>
            <w:hideMark/>
          </w:tcPr>
          <w:p w14:paraId="3C295E3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938" w:type="dxa"/>
            <w:tcBorders>
              <w:top w:val="nil"/>
              <w:left w:val="nil"/>
              <w:bottom w:val="single" w:sz="4" w:space="0" w:color="auto"/>
              <w:right w:val="single" w:sz="4" w:space="0" w:color="auto"/>
            </w:tcBorders>
            <w:shd w:val="clear" w:color="auto" w:fill="auto"/>
            <w:noWrap/>
            <w:vAlign w:val="center"/>
            <w:hideMark/>
          </w:tcPr>
          <w:p w14:paraId="1A0FE11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938" w:type="dxa"/>
            <w:tcBorders>
              <w:top w:val="nil"/>
              <w:left w:val="nil"/>
              <w:bottom w:val="single" w:sz="4" w:space="0" w:color="auto"/>
              <w:right w:val="single" w:sz="4" w:space="0" w:color="auto"/>
            </w:tcBorders>
            <w:shd w:val="clear" w:color="auto" w:fill="auto"/>
            <w:noWrap/>
            <w:vAlign w:val="center"/>
            <w:hideMark/>
          </w:tcPr>
          <w:p w14:paraId="6E39D31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938" w:type="dxa"/>
            <w:tcBorders>
              <w:top w:val="nil"/>
              <w:left w:val="nil"/>
              <w:bottom w:val="single" w:sz="4" w:space="0" w:color="auto"/>
              <w:right w:val="single" w:sz="4" w:space="0" w:color="auto"/>
            </w:tcBorders>
            <w:shd w:val="clear" w:color="auto" w:fill="auto"/>
            <w:noWrap/>
            <w:vAlign w:val="center"/>
            <w:hideMark/>
          </w:tcPr>
          <w:p w14:paraId="3B630C1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938" w:type="dxa"/>
            <w:tcBorders>
              <w:top w:val="nil"/>
              <w:left w:val="nil"/>
              <w:bottom w:val="single" w:sz="4" w:space="0" w:color="auto"/>
              <w:right w:val="single" w:sz="4" w:space="0" w:color="auto"/>
            </w:tcBorders>
            <w:shd w:val="clear" w:color="auto" w:fill="auto"/>
            <w:noWrap/>
            <w:vAlign w:val="center"/>
            <w:hideMark/>
          </w:tcPr>
          <w:p w14:paraId="61D4A5C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938" w:type="dxa"/>
            <w:tcBorders>
              <w:top w:val="nil"/>
              <w:left w:val="nil"/>
              <w:bottom w:val="single" w:sz="4" w:space="0" w:color="auto"/>
              <w:right w:val="single" w:sz="4" w:space="0" w:color="auto"/>
            </w:tcBorders>
            <w:shd w:val="clear" w:color="auto" w:fill="auto"/>
            <w:noWrap/>
            <w:vAlign w:val="center"/>
            <w:hideMark/>
          </w:tcPr>
          <w:p w14:paraId="35E7A23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938" w:type="dxa"/>
            <w:tcBorders>
              <w:top w:val="nil"/>
              <w:left w:val="nil"/>
              <w:bottom w:val="single" w:sz="4" w:space="0" w:color="auto"/>
              <w:right w:val="single" w:sz="4" w:space="0" w:color="auto"/>
            </w:tcBorders>
            <w:shd w:val="clear" w:color="auto" w:fill="auto"/>
            <w:noWrap/>
            <w:vAlign w:val="center"/>
            <w:hideMark/>
          </w:tcPr>
          <w:p w14:paraId="1246442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938" w:type="dxa"/>
            <w:tcBorders>
              <w:top w:val="nil"/>
              <w:left w:val="nil"/>
              <w:bottom w:val="single" w:sz="4" w:space="0" w:color="auto"/>
              <w:right w:val="single" w:sz="4" w:space="0" w:color="auto"/>
            </w:tcBorders>
            <w:shd w:val="clear" w:color="auto" w:fill="auto"/>
            <w:noWrap/>
            <w:vAlign w:val="center"/>
            <w:hideMark/>
          </w:tcPr>
          <w:p w14:paraId="2CB0C2B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938" w:type="dxa"/>
            <w:tcBorders>
              <w:top w:val="nil"/>
              <w:left w:val="nil"/>
              <w:bottom w:val="single" w:sz="4" w:space="0" w:color="auto"/>
              <w:right w:val="single" w:sz="4" w:space="0" w:color="auto"/>
            </w:tcBorders>
            <w:shd w:val="clear" w:color="auto" w:fill="auto"/>
            <w:noWrap/>
            <w:vAlign w:val="center"/>
            <w:hideMark/>
          </w:tcPr>
          <w:p w14:paraId="142BA63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938" w:type="dxa"/>
            <w:tcBorders>
              <w:top w:val="nil"/>
              <w:left w:val="nil"/>
              <w:bottom w:val="single" w:sz="4" w:space="0" w:color="auto"/>
              <w:right w:val="single" w:sz="4" w:space="0" w:color="auto"/>
            </w:tcBorders>
            <w:shd w:val="clear" w:color="auto" w:fill="auto"/>
            <w:noWrap/>
            <w:vAlign w:val="center"/>
            <w:hideMark/>
          </w:tcPr>
          <w:p w14:paraId="6993CEB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938" w:type="dxa"/>
            <w:tcBorders>
              <w:top w:val="nil"/>
              <w:left w:val="nil"/>
              <w:bottom w:val="single" w:sz="4" w:space="0" w:color="auto"/>
              <w:right w:val="single" w:sz="4" w:space="0" w:color="auto"/>
            </w:tcBorders>
            <w:shd w:val="clear" w:color="auto" w:fill="auto"/>
            <w:noWrap/>
            <w:vAlign w:val="center"/>
            <w:hideMark/>
          </w:tcPr>
          <w:p w14:paraId="666D1FC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938" w:type="dxa"/>
            <w:tcBorders>
              <w:top w:val="nil"/>
              <w:left w:val="nil"/>
              <w:bottom w:val="single" w:sz="4" w:space="0" w:color="auto"/>
              <w:right w:val="single" w:sz="4" w:space="0" w:color="auto"/>
            </w:tcBorders>
            <w:shd w:val="clear" w:color="auto" w:fill="auto"/>
            <w:noWrap/>
            <w:vAlign w:val="center"/>
            <w:hideMark/>
          </w:tcPr>
          <w:p w14:paraId="036A3B4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938" w:type="dxa"/>
            <w:tcBorders>
              <w:top w:val="nil"/>
              <w:left w:val="nil"/>
              <w:bottom w:val="single" w:sz="4" w:space="0" w:color="auto"/>
              <w:right w:val="single" w:sz="4" w:space="0" w:color="auto"/>
            </w:tcBorders>
            <w:shd w:val="clear" w:color="auto" w:fill="auto"/>
            <w:noWrap/>
            <w:vAlign w:val="center"/>
            <w:hideMark/>
          </w:tcPr>
          <w:p w14:paraId="1D715FB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938" w:type="dxa"/>
            <w:tcBorders>
              <w:top w:val="nil"/>
              <w:left w:val="nil"/>
              <w:bottom w:val="single" w:sz="4" w:space="0" w:color="auto"/>
              <w:right w:val="single" w:sz="4" w:space="0" w:color="auto"/>
            </w:tcBorders>
            <w:shd w:val="clear" w:color="auto" w:fill="auto"/>
            <w:noWrap/>
            <w:vAlign w:val="center"/>
            <w:hideMark/>
          </w:tcPr>
          <w:p w14:paraId="21720DE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938" w:type="dxa"/>
            <w:tcBorders>
              <w:top w:val="nil"/>
              <w:left w:val="nil"/>
              <w:bottom w:val="single" w:sz="4" w:space="0" w:color="auto"/>
              <w:right w:val="single" w:sz="4" w:space="0" w:color="auto"/>
            </w:tcBorders>
            <w:shd w:val="clear" w:color="auto" w:fill="auto"/>
            <w:noWrap/>
            <w:vAlign w:val="center"/>
            <w:hideMark/>
          </w:tcPr>
          <w:p w14:paraId="2F8B4A2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938" w:type="dxa"/>
            <w:tcBorders>
              <w:top w:val="nil"/>
              <w:left w:val="nil"/>
              <w:bottom w:val="single" w:sz="4" w:space="0" w:color="auto"/>
              <w:right w:val="single" w:sz="4" w:space="0" w:color="auto"/>
            </w:tcBorders>
            <w:shd w:val="clear" w:color="auto" w:fill="auto"/>
            <w:noWrap/>
            <w:vAlign w:val="center"/>
            <w:hideMark/>
          </w:tcPr>
          <w:p w14:paraId="0DA7A23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938" w:type="dxa"/>
            <w:tcBorders>
              <w:top w:val="nil"/>
              <w:left w:val="nil"/>
              <w:bottom w:val="single" w:sz="4" w:space="0" w:color="auto"/>
              <w:right w:val="single" w:sz="4" w:space="0" w:color="auto"/>
            </w:tcBorders>
            <w:shd w:val="clear" w:color="auto" w:fill="auto"/>
            <w:noWrap/>
            <w:vAlign w:val="center"/>
            <w:hideMark/>
          </w:tcPr>
          <w:p w14:paraId="7306E3B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938" w:type="dxa"/>
            <w:tcBorders>
              <w:top w:val="nil"/>
              <w:left w:val="nil"/>
              <w:bottom w:val="single" w:sz="4" w:space="0" w:color="auto"/>
              <w:right w:val="single" w:sz="4" w:space="0" w:color="auto"/>
            </w:tcBorders>
            <w:shd w:val="clear" w:color="auto" w:fill="auto"/>
            <w:noWrap/>
            <w:vAlign w:val="center"/>
            <w:hideMark/>
          </w:tcPr>
          <w:p w14:paraId="6A5B6F4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938" w:type="dxa"/>
            <w:tcBorders>
              <w:top w:val="nil"/>
              <w:left w:val="nil"/>
              <w:bottom w:val="single" w:sz="4" w:space="0" w:color="auto"/>
              <w:right w:val="single" w:sz="4" w:space="0" w:color="auto"/>
            </w:tcBorders>
            <w:shd w:val="clear" w:color="auto" w:fill="auto"/>
            <w:noWrap/>
            <w:vAlign w:val="center"/>
            <w:hideMark/>
          </w:tcPr>
          <w:p w14:paraId="50C8B17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938" w:type="dxa"/>
            <w:tcBorders>
              <w:top w:val="nil"/>
              <w:left w:val="nil"/>
              <w:bottom w:val="single" w:sz="4" w:space="0" w:color="auto"/>
              <w:right w:val="single" w:sz="4" w:space="0" w:color="auto"/>
            </w:tcBorders>
            <w:shd w:val="clear" w:color="auto" w:fill="auto"/>
            <w:noWrap/>
            <w:vAlign w:val="center"/>
            <w:hideMark/>
          </w:tcPr>
          <w:p w14:paraId="3E4CDE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938" w:type="dxa"/>
            <w:tcBorders>
              <w:top w:val="nil"/>
              <w:left w:val="nil"/>
              <w:bottom w:val="single" w:sz="4" w:space="0" w:color="auto"/>
              <w:right w:val="single" w:sz="4" w:space="0" w:color="auto"/>
            </w:tcBorders>
            <w:shd w:val="clear" w:color="auto" w:fill="auto"/>
            <w:noWrap/>
            <w:vAlign w:val="center"/>
            <w:hideMark/>
          </w:tcPr>
          <w:p w14:paraId="25F9E38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938" w:type="dxa"/>
            <w:tcBorders>
              <w:top w:val="nil"/>
              <w:left w:val="nil"/>
              <w:bottom w:val="single" w:sz="4" w:space="0" w:color="auto"/>
              <w:right w:val="single" w:sz="4" w:space="0" w:color="auto"/>
            </w:tcBorders>
            <w:shd w:val="clear" w:color="auto" w:fill="auto"/>
            <w:noWrap/>
            <w:vAlign w:val="center"/>
            <w:hideMark/>
          </w:tcPr>
          <w:p w14:paraId="7E9B8A6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938" w:type="dxa"/>
            <w:tcBorders>
              <w:top w:val="nil"/>
              <w:left w:val="nil"/>
              <w:bottom w:val="single" w:sz="4" w:space="0" w:color="auto"/>
              <w:right w:val="single" w:sz="4" w:space="0" w:color="auto"/>
            </w:tcBorders>
            <w:shd w:val="clear" w:color="auto" w:fill="auto"/>
            <w:noWrap/>
            <w:vAlign w:val="center"/>
            <w:hideMark/>
          </w:tcPr>
          <w:p w14:paraId="3019D77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6017E40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367A7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2A98B2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F078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1FF6F5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03043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69F7C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F88C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B728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68DC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84821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2280B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54713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2BDE6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4238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98787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578F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2E8F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E45C9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6446D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A1DA5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E53A8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A6280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E55B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CE93E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B180E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4F904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03CFE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EF7DC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5E07C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70D472A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F93A5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2E31B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46CC4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1BC975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1ABDF9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052940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A94AF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2EDF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238BD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C9AF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55F05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95ACA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B1418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D0B37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25AE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DF7C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FB97A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9A55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C483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FEB2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F06D5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427FF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86AE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2DDD3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1246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F31C6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3996C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DE8D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7EAAB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7DF3C898"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13F72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1A2789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9CCB9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DFEF1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787885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29AD4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D871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964E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4056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E4078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6AF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5DB73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DDAD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95CD8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9E9D2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A4067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3C353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7702F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CB26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D7E95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C3A9A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481C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883D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1BE64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293E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4706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4C4EB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17FF1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458CE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1396A3A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C635F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5B61DE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4AC60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3F6FB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51E50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7129C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013CA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25D2F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F72B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43FCF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EF729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B0C40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004AF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EBFD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07A6F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40D5F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022F7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87CCF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73217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7AD2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9EF90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6873F0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D893E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54255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CC908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76214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8A64B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EA184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5615F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0D367E8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511FD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lastRenderedPageBreak/>
              <w:t>5</w:t>
            </w:r>
          </w:p>
        </w:tc>
        <w:tc>
          <w:tcPr>
            <w:tcW w:w="1120" w:type="dxa"/>
            <w:tcBorders>
              <w:top w:val="nil"/>
              <w:left w:val="nil"/>
              <w:bottom w:val="single" w:sz="4" w:space="0" w:color="auto"/>
              <w:right w:val="single" w:sz="4" w:space="0" w:color="auto"/>
            </w:tcBorders>
            <w:shd w:val="clear" w:color="auto" w:fill="auto"/>
            <w:noWrap/>
            <w:vAlign w:val="center"/>
            <w:hideMark/>
          </w:tcPr>
          <w:p w14:paraId="6E43DA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C1C7F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2C6150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C5AC9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20400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999E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6737E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7B7D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3E40C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EC8C6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78596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AE0CD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D43AA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7EB35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56320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6D0F7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BA6B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FC3D4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6BC1E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9DE58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1F8CA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6B6B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405EC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25B30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F641E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EE647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35167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4FD1C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569573C9"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EA080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6E6F3D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CA06A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1163D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7D4438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D27C9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A5ADE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05C9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817D9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602DE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72954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79130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FAB8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8852B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7F39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3947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B86B1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96352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24F3E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50FFC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159FCF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449FD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58172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21FB2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1806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ACE5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4FEBB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B6DD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00478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65A85275"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E87CD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AD215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89C69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5382FE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37066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A0A8D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D3F0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AAF88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B0C4D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1F6F6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A6BAE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001EF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558C6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C571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AAAA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C56D8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BC86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71B1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AC65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9C8D4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9CDE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505A9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53976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84E0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B1D8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DC6A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BF7E9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0B331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5721B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644D50F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57050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40C89F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B994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2ED8A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1DF493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ABC38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CD3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D99A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211D4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10286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8F241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0D8BA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814F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CDEAB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562A9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5086D4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F5495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FF15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6D90E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006EF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2866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F7D1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31D3B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38CA0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4F499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6A034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B0930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AA374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BC309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27FF0730"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5291B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151202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EF7D1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43B80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9C162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ADD1D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FCF9D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E388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60791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B5B6E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B4D8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DE83F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1E3A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6D385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A323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C8B3F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4FF1E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A3799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1AA5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349E4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4DF274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FF242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BDFD1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472B3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F6841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971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91823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E11FB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2EA77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38FD5074"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DC38B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1C546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82891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6765E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B1DBB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EBA10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13CE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EACB7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F8C20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DCB3F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6090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8380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7DD85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864D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F8248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41C50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D4502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88DF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0205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A7FF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510E3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FE75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3DE2D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D825C8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D25B4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A805D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8753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7A76F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D7768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3DB62725"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90437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61E150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BDAA9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2E9BD9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BE6DC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2AE95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A83A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D3D6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7DCC3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4366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3CC88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88F9E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8C445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CA730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4FD4F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4E6BF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3510D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90F4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EEF69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1A462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A69B4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4443A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886B2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26B4D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8877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50A6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81A16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BE984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8913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0A899DAD"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089C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576D6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B007B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4C7CEF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FEC67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B4A4F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CE9B9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7976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7B5E3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7E658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ACEE8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EAC68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7400B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EF4DC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AA88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44B0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D42A2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04E84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F3BA8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C50B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4EE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6A8A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DD5C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D3146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668A8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0E96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2BB18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9D2A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E84DF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25A0552C"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C72BB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3882C8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C4138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D0EF2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01792A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057DE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02A6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EAB7D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3F729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0471A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18828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F8759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6908F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2DCA9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7030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90685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3D72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254AB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541A5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6E7A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62F9D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71732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FFC15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4C669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ADD2A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1A46E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C35BC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484F8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C312D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bl>
    <w:p w14:paraId="60DE79A8" w14:textId="3A8DA161" w:rsidR="008B243E" w:rsidRPr="0051522E" w:rsidRDefault="008B243E" w:rsidP="008B243E">
      <w:r w:rsidRPr="0051522E">
        <w:t xml:space="preserve">Прогнозные значения удельного расхода условного топлива на отпуск тепловой </w:t>
      </w:r>
      <w:r w:rsidR="006C4313">
        <w:t>перспективными</w:t>
      </w:r>
      <w:r w:rsidR="006C4313" w:rsidRPr="0051522E">
        <w:t xml:space="preserve"> котельными приведены </w:t>
      </w:r>
      <w:r w:rsidRPr="0051522E">
        <w:t xml:space="preserve">в таблице </w:t>
      </w:r>
      <w:r w:rsidR="00DD7F05">
        <w:fldChar w:fldCharType="begin"/>
      </w:r>
      <w:r w:rsidR="00DD7F05">
        <w:instrText xml:space="preserve"> REF _Ref225524022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6</w:t>
      </w:r>
      <w:r w:rsidR="00DD7F05">
        <w:fldChar w:fldCharType="end"/>
      </w:r>
    </w:p>
    <w:p w14:paraId="51EE1F03" w14:textId="17D131F7" w:rsidR="008B243E" w:rsidRDefault="0034788F" w:rsidP="008B243E">
      <w:pPr>
        <w:pStyle w:val="af1"/>
      </w:pPr>
      <w:bookmarkStart w:id="35" w:name="_Ref225524022"/>
      <w:bookmarkStart w:id="36" w:name="_Toc208581913"/>
      <w:bookmarkStart w:id="37" w:name="_Toc212896105"/>
      <w:bookmarkStart w:id="38" w:name="_Toc225859271"/>
      <w:r>
        <w:rPr>
          <w:lang w:eastAsia="ru-RU"/>
        </w:rPr>
        <w:t xml:space="preserve">Таблица </w:t>
      </w:r>
      <w:fldSimple w:instr=" STYLEREF 1 \s ">
        <w:r w:rsidR="008D5294">
          <w:rPr>
            <w:noProof/>
          </w:rPr>
          <w:t>1</w:t>
        </w:r>
      </w:fldSimple>
      <w:r>
        <w:t>.</w:t>
      </w:r>
      <w:fldSimple w:instr=" SEQ Таблица \* ARABIC \s 1 ">
        <w:r w:rsidR="008D5294">
          <w:rPr>
            <w:noProof/>
          </w:rPr>
          <w:t>6</w:t>
        </w:r>
      </w:fldSimple>
      <w:bookmarkEnd w:id="35"/>
      <w:r>
        <w:t xml:space="preserve"> </w:t>
      </w:r>
      <w:r w:rsidR="00984CF4" w:rsidRPr="002418CA">
        <w:t xml:space="preserve"> – </w:t>
      </w:r>
      <w:r w:rsidR="008B243E" w:rsidRPr="0051522E">
        <w:t>Прогнозные значения удельного расхода условного топлива на отпуск тепловой энергии котельными в зоне действия перспективных котельных</w:t>
      </w:r>
      <w:bookmarkEnd w:id="36"/>
      <w:bookmarkEnd w:id="37"/>
      <w:bookmarkEnd w:id="38"/>
    </w:p>
    <w:tbl>
      <w:tblPr>
        <w:tblW w:w="0" w:type="auto"/>
        <w:tblLook w:val="04A0" w:firstRow="1" w:lastRow="0" w:firstColumn="1" w:lastColumn="0" w:noHBand="0" w:noVBand="1"/>
      </w:tblPr>
      <w:tblGrid>
        <w:gridCol w:w="1277"/>
        <w:gridCol w:w="981"/>
        <w:gridCol w:w="719"/>
        <w:gridCol w:w="570"/>
        <w:gridCol w:w="570"/>
        <w:gridCol w:w="569"/>
        <w:gridCol w:w="744"/>
        <w:gridCol w:w="744"/>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tblGrid>
      <w:tr w:rsidR="006C4313" w:rsidRPr="006C4313" w14:paraId="0CE2EE05" w14:textId="77777777" w:rsidTr="006C4313">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08CA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1C80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28B3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7D3369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УРУТ на отпуск тепловой энергии, кг/Гкал</w:t>
            </w:r>
          </w:p>
        </w:tc>
      </w:tr>
      <w:tr w:rsidR="006C4313" w:rsidRPr="006C4313" w14:paraId="1CBF6395" w14:textId="77777777" w:rsidTr="006C4313">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78D1E624"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76F95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A48B85B"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12" w:type="dxa"/>
            <w:tcBorders>
              <w:top w:val="nil"/>
              <w:left w:val="nil"/>
              <w:bottom w:val="single" w:sz="4" w:space="0" w:color="auto"/>
              <w:right w:val="single" w:sz="4" w:space="0" w:color="auto"/>
            </w:tcBorders>
            <w:shd w:val="clear" w:color="auto" w:fill="auto"/>
            <w:noWrap/>
            <w:vAlign w:val="center"/>
            <w:hideMark/>
          </w:tcPr>
          <w:p w14:paraId="72D5398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12" w:type="dxa"/>
            <w:tcBorders>
              <w:top w:val="nil"/>
              <w:left w:val="nil"/>
              <w:bottom w:val="single" w:sz="4" w:space="0" w:color="auto"/>
              <w:right w:val="single" w:sz="4" w:space="0" w:color="auto"/>
            </w:tcBorders>
            <w:shd w:val="clear" w:color="auto" w:fill="auto"/>
            <w:noWrap/>
            <w:vAlign w:val="center"/>
            <w:hideMark/>
          </w:tcPr>
          <w:p w14:paraId="790D9C6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11" w:type="dxa"/>
            <w:tcBorders>
              <w:top w:val="nil"/>
              <w:left w:val="nil"/>
              <w:bottom w:val="single" w:sz="4" w:space="0" w:color="auto"/>
              <w:right w:val="single" w:sz="4" w:space="0" w:color="auto"/>
            </w:tcBorders>
            <w:shd w:val="clear" w:color="auto" w:fill="auto"/>
            <w:noWrap/>
            <w:vAlign w:val="center"/>
            <w:hideMark/>
          </w:tcPr>
          <w:p w14:paraId="1A37097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955" w:type="dxa"/>
            <w:tcBorders>
              <w:top w:val="nil"/>
              <w:left w:val="nil"/>
              <w:bottom w:val="single" w:sz="4" w:space="0" w:color="auto"/>
              <w:right w:val="single" w:sz="4" w:space="0" w:color="auto"/>
            </w:tcBorders>
            <w:shd w:val="clear" w:color="auto" w:fill="auto"/>
            <w:noWrap/>
            <w:vAlign w:val="center"/>
            <w:hideMark/>
          </w:tcPr>
          <w:p w14:paraId="4C721A0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955" w:type="dxa"/>
            <w:tcBorders>
              <w:top w:val="nil"/>
              <w:left w:val="nil"/>
              <w:bottom w:val="single" w:sz="4" w:space="0" w:color="auto"/>
              <w:right w:val="single" w:sz="4" w:space="0" w:color="auto"/>
            </w:tcBorders>
            <w:shd w:val="clear" w:color="auto" w:fill="auto"/>
            <w:noWrap/>
            <w:vAlign w:val="center"/>
            <w:hideMark/>
          </w:tcPr>
          <w:p w14:paraId="505D608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955" w:type="dxa"/>
            <w:tcBorders>
              <w:top w:val="nil"/>
              <w:left w:val="nil"/>
              <w:bottom w:val="single" w:sz="4" w:space="0" w:color="auto"/>
              <w:right w:val="single" w:sz="4" w:space="0" w:color="auto"/>
            </w:tcBorders>
            <w:shd w:val="clear" w:color="auto" w:fill="auto"/>
            <w:noWrap/>
            <w:vAlign w:val="center"/>
            <w:hideMark/>
          </w:tcPr>
          <w:p w14:paraId="294DCB2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955" w:type="dxa"/>
            <w:tcBorders>
              <w:top w:val="nil"/>
              <w:left w:val="nil"/>
              <w:bottom w:val="single" w:sz="4" w:space="0" w:color="auto"/>
              <w:right w:val="single" w:sz="4" w:space="0" w:color="auto"/>
            </w:tcBorders>
            <w:shd w:val="clear" w:color="auto" w:fill="auto"/>
            <w:noWrap/>
            <w:vAlign w:val="center"/>
            <w:hideMark/>
          </w:tcPr>
          <w:p w14:paraId="287861E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955" w:type="dxa"/>
            <w:tcBorders>
              <w:top w:val="nil"/>
              <w:left w:val="nil"/>
              <w:bottom w:val="single" w:sz="4" w:space="0" w:color="auto"/>
              <w:right w:val="single" w:sz="4" w:space="0" w:color="auto"/>
            </w:tcBorders>
            <w:shd w:val="clear" w:color="auto" w:fill="auto"/>
            <w:noWrap/>
            <w:vAlign w:val="center"/>
            <w:hideMark/>
          </w:tcPr>
          <w:p w14:paraId="2D50AB9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955" w:type="dxa"/>
            <w:tcBorders>
              <w:top w:val="nil"/>
              <w:left w:val="nil"/>
              <w:bottom w:val="single" w:sz="4" w:space="0" w:color="auto"/>
              <w:right w:val="single" w:sz="4" w:space="0" w:color="auto"/>
            </w:tcBorders>
            <w:shd w:val="clear" w:color="auto" w:fill="auto"/>
            <w:noWrap/>
            <w:vAlign w:val="center"/>
            <w:hideMark/>
          </w:tcPr>
          <w:p w14:paraId="0AD497E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955" w:type="dxa"/>
            <w:tcBorders>
              <w:top w:val="nil"/>
              <w:left w:val="nil"/>
              <w:bottom w:val="single" w:sz="4" w:space="0" w:color="auto"/>
              <w:right w:val="single" w:sz="4" w:space="0" w:color="auto"/>
            </w:tcBorders>
            <w:shd w:val="clear" w:color="auto" w:fill="auto"/>
            <w:noWrap/>
            <w:vAlign w:val="center"/>
            <w:hideMark/>
          </w:tcPr>
          <w:p w14:paraId="18D53C8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955" w:type="dxa"/>
            <w:tcBorders>
              <w:top w:val="nil"/>
              <w:left w:val="nil"/>
              <w:bottom w:val="single" w:sz="4" w:space="0" w:color="auto"/>
              <w:right w:val="single" w:sz="4" w:space="0" w:color="auto"/>
            </w:tcBorders>
            <w:shd w:val="clear" w:color="auto" w:fill="auto"/>
            <w:noWrap/>
            <w:vAlign w:val="center"/>
            <w:hideMark/>
          </w:tcPr>
          <w:p w14:paraId="47801AA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955" w:type="dxa"/>
            <w:tcBorders>
              <w:top w:val="nil"/>
              <w:left w:val="nil"/>
              <w:bottom w:val="single" w:sz="4" w:space="0" w:color="auto"/>
              <w:right w:val="single" w:sz="4" w:space="0" w:color="auto"/>
            </w:tcBorders>
            <w:shd w:val="clear" w:color="auto" w:fill="auto"/>
            <w:noWrap/>
            <w:vAlign w:val="center"/>
            <w:hideMark/>
          </w:tcPr>
          <w:p w14:paraId="188B4C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955" w:type="dxa"/>
            <w:tcBorders>
              <w:top w:val="nil"/>
              <w:left w:val="nil"/>
              <w:bottom w:val="single" w:sz="4" w:space="0" w:color="auto"/>
              <w:right w:val="single" w:sz="4" w:space="0" w:color="auto"/>
            </w:tcBorders>
            <w:shd w:val="clear" w:color="auto" w:fill="auto"/>
            <w:noWrap/>
            <w:vAlign w:val="center"/>
            <w:hideMark/>
          </w:tcPr>
          <w:p w14:paraId="32F1E20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955" w:type="dxa"/>
            <w:tcBorders>
              <w:top w:val="nil"/>
              <w:left w:val="nil"/>
              <w:bottom w:val="single" w:sz="4" w:space="0" w:color="auto"/>
              <w:right w:val="single" w:sz="4" w:space="0" w:color="auto"/>
            </w:tcBorders>
            <w:shd w:val="clear" w:color="auto" w:fill="auto"/>
            <w:noWrap/>
            <w:vAlign w:val="center"/>
            <w:hideMark/>
          </w:tcPr>
          <w:p w14:paraId="0478BC5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955" w:type="dxa"/>
            <w:tcBorders>
              <w:top w:val="nil"/>
              <w:left w:val="nil"/>
              <w:bottom w:val="single" w:sz="4" w:space="0" w:color="auto"/>
              <w:right w:val="single" w:sz="4" w:space="0" w:color="auto"/>
            </w:tcBorders>
            <w:shd w:val="clear" w:color="auto" w:fill="auto"/>
            <w:noWrap/>
            <w:vAlign w:val="center"/>
            <w:hideMark/>
          </w:tcPr>
          <w:p w14:paraId="26DE76B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955" w:type="dxa"/>
            <w:tcBorders>
              <w:top w:val="nil"/>
              <w:left w:val="nil"/>
              <w:bottom w:val="single" w:sz="4" w:space="0" w:color="auto"/>
              <w:right w:val="single" w:sz="4" w:space="0" w:color="auto"/>
            </w:tcBorders>
            <w:shd w:val="clear" w:color="auto" w:fill="auto"/>
            <w:noWrap/>
            <w:vAlign w:val="center"/>
            <w:hideMark/>
          </w:tcPr>
          <w:p w14:paraId="3F7C9F1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955" w:type="dxa"/>
            <w:tcBorders>
              <w:top w:val="nil"/>
              <w:left w:val="nil"/>
              <w:bottom w:val="single" w:sz="4" w:space="0" w:color="auto"/>
              <w:right w:val="single" w:sz="4" w:space="0" w:color="auto"/>
            </w:tcBorders>
            <w:shd w:val="clear" w:color="auto" w:fill="auto"/>
            <w:noWrap/>
            <w:vAlign w:val="center"/>
            <w:hideMark/>
          </w:tcPr>
          <w:p w14:paraId="2AF055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955" w:type="dxa"/>
            <w:tcBorders>
              <w:top w:val="nil"/>
              <w:left w:val="nil"/>
              <w:bottom w:val="single" w:sz="4" w:space="0" w:color="auto"/>
              <w:right w:val="single" w:sz="4" w:space="0" w:color="auto"/>
            </w:tcBorders>
            <w:shd w:val="clear" w:color="auto" w:fill="auto"/>
            <w:noWrap/>
            <w:vAlign w:val="center"/>
            <w:hideMark/>
          </w:tcPr>
          <w:p w14:paraId="610929A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955" w:type="dxa"/>
            <w:tcBorders>
              <w:top w:val="nil"/>
              <w:left w:val="nil"/>
              <w:bottom w:val="single" w:sz="4" w:space="0" w:color="auto"/>
              <w:right w:val="single" w:sz="4" w:space="0" w:color="auto"/>
            </w:tcBorders>
            <w:shd w:val="clear" w:color="auto" w:fill="auto"/>
            <w:noWrap/>
            <w:vAlign w:val="center"/>
            <w:hideMark/>
          </w:tcPr>
          <w:p w14:paraId="378FF8A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955" w:type="dxa"/>
            <w:tcBorders>
              <w:top w:val="nil"/>
              <w:left w:val="nil"/>
              <w:bottom w:val="single" w:sz="4" w:space="0" w:color="auto"/>
              <w:right w:val="single" w:sz="4" w:space="0" w:color="auto"/>
            </w:tcBorders>
            <w:shd w:val="clear" w:color="auto" w:fill="auto"/>
            <w:noWrap/>
            <w:vAlign w:val="center"/>
            <w:hideMark/>
          </w:tcPr>
          <w:p w14:paraId="2944259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955" w:type="dxa"/>
            <w:tcBorders>
              <w:top w:val="nil"/>
              <w:left w:val="nil"/>
              <w:bottom w:val="single" w:sz="4" w:space="0" w:color="auto"/>
              <w:right w:val="single" w:sz="4" w:space="0" w:color="auto"/>
            </w:tcBorders>
            <w:shd w:val="clear" w:color="auto" w:fill="auto"/>
            <w:noWrap/>
            <w:vAlign w:val="center"/>
            <w:hideMark/>
          </w:tcPr>
          <w:p w14:paraId="36621D4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955" w:type="dxa"/>
            <w:tcBorders>
              <w:top w:val="nil"/>
              <w:left w:val="nil"/>
              <w:bottom w:val="single" w:sz="4" w:space="0" w:color="auto"/>
              <w:right w:val="single" w:sz="4" w:space="0" w:color="auto"/>
            </w:tcBorders>
            <w:shd w:val="clear" w:color="auto" w:fill="auto"/>
            <w:noWrap/>
            <w:vAlign w:val="center"/>
            <w:hideMark/>
          </w:tcPr>
          <w:p w14:paraId="6D09A1A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955" w:type="dxa"/>
            <w:tcBorders>
              <w:top w:val="nil"/>
              <w:left w:val="nil"/>
              <w:bottom w:val="single" w:sz="4" w:space="0" w:color="auto"/>
              <w:right w:val="single" w:sz="4" w:space="0" w:color="auto"/>
            </w:tcBorders>
            <w:shd w:val="clear" w:color="auto" w:fill="auto"/>
            <w:noWrap/>
            <w:vAlign w:val="center"/>
            <w:hideMark/>
          </w:tcPr>
          <w:p w14:paraId="258A74D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955" w:type="dxa"/>
            <w:tcBorders>
              <w:top w:val="nil"/>
              <w:left w:val="nil"/>
              <w:bottom w:val="single" w:sz="4" w:space="0" w:color="auto"/>
              <w:right w:val="single" w:sz="4" w:space="0" w:color="auto"/>
            </w:tcBorders>
            <w:shd w:val="clear" w:color="auto" w:fill="auto"/>
            <w:noWrap/>
            <w:vAlign w:val="center"/>
            <w:hideMark/>
          </w:tcPr>
          <w:p w14:paraId="4BB1C79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955" w:type="dxa"/>
            <w:tcBorders>
              <w:top w:val="nil"/>
              <w:left w:val="nil"/>
              <w:bottom w:val="single" w:sz="4" w:space="0" w:color="auto"/>
              <w:right w:val="single" w:sz="4" w:space="0" w:color="auto"/>
            </w:tcBorders>
            <w:shd w:val="clear" w:color="auto" w:fill="auto"/>
            <w:noWrap/>
            <w:vAlign w:val="center"/>
            <w:hideMark/>
          </w:tcPr>
          <w:p w14:paraId="7E435B2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955" w:type="dxa"/>
            <w:tcBorders>
              <w:top w:val="nil"/>
              <w:left w:val="nil"/>
              <w:bottom w:val="single" w:sz="4" w:space="0" w:color="auto"/>
              <w:right w:val="single" w:sz="4" w:space="0" w:color="auto"/>
            </w:tcBorders>
            <w:shd w:val="clear" w:color="auto" w:fill="auto"/>
            <w:noWrap/>
            <w:vAlign w:val="center"/>
            <w:hideMark/>
          </w:tcPr>
          <w:p w14:paraId="790DAD5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7794B61A"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55C0C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6759F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1D5D3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03159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D9C02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52732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B9BC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F8074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0341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DF778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E10BA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9883F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AFA440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E0FE7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32C48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4DBF1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4BD3A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A8C5C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5B4CA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3C762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3145E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F8884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5D71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EB03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E2D0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4690A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CB241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8D635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42983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B67501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F1AE8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665178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E7A47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4245D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523429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3619F3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C904E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71294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ECB0E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EF1D5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E979A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90205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A7C9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ECE1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29492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8BF0A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4006E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F8A39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4BC2D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229A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49384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A43BE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3DE8F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28843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6654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5BA32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32795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09683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346D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D46813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5783A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506B15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73421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65EB6D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13D5F4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21EAE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11A3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5C4E1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F9E4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9C567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257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1CDD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5BE2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700B2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0BDCD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C777A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EA9E6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6F640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015E8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38C6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D78C2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CBF0F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8B7B8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B291D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5713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E8B7D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84982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71DE25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0822E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ED0AD3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4D7DB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281D98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2825B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2E0D7A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5618AD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0BD1E5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E6BA0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1F48E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E0494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0C347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E8E69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86E8F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47F3D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07878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B6B5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468A8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1CC7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12669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B57C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27B8E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29AA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7701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6832C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5B9A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33D6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B9AE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37843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7BCAA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BF706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4656EFD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91D8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42314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0CF34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821D5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4FE17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02E1AF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71CC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DF25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B8E4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C2DD4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357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F67C4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AF51F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D85B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F480C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1119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FC9E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6182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1DE5F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B0047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4D3E2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9F8A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983C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94E69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029CD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B1A9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0AFC9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E3EB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DF1C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5F556591"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3BE1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6457EE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C6F6D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79BF3C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3875EF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F722C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A2FDD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5408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7CC58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7E93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DCAC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D81B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4B6C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2D05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128DB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77BCA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3060A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9DD6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834B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EBC2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887FA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AE47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00AD9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B53FF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07E79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FB44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885B9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2271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D6539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396A7F54"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A2656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5BE08C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07F8C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483066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3CE59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E3BE2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A6D35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ABC53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5D81D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F1F4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3AC3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0671D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ED1B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07D1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9F8F4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EC1C5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AC3C0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2C79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4624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6E281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A9AC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C4CA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EAA4F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6AD34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DC74F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23E3E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F8EE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0F33B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46B3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E36269F"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5A384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2D1715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9A94A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E943B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37C01F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6091AC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F827D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C0593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CF1CB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310C4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513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82817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5234A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F3F4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EB91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2C7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7B22E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9AC98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D5E16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D9324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0F45A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953AC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A05BA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C7EC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8C868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B516E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E032A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A88AF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D0D2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611D42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E74A6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4C2E4A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6E16B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30ECD4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89912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735AD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B8D6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0FCAB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3AE8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6F8CA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17325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6637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165F8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FF900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E8FA6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E72D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ADB55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B60FB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A95C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6597F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78AF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AFD96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92FB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ACDFA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B2069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58138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58E0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9AE7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ACCB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386AB941"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504AD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2F854A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7969A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57B942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79497B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300A7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205D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3A7D1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82D36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818E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A5095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08C1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CB2C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65ED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B49AE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4C19A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24FD9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C5A5F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162F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82BC0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191D8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33B56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67485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3D68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1CDD1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EA20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3FACB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74C57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BC7F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B1BC0E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151C7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6970D7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0AE6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223FCD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4B93F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51B45E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F96E5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DDBD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7B5DD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70B76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DD331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A2446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C9F78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DE86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FEB87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AB73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17120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C00C4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47A84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2898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6B6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0338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97FB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A296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718F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59F66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F38C9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0906E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FDC22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5E15529"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2C53A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36A20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96214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2B29F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9905D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6259484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6362F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7DC14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10DCA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92729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E6CE4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28BF0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DA462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6640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BC250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9F62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9104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766DF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09AB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B2D0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ABB2D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9CD83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C299E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A257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61615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8455B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DE92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0A4FF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4E0F9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50A0384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8CF2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0A3041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8455A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7B53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1EC9B8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3BBE0E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2BF1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D65A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74EDD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79426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9A388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BC95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ABF23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CBE3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ED3C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454E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2DF39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AFD8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D1261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3BD6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39AA3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E7281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CFFC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B24A7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3A54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0BF26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030AF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6DA22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7D22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bl>
    <w:p w14:paraId="2D104F30" w14:textId="60F20616" w:rsidR="008B243E" w:rsidRPr="0051522E" w:rsidRDefault="008B243E" w:rsidP="008B243E">
      <w:r w:rsidRPr="0051522E">
        <w:t xml:space="preserve">Прогнозные значения годового расхода условного топлива на выработку тепловой </w:t>
      </w:r>
      <w:r w:rsidR="006C4313">
        <w:t>перспективными</w:t>
      </w:r>
      <w:r w:rsidR="006C4313" w:rsidRPr="0051522E">
        <w:t xml:space="preserve"> котельными </w:t>
      </w:r>
      <w:r w:rsidRPr="0051522E">
        <w:t xml:space="preserve">приведены в таблице </w:t>
      </w:r>
      <w:r w:rsidR="00DD7F05">
        <w:fldChar w:fldCharType="begin"/>
      </w:r>
      <w:r w:rsidR="00DD7F05">
        <w:instrText xml:space="preserve"> REF _Ref225524028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7</w:t>
      </w:r>
      <w:r w:rsidR="00DD7F05">
        <w:fldChar w:fldCharType="end"/>
      </w:r>
    </w:p>
    <w:p w14:paraId="65BAAF84" w14:textId="6621E62B" w:rsidR="008B243E" w:rsidRDefault="0034788F" w:rsidP="008B243E">
      <w:pPr>
        <w:pStyle w:val="af1"/>
      </w:pPr>
      <w:bookmarkStart w:id="39" w:name="_Ref225524028"/>
      <w:bookmarkStart w:id="40" w:name="_Toc208581914"/>
      <w:bookmarkStart w:id="41" w:name="_Toc212896106"/>
      <w:bookmarkStart w:id="42" w:name="_Toc225859272"/>
      <w:r>
        <w:rPr>
          <w:lang w:eastAsia="ru-RU"/>
        </w:rPr>
        <w:t xml:space="preserve">Таблица </w:t>
      </w:r>
      <w:fldSimple w:instr=" STYLEREF 1 \s ">
        <w:r w:rsidR="008D5294">
          <w:rPr>
            <w:noProof/>
          </w:rPr>
          <w:t>1</w:t>
        </w:r>
      </w:fldSimple>
      <w:r>
        <w:t>.</w:t>
      </w:r>
      <w:fldSimple w:instr=" SEQ Таблица \* ARABIC \s 1 ">
        <w:r w:rsidR="008D5294">
          <w:rPr>
            <w:noProof/>
          </w:rPr>
          <w:t>7</w:t>
        </w:r>
      </w:fldSimple>
      <w:bookmarkEnd w:id="39"/>
      <w:r>
        <w:t xml:space="preserve"> </w:t>
      </w:r>
      <w:r w:rsidR="00984CF4" w:rsidRPr="002418CA">
        <w:t xml:space="preserve"> – </w:t>
      </w:r>
      <w:r w:rsidR="008B243E" w:rsidRPr="0051522E">
        <w:t>Прогнозные значения годового расхода условного топлива на выработку тепловой энергии котельными в зоне действия перспективных котельных</w:t>
      </w:r>
      <w:bookmarkEnd w:id="40"/>
      <w:bookmarkEnd w:id="41"/>
      <w:bookmarkEnd w:id="42"/>
    </w:p>
    <w:tbl>
      <w:tblPr>
        <w:tblW w:w="0" w:type="auto"/>
        <w:tblLook w:val="04A0" w:firstRow="1" w:lastRow="0" w:firstColumn="1" w:lastColumn="0" w:noHBand="0" w:noVBand="1"/>
      </w:tblPr>
      <w:tblGrid>
        <w:gridCol w:w="1277"/>
        <w:gridCol w:w="981"/>
        <w:gridCol w:w="719"/>
        <w:gridCol w:w="686"/>
        <w:gridCol w:w="686"/>
        <w:gridCol w:w="685"/>
        <w:gridCol w:w="685"/>
        <w:gridCol w:w="686"/>
        <w:gridCol w:w="686"/>
        <w:gridCol w:w="686"/>
        <w:gridCol w:w="686"/>
        <w:gridCol w:w="686"/>
        <w:gridCol w:w="758"/>
        <w:gridCol w:w="686"/>
        <w:gridCol w:w="686"/>
        <w:gridCol w:w="686"/>
        <w:gridCol w:w="758"/>
        <w:gridCol w:w="758"/>
        <w:gridCol w:w="758"/>
        <w:gridCol w:w="758"/>
        <w:gridCol w:w="758"/>
        <w:gridCol w:w="758"/>
        <w:gridCol w:w="758"/>
        <w:gridCol w:w="758"/>
        <w:gridCol w:w="758"/>
        <w:gridCol w:w="758"/>
        <w:gridCol w:w="758"/>
        <w:gridCol w:w="758"/>
        <w:gridCol w:w="758"/>
      </w:tblGrid>
      <w:tr w:rsidR="00707F99" w:rsidRPr="00707F99" w14:paraId="08A05B68" w14:textId="77777777" w:rsidTr="00707F99">
        <w:trPr>
          <w:trHeight w:val="225"/>
        </w:trPr>
        <w:tc>
          <w:tcPr>
            <w:tcW w:w="1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7D893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05615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40B1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000000"/>
            </w:tcBorders>
            <w:shd w:val="clear" w:color="auto" w:fill="auto"/>
            <w:noWrap/>
            <w:vAlign w:val="center"/>
            <w:hideMark/>
          </w:tcPr>
          <w:p w14:paraId="23DA4BF2" w14:textId="6F4A35FA"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Годовой расход условного топлива, тыс. </w:t>
            </w:r>
            <w:proofErr w:type="spellStart"/>
            <w:r w:rsidRPr="00707F99">
              <w:rPr>
                <w:rFonts w:eastAsia="Times New Roman" w:cs="Times New Roman"/>
                <w:b/>
                <w:bCs/>
                <w:color w:val="000000"/>
                <w:sz w:val="16"/>
                <w:szCs w:val="16"/>
                <w:lang w:eastAsia="ru-RU"/>
              </w:rPr>
              <w:t>т.</w:t>
            </w:r>
            <w:proofErr w:type="gramStart"/>
            <w:r w:rsidRPr="00707F99">
              <w:rPr>
                <w:rFonts w:eastAsia="Times New Roman" w:cs="Times New Roman"/>
                <w:b/>
                <w:bCs/>
                <w:color w:val="000000"/>
                <w:sz w:val="16"/>
                <w:szCs w:val="16"/>
                <w:lang w:eastAsia="ru-RU"/>
              </w:rPr>
              <w:t>у.т</w:t>
            </w:r>
            <w:proofErr w:type="spellEnd"/>
            <w:proofErr w:type="gramEnd"/>
          </w:p>
        </w:tc>
      </w:tr>
      <w:tr w:rsidR="00707F99" w:rsidRPr="00707F99" w14:paraId="30D9F9D5" w14:textId="77777777" w:rsidTr="00707F99">
        <w:trPr>
          <w:trHeight w:val="225"/>
        </w:trPr>
        <w:tc>
          <w:tcPr>
            <w:tcW w:w="1700" w:type="dxa"/>
            <w:vMerge/>
            <w:tcBorders>
              <w:top w:val="single" w:sz="4" w:space="0" w:color="auto"/>
              <w:left w:val="single" w:sz="4" w:space="0" w:color="auto"/>
              <w:bottom w:val="single" w:sz="4" w:space="0" w:color="000000"/>
              <w:right w:val="single" w:sz="4" w:space="0" w:color="auto"/>
            </w:tcBorders>
            <w:vAlign w:val="center"/>
            <w:hideMark/>
          </w:tcPr>
          <w:p w14:paraId="0ADF6C1E"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38436B61"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0D7B2FB9"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74" w:type="dxa"/>
            <w:tcBorders>
              <w:top w:val="nil"/>
              <w:left w:val="nil"/>
              <w:bottom w:val="single" w:sz="4" w:space="0" w:color="auto"/>
              <w:right w:val="single" w:sz="4" w:space="0" w:color="auto"/>
            </w:tcBorders>
            <w:shd w:val="clear" w:color="auto" w:fill="auto"/>
            <w:noWrap/>
            <w:vAlign w:val="center"/>
            <w:hideMark/>
          </w:tcPr>
          <w:p w14:paraId="49E28A9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74" w:type="dxa"/>
            <w:tcBorders>
              <w:top w:val="nil"/>
              <w:left w:val="nil"/>
              <w:bottom w:val="single" w:sz="4" w:space="0" w:color="auto"/>
              <w:right w:val="single" w:sz="4" w:space="0" w:color="auto"/>
            </w:tcBorders>
            <w:shd w:val="clear" w:color="auto" w:fill="auto"/>
            <w:noWrap/>
            <w:vAlign w:val="center"/>
            <w:hideMark/>
          </w:tcPr>
          <w:p w14:paraId="12ECDB5E"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73" w:type="dxa"/>
            <w:tcBorders>
              <w:top w:val="nil"/>
              <w:left w:val="nil"/>
              <w:bottom w:val="single" w:sz="4" w:space="0" w:color="auto"/>
              <w:right w:val="single" w:sz="4" w:space="0" w:color="auto"/>
            </w:tcBorders>
            <w:shd w:val="clear" w:color="auto" w:fill="auto"/>
            <w:noWrap/>
            <w:vAlign w:val="center"/>
            <w:hideMark/>
          </w:tcPr>
          <w:p w14:paraId="23A8645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873" w:type="dxa"/>
            <w:tcBorders>
              <w:top w:val="nil"/>
              <w:left w:val="nil"/>
              <w:bottom w:val="single" w:sz="4" w:space="0" w:color="auto"/>
              <w:right w:val="single" w:sz="4" w:space="0" w:color="auto"/>
            </w:tcBorders>
            <w:shd w:val="clear" w:color="auto" w:fill="auto"/>
            <w:noWrap/>
            <w:vAlign w:val="center"/>
            <w:hideMark/>
          </w:tcPr>
          <w:p w14:paraId="0E1D2FA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873" w:type="dxa"/>
            <w:tcBorders>
              <w:top w:val="nil"/>
              <w:left w:val="nil"/>
              <w:bottom w:val="single" w:sz="4" w:space="0" w:color="auto"/>
              <w:right w:val="single" w:sz="4" w:space="0" w:color="auto"/>
            </w:tcBorders>
            <w:shd w:val="clear" w:color="auto" w:fill="auto"/>
            <w:noWrap/>
            <w:vAlign w:val="center"/>
            <w:hideMark/>
          </w:tcPr>
          <w:p w14:paraId="10B8C97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873" w:type="dxa"/>
            <w:tcBorders>
              <w:top w:val="nil"/>
              <w:left w:val="nil"/>
              <w:bottom w:val="single" w:sz="4" w:space="0" w:color="auto"/>
              <w:right w:val="single" w:sz="4" w:space="0" w:color="auto"/>
            </w:tcBorders>
            <w:shd w:val="clear" w:color="auto" w:fill="auto"/>
            <w:noWrap/>
            <w:vAlign w:val="center"/>
            <w:hideMark/>
          </w:tcPr>
          <w:p w14:paraId="1C14D65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873" w:type="dxa"/>
            <w:tcBorders>
              <w:top w:val="nil"/>
              <w:left w:val="nil"/>
              <w:bottom w:val="single" w:sz="4" w:space="0" w:color="auto"/>
              <w:right w:val="single" w:sz="4" w:space="0" w:color="auto"/>
            </w:tcBorders>
            <w:shd w:val="clear" w:color="auto" w:fill="auto"/>
            <w:noWrap/>
            <w:vAlign w:val="center"/>
            <w:hideMark/>
          </w:tcPr>
          <w:p w14:paraId="667046E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873" w:type="dxa"/>
            <w:tcBorders>
              <w:top w:val="nil"/>
              <w:left w:val="nil"/>
              <w:bottom w:val="single" w:sz="4" w:space="0" w:color="auto"/>
              <w:right w:val="single" w:sz="4" w:space="0" w:color="auto"/>
            </w:tcBorders>
            <w:shd w:val="clear" w:color="auto" w:fill="auto"/>
            <w:noWrap/>
            <w:vAlign w:val="center"/>
            <w:hideMark/>
          </w:tcPr>
          <w:p w14:paraId="7C5C468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873" w:type="dxa"/>
            <w:tcBorders>
              <w:top w:val="nil"/>
              <w:left w:val="nil"/>
              <w:bottom w:val="single" w:sz="4" w:space="0" w:color="auto"/>
              <w:right w:val="single" w:sz="4" w:space="0" w:color="auto"/>
            </w:tcBorders>
            <w:shd w:val="clear" w:color="auto" w:fill="auto"/>
            <w:noWrap/>
            <w:vAlign w:val="center"/>
            <w:hideMark/>
          </w:tcPr>
          <w:p w14:paraId="7B0AC7F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73" w:type="dxa"/>
            <w:tcBorders>
              <w:top w:val="nil"/>
              <w:left w:val="nil"/>
              <w:bottom w:val="single" w:sz="4" w:space="0" w:color="auto"/>
              <w:right w:val="single" w:sz="4" w:space="0" w:color="auto"/>
            </w:tcBorders>
            <w:shd w:val="clear" w:color="auto" w:fill="auto"/>
            <w:noWrap/>
            <w:vAlign w:val="center"/>
            <w:hideMark/>
          </w:tcPr>
          <w:p w14:paraId="67A6329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73" w:type="dxa"/>
            <w:tcBorders>
              <w:top w:val="nil"/>
              <w:left w:val="nil"/>
              <w:bottom w:val="single" w:sz="4" w:space="0" w:color="auto"/>
              <w:right w:val="single" w:sz="4" w:space="0" w:color="auto"/>
            </w:tcBorders>
            <w:shd w:val="clear" w:color="auto" w:fill="auto"/>
            <w:noWrap/>
            <w:vAlign w:val="center"/>
            <w:hideMark/>
          </w:tcPr>
          <w:p w14:paraId="6DF0697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73" w:type="dxa"/>
            <w:tcBorders>
              <w:top w:val="nil"/>
              <w:left w:val="nil"/>
              <w:bottom w:val="single" w:sz="4" w:space="0" w:color="auto"/>
              <w:right w:val="single" w:sz="4" w:space="0" w:color="auto"/>
            </w:tcBorders>
            <w:shd w:val="clear" w:color="auto" w:fill="auto"/>
            <w:noWrap/>
            <w:vAlign w:val="center"/>
            <w:hideMark/>
          </w:tcPr>
          <w:p w14:paraId="3B0A7E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873" w:type="dxa"/>
            <w:tcBorders>
              <w:top w:val="nil"/>
              <w:left w:val="nil"/>
              <w:bottom w:val="single" w:sz="4" w:space="0" w:color="auto"/>
              <w:right w:val="single" w:sz="4" w:space="0" w:color="auto"/>
            </w:tcBorders>
            <w:shd w:val="clear" w:color="auto" w:fill="auto"/>
            <w:noWrap/>
            <w:vAlign w:val="center"/>
            <w:hideMark/>
          </w:tcPr>
          <w:p w14:paraId="1CAC7B8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73" w:type="dxa"/>
            <w:tcBorders>
              <w:top w:val="nil"/>
              <w:left w:val="nil"/>
              <w:bottom w:val="single" w:sz="4" w:space="0" w:color="auto"/>
              <w:right w:val="single" w:sz="4" w:space="0" w:color="auto"/>
            </w:tcBorders>
            <w:shd w:val="clear" w:color="auto" w:fill="auto"/>
            <w:noWrap/>
            <w:vAlign w:val="center"/>
            <w:hideMark/>
          </w:tcPr>
          <w:p w14:paraId="200B378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73" w:type="dxa"/>
            <w:tcBorders>
              <w:top w:val="nil"/>
              <w:left w:val="nil"/>
              <w:bottom w:val="single" w:sz="4" w:space="0" w:color="auto"/>
              <w:right w:val="single" w:sz="4" w:space="0" w:color="auto"/>
            </w:tcBorders>
            <w:shd w:val="clear" w:color="auto" w:fill="auto"/>
            <w:noWrap/>
            <w:vAlign w:val="center"/>
            <w:hideMark/>
          </w:tcPr>
          <w:p w14:paraId="695E990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73" w:type="dxa"/>
            <w:tcBorders>
              <w:top w:val="nil"/>
              <w:left w:val="nil"/>
              <w:bottom w:val="single" w:sz="4" w:space="0" w:color="auto"/>
              <w:right w:val="single" w:sz="4" w:space="0" w:color="auto"/>
            </w:tcBorders>
            <w:shd w:val="clear" w:color="auto" w:fill="auto"/>
            <w:noWrap/>
            <w:vAlign w:val="center"/>
            <w:hideMark/>
          </w:tcPr>
          <w:p w14:paraId="6D20761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73" w:type="dxa"/>
            <w:tcBorders>
              <w:top w:val="nil"/>
              <w:left w:val="nil"/>
              <w:bottom w:val="single" w:sz="4" w:space="0" w:color="auto"/>
              <w:right w:val="single" w:sz="4" w:space="0" w:color="auto"/>
            </w:tcBorders>
            <w:shd w:val="clear" w:color="auto" w:fill="auto"/>
            <w:noWrap/>
            <w:vAlign w:val="center"/>
            <w:hideMark/>
          </w:tcPr>
          <w:p w14:paraId="115FD33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73" w:type="dxa"/>
            <w:tcBorders>
              <w:top w:val="nil"/>
              <w:left w:val="nil"/>
              <w:bottom w:val="single" w:sz="4" w:space="0" w:color="auto"/>
              <w:right w:val="single" w:sz="4" w:space="0" w:color="auto"/>
            </w:tcBorders>
            <w:shd w:val="clear" w:color="auto" w:fill="auto"/>
            <w:noWrap/>
            <w:vAlign w:val="center"/>
            <w:hideMark/>
          </w:tcPr>
          <w:p w14:paraId="24376E2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73" w:type="dxa"/>
            <w:tcBorders>
              <w:top w:val="nil"/>
              <w:left w:val="nil"/>
              <w:bottom w:val="single" w:sz="4" w:space="0" w:color="auto"/>
              <w:right w:val="single" w:sz="4" w:space="0" w:color="auto"/>
            </w:tcBorders>
            <w:shd w:val="clear" w:color="auto" w:fill="auto"/>
            <w:noWrap/>
            <w:vAlign w:val="center"/>
            <w:hideMark/>
          </w:tcPr>
          <w:p w14:paraId="7D89A1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73" w:type="dxa"/>
            <w:tcBorders>
              <w:top w:val="nil"/>
              <w:left w:val="nil"/>
              <w:bottom w:val="single" w:sz="4" w:space="0" w:color="auto"/>
              <w:right w:val="single" w:sz="4" w:space="0" w:color="auto"/>
            </w:tcBorders>
            <w:shd w:val="clear" w:color="auto" w:fill="auto"/>
            <w:noWrap/>
            <w:vAlign w:val="center"/>
            <w:hideMark/>
          </w:tcPr>
          <w:p w14:paraId="23FF51E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73" w:type="dxa"/>
            <w:tcBorders>
              <w:top w:val="nil"/>
              <w:left w:val="nil"/>
              <w:bottom w:val="single" w:sz="4" w:space="0" w:color="auto"/>
              <w:right w:val="single" w:sz="4" w:space="0" w:color="auto"/>
            </w:tcBorders>
            <w:shd w:val="clear" w:color="auto" w:fill="auto"/>
            <w:noWrap/>
            <w:vAlign w:val="center"/>
            <w:hideMark/>
          </w:tcPr>
          <w:p w14:paraId="14F6204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73" w:type="dxa"/>
            <w:tcBorders>
              <w:top w:val="nil"/>
              <w:left w:val="nil"/>
              <w:bottom w:val="single" w:sz="4" w:space="0" w:color="auto"/>
              <w:right w:val="single" w:sz="4" w:space="0" w:color="auto"/>
            </w:tcBorders>
            <w:shd w:val="clear" w:color="auto" w:fill="auto"/>
            <w:noWrap/>
            <w:vAlign w:val="center"/>
            <w:hideMark/>
          </w:tcPr>
          <w:p w14:paraId="4140117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73" w:type="dxa"/>
            <w:tcBorders>
              <w:top w:val="nil"/>
              <w:left w:val="nil"/>
              <w:bottom w:val="single" w:sz="4" w:space="0" w:color="auto"/>
              <w:right w:val="single" w:sz="4" w:space="0" w:color="auto"/>
            </w:tcBorders>
            <w:shd w:val="clear" w:color="auto" w:fill="auto"/>
            <w:noWrap/>
            <w:vAlign w:val="center"/>
            <w:hideMark/>
          </w:tcPr>
          <w:p w14:paraId="51EAD06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73" w:type="dxa"/>
            <w:tcBorders>
              <w:top w:val="nil"/>
              <w:left w:val="nil"/>
              <w:bottom w:val="single" w:sz="4" w:space="0" w:color="auto"/>
              <w:right w:val="single" w:sz="4" w:space="0" w:color="auto"/>
            </w:tcBorders>
            <w:shd w:val="clear" w:color="auto" w:fill="auto"/>
            <w:noWrap/>
            <w:vAlign w:val="center"/>
            <w:hideMark/>
          </w:tcPr>
          <w:p w14:paraId="3849046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73" w:type="dxa"/>
            <w:tcBorders>
              <w:top w:val="nil"/>
              <w:left w:val="nil"/>
              <w:bottom w:val="single" w:sz="4" w:space="0" w:color="auto"/>
              <w:right w:val="single" w:sz="4" w:space="0" w:color="auto"/>
            </w:tcBorders>
            <w:shd w:val="clear" w:color="auto" w:fill="auto"/>
            <w:noWrap/>
            <w:vAlign w:val="center"/>
            <w:hideMark/>
          </w:tcPr>
          <w:p w14:paraId="643A1A1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73" w:type="dxa"/>
            <w:tcBorders>
              <w:top w:val="nil"/>
              <w:left w:val="nil"/>
              <w:bottom w:val="single" w:sz="4" w:space="0" w:color="auto"/>
              <w:right w:val="single" w:sz="4" w:space="0" w:color="auto"/>
            </w:tcBorders>
            <w:shd w:val="clear" w:color="auto" w:fill="auto"/>
            <w:noWrap/>
            <w:vAlign w:val="center"/>
            <w:hideMark/>
          </w:tcPr>
          <w:p w14:paraId="2406B85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03425743"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55224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2B460D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99068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41453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4ACBD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A426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0860A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4225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19E3F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EEEA9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4E7F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28E1F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15370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8FC99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873" w:type="dxa"/>
            <w:tcBorders>
              <w:top w:val="nil"/>
              <w:left w:val="nil"/>
              <w:bottom w:val="single" w:sz="4" w:space="0" w:color="auto"/>
              <w:right w:val="single" w:sz="4" w:space="0" w:color="auto"/>
            </w:tcBorders>
            <w:shd w:val="clear" w:color="auto" w:fill="auto"/>
            <w:noWrap/>
            <w:vAlign w:val="center"/>
            <w:hideMark/>
          </w:tcPr>
          <w:p w14:paraId="4DA683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873" w:type="dxa"/>
            <w:tcBorders>
              <w:top w:val="nil"/>
              <w:left w:val="nil"/>
              <w:bottom w:val="single" w:sz="4" w:space="0" w:color="auto"/>
              <w:right w:val="single" w:sz="4" w:space="0" w:color="auto"/>
            </w:tcBorders>
            <w:shd w:val="clear" w:color="auto" w:fill="auto"/>
            <w:noWrap/>
            <w:vAlign w:val="center"/>
            <w:hideMark/>
          </w:tcPr>
          <w:p w14:paraId="080441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648FD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59201D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401CAD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72F90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66CDEC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04EB58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53BFC5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7EF78A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7978A2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3F205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16DCA7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A233A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480FB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r>
      <w:tr w:rsidR="00707F99" w:rsidRPr="00707F99" w14:paraId="3B2457DE"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31A5D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459192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CB9CD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F0F05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7E5D19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4B87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4D31F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63BA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6F902F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9F4E5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3020E4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10EAE5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1E7FD1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289AD3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56A25C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2DB7E7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3424E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21C47C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9E948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5891C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81848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26A602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49B8F3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75154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6632DC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4836E9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7DAC4E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641D1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35FCB7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r>
      <w:tr w:rsidR="00707F99" w:rsidRPr="00707F99" w14:paraId="6F4CA630"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C4BA7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7D54A1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2D3B7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F4371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595BF3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7A698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D401F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00177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5AF5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37910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680B1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1FDB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B33A9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1803B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6091F7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5ADFB5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533C26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45A334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211755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7497D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795BE9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560F1A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C7D741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3DC96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08FA3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717E8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F2709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37AA1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42BCC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r>
      <w:tr w:rsidR="00707F99" w:rsidRPr="00707F99" w14:paraId="24CACF87"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A9070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423602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D0AE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56040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89CB7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F3F81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2645F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FC022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8F731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36E3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AB8BC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C31F6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3D017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0FF7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C859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873" w:type="dxa"/>
            <w:tcBorders>
              <w:top w:val="nil"/>
              <w:left w:val="nil"/>
              <w:bottom w:val="single" w:sz="4" w:space="0" w:color="auto"/>
              <w:right w:val="single" w:sz="4" w:space="0" w:color="auto"/>
            </w:tcBorders>
            <w:shd w:val="clear" w:color="auto" w:fill="auto"/>
            <w:noWrap/>
            <w:vAlign w:val="center"/>
            <w:hideMark/>
          </w:tcPr>
          <w:p w14:paraId="1D23C9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00E8B3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A31DF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66608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370C0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47870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2137E5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86F8F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AD36E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4C472D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1A428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1BCDB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531C7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11C099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r>
      <w:tr w:rsidR="00707F99" w:rsidRPr="00707F99" w14:paraId="6453CA75"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3883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C54B0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808EF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59E44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494BE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96A4E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40D3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7F3A8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9A4F5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87681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554F4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735FE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D6B2F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41900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46D3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3F0C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3C93C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6A20CF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7BEDB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3FFC6A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192A2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165CC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396917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FA84A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4651AB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4630BE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702B4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1DC3E8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7FAE7F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r>
      <w:tr w:rsidR="00707F99" w:rsidRPr="00707F99" w14:paraId="2DF9E17E"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D8AC4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4F8FB6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74C06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AA450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CA778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FD3E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08E62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7742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74869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FF25B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FA696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E5EF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43120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BC40E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B6FD6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C878F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79C1A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AA6E7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0084D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698F6E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3E8349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4DB915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06832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48689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709BF6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2A4FCA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22AEE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3F968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223031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r>
      <w:tr w:rsidR="00707F99" w:rsidRPr="00707F99" w14:paraId="74327E4F"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64C75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1E5475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2745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291F7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14CBA8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40F81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F05A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CBA34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6BC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7A8B0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D7D46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9F3A9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3BF0C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33C7B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24773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A2356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8C46B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26E4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3B7BCB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73D32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1CEB9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2A6676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4D9C4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014F1D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5338BD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42BEAC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7EBF2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1BE4B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C57ED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r>
      <w:tr w:rsidR="00707F99" w:rsidRPr="00707F99" w14:paraId="54966641"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02487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247F3F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0C257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AAC75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451A19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54484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09922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DCBF3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437AF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74A65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C2A99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508C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21A08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BB28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61A6C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EBA30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7DDA6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D537E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72031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9234E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4A7FCF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4388D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8997A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2EF56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2CC9E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0EE1F4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0D5A5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E2571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D850E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r>
      <w:tr w:rsidR="00707F99" w:rsidRPr="00707F99" w14:paraId="1604B2C5"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8DDAE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lastRenderedPageBreak/>
              <w:t>9</w:t>
            </w:r>
          </w:p>
        </w:tc>
        <w:tc>
          <w:tcPr>
            <w:tcW w:w="1120" w:type="dxa"/>
            <w:tcBorders>
              <w:top w:val="nil"/>
              <w:left w:val="nil"/>
              <w:bottom w:val="single" w:sz="4" w:space="0" w:color="auto"/>
              <w:right w:val="single" w:sz="4" w:space="0" w:color="auto"/>
            </w:tcBorders>
            <w:shd w:val="clear" w:color="auto" w:fill="auto"/>
            <w:noWrap/>
            <w:vAlign w:val="center"/>
            <w:hideMark/>
          </w:tcPr>
          <w:p w14:paraId="5B8B54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B363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39EF90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36840E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3C3F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96104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E4A8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16E3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D321A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6300E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CADCD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2B12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E06C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AF78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9FD5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DDE42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2AF05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F6F6E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F995C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51F379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0483B3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4B8E44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2BF28A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12BAE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2739A4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695883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03C84F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3691E4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r>
      <w:tr w:rsidR="00707F99" w:rsidRPr="00707F99" w14:paraId="497AED6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D4AFE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1223E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C6CE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4AF9CE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6C6A0C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7F73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37A5D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87239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1296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1347A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544E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6074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56CDA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C0908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8690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25D68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47CD8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493F0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A7D51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49AA2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B591F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5222B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AE642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1E9735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29E71C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222A4F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4C43FB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7061F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70FD88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r>
      <w:tr w:rsidR="00707F99" w:rsidRPr="00707F99" w14:paraId="555CE8C2"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BF335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0C65E2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BAC87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4E773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1E46DE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FD773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785F4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1029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C1B35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CD1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9F017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B8D4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FCAB0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DF12B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810D7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9329C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5B05E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A2078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ABE0C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7F04C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8C5EB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BE123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1717B0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02DC3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56735F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231175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6FC808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680D0D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57DD06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r>
      <w:tr w:rsidR="00707F99" w:rsidRPr="00707F99" w14:paraId="0BA72AD3"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85A35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67B857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60364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B264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372FB4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C2302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634D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3FDFC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1BA19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6B6365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F3212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1EEAE6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973" w:type="dxa"/>
            <w:tcBorders>
              <w:top w:val="nil"/>
              <w:left w:val="nil"/>
              <w:bottom w:val="single" w:sz="4" w:space="0" w:color="auto"/>
              <w:right w:val="single" w:sz="4" w:space="0" w:color="auto"/>
            </w:tcBorders>
            <w:shd w:val="clear" w:color="auto" w:fill="auto"/>
            <w:noWrap/>
            <w:vAlign w:val="center"/>
            <w:hideMark/>
          </w:tcPr>
          <w:p w14:paraId="348CE5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1C5F5F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F07C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1DBFC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F7CD0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25D94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B1B7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8D61C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90449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489B0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14FB5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9FF89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B511E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1FB4D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E504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CD81D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9EC5C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564F9EFA"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7228A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326B8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F7ADB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7527E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52BBFE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0D9C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23E7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421660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6F6EF9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0F5D37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062585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688545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973" w:type="dxa"/>
            <w:tcBorders>
              <w:top w:val="nil"/>
              <w:left w:val="nil"/>
              <w:bottom w:val="single" w:sz="4" w:space="0" w:color="auto"/>
              <w:right w:val="single" w:sz="4" w:space="0" w:color="auto"/>
            </w:tcBorders>
            <w:shd w:val="clear" w:color="auto" w:fill="auto"/>
            <w:noWrap/>
            <w:vAlign w:val="center"/>
            <w:hideMark/>
          </w:tcPr>
          <w:p w14:paraId="5BB758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23BD5B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26888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F389B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9A478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5C066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12287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4C34A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30679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A6D95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8FEEB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6AAF4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77362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963C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EAAA4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3712E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8072C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8EE62EC" w14:textId="77777777" w:rsidTr="00707F99">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92AE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74" w:type="dxa"/>
            <w:tcBorders>
              <w:top w:val="nil"/>
              <w:left w:val="nil"/>
              <w:bottom w:val="single" w:sz="4" w:space="0" w:color="auto"/>
              <w:right w:val="single" w:sz="4" w:space="0" w:color="auto"/>
            </w:tcBorders>
            <w:shd w:val="clear" w:color="auto" w:fill="auto"/>
            <w:noWrap/>
            <w:vAlign w:val="center"/>
            <w:hideMark/>
          </w:tcPr>
          <w:p w14:paraId="612E91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4" w:type="dxa"/>
            <w:tcBorders>
              <w:top w:val="nil"/>
              <w:left w:val="nil"/>
              <w:bottom w:val="single" w:sz="4" w:space="0" w:color="auto"/>
              <w:right w:val="single" w:sz="4" w:space="0" w:color="auto"/>
            </w:tcBorders>
            <w:shd w:val="clear" w:color="auto" w:fill="auto"/>
            <w:noWrap/>
            <w:vAlign w:val="center"/>
            <w:hideMark/>
          </w:tcPr>
          <w:p w14:paraId="529C95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C0E1D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9985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30A760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201F9D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77DC4F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59D0E7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9,28</w:t>
            </w:r>
          </w:p>
        </w:tc>
        <w:tc>
          <w:tcPr>
            <w:tcW w:w="873" w:type="dxa"/>
            <w:tcBorders>
              <w:top w:val="nil"/>
              <w:left w:val="nil"/>
              <w:bottom w:val="single" w:sz="4" w:space="0" w:color="auto"/>
              <w:right w:val="single" w:sz="4" w:space="0" w:color="auto"/>
            </w:tcBorders>
            <w:shd w:val="clear" w:color="auto" w:fill="auto"/>
            <w:noWrap/>
            <w:vAlign w:val="center"/>
            <w:hideMark/>
          </w:tcPr>
          <w:p w14:paraId="3E57CF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9,28</w:t>
            </w:r>
          </w:p>
        </w:tc>
        <w:tc>
          <w:tcPr>
            <w:tcW w:w="973" w:type="dxa"/>
            <w:tcBorders>
              <w:top w:val="nil"/>
              <w:left w:val="nil"/>
              <w:bottom w:val="single" w:sz="4" w:space="0" w:color="auto"/>
              <w:right w:val="single" w:sz="4" w:space="0" w:color="auto"/>
            </w:tcBorders>
            <w:shd w:val="clear" w:color="auto" w:fill="auto"/>
            <w:noWrap/>
            <w:vAlign w:val="center"/>
            <w:hideMark/>
          </w:tcPr>
          <w:p w14:paraId="49AFD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10,16</w:t>
            </w:r>
          </w:p>
        </w:tc>
        <w:tc>
          <w:tcPr>
            <w:tcW w:w="873" w:type="dxa"/>
            <w:tcBorders>
              <w:top w:val="nil"/>
              <w:left w:val="nil"/>
              <w:bottom w:val="single" w:sz="4" w:space="0" w:color="auto"/>
              <w:right w:val="single" w:sz="4" w:space="0" w:color="auto"/>
            </w:tcBorders>
            <w:shd w:val="clear" w:color="auto" w:fill="auto"/>
            <w:noWrap/>
            <w:vAlign w:val="center"/>
            <w:hideMark/>
          </w:tcPr>
          <w:p w14:paraId="7AF0E8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1,32</w:t>
            </w:r>
          </w:p>
        </w:tc>
        <w:tc>
          <w:tcPr>
            <w:tcW w:w="873" w:type="dxa"/>
            <w:tcBorders>
              <w:top w:val="nil"/>
              <w:left w:val="nil"/>
              <w:bottom w:val="single" w:sz="4" w:space="0" w:color="auto"/>
              <w:right w:val="single" w:sz="4" w:space="0" w:color="auto"/>
            </w:tcBorders>
            <w:shd w:val="clear" w:color="auto" w:fill="auto"/>
            <w:noWrap/>
            <w:vAlign w:val="center"/>
            <w:hideMark/>
          </w:tcPr>
          <w:p w14:paraId="071441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1,44</w:t>
            </w:r>
          </w:p>
        </w:tc>
        <w:tc>
          <w:tcPr>
            <w:tcW w:w="873" w:type="dxa"/>
            <w:tcBorders>
              <w:top w:val="nil"/>
              <w:left w:val="nil"/>
              <w:bottom w:val="single" w:sz="4" w:space="0" w:color="auto"/>
              <w:right w:val="single" w:sz="4" w:space="0" w:color="auto"/>
            </w:tcBorders>
            <w:shd w:val="clear" w:color="auto" w:fill="auto"/>
            <w:noWrap/>
            <w:vAlign w:val="center"/>
            <w:hideMark/>
          </w:tcPr>
          <w:p w14:paraId="2F3024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8,38</w:t>
            </w:r>
          </w:p>
        </w:tc>
        <w:tc>
          <w:tcPr>
            <w:tcW w:w="973" w:type="dxa"/>
            <w:tcBorders>
              <w:top w:val="nil"/>
              <w:left w:val="nil"/>
              <w:bottom w:val="single" w:sz="4" w:space="0" w:color="auto"/>
              <w:right w:val="single" w:sz="4" w:space="0" w:color="auto"/>
            </w:tcBorders>
            <w:shd w:val="clear" w:color="auto" w:fill="auto"/>
            <w:noWrap/>
            <w:vAlign w:val="center"/>
            <w:hideMark/>
          </w:tcPr>
          <w:p w14:paraId="64F0C7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10,68</w:t>
            </w:r>
          </w:p>
        </w:tc>
        <w:tc>
          <w:tcPr>
            <w:tcW w:w="973" w:type="dxa"/>
            <w:tcBorders>
              <w:top w:val="nil"/>
              <w:left w:val="nil"/>
              <w:bottom w:val="single" w:sz="4" w:space="0" w:color="auto"/>
              <w:right w:val="single" w:sz="4" w:space="0" w:color="auto"/>
            </w:tcBorders>
            <w:shd w:val="clear" w:color="auto" w:fill="auto"/>
            <w:noWrap/>
            <w:vAlign w:val="center"/>
            <w:hideMark/>
          </w:tcPr>
          <w:p w14:paraId="041021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15,67</w:t>
            </w:r>
          </w:p>
        </w:tc>
        <w:tc>
          <w:tcPr>
            <w:tcW w:w="973" w:type="dxa"/>
            <w:tcBorders>
              <w:top w:val="nil"/>
              <w:left w:val="nil"/>
              <w:bottom w:val="single" w:sz="4" w:space="0" w:color="auto"/>
              <w:right w:val="single" w:sz="4" w:space="0" w:color="auto"/>
            </w:tcBorders>
            <w:shd w:val="clear" w:color="auto" w:fill="auto"/>
            <w:noWrap/>
            <w:vAlign w:val="center"/>
            <w:hideMark/>
          </w:tcPr>
          <w:p w14:paraId="79F328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15,90</w:t>
            </w:r>
          </w:p>
        </w:tc>
        <w:tc>
          <w:tcPr>
            <w:tcW w:w="973" w:type="dxa"/>
            <w:tcBorders>
              <w:top w:val="nil"/>
              <w:left w:val="nil"/>
              <w:bottom w:val="single" w:sz="4" w:space="0" w:color="auto"/>
              <w:right w:val="single" w:sz="4" w:space="0" w:color="auto"/>
            </w:tcBorders>
            <w:shd w:val="clear" w:color="auto" w:fill="auto"/>
            <w:noWrap/>
            <w:vAlign w:val="center"/>
            <w:hideMark/>
          </w:tcPr>
          <w:p w14:paraId="007577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16,50</w:t>
            </w:r>
          </w:p>
        </w:tc>
        <w:tc>
          <w:tcPr>
            <w:tcW w:w="973" w:type="dxa"/>
            <w:tcBorders>
              <w:top w:val="nil"/>
              <w:left w:val="nil"/>
              <w:bottom w:val="single" w:sz="4" w:space="0" w:color="auto"/>
              <w:right w:val="single" w:sz="4" w:space="0" w:color="auto"/>
            </w:tcBorders>
            <w:shd w:val="clear" w:color="auto" w:fill="auto"/>
            <w:noWrap/>
            <w:vAlign w:val="center"/>
            <w:hideMark/>
          </w:tcPr>
          <w:p w14:paraId="357038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16,98</w:t>
            </w:r>
          </w:p>
        </w:tc>
        <w:tc>
          <w:tcPr>
            <w:tcW w:w="973" w:type="dxa"/>
            <w:tcBorders>
              <w:top w:val="nil"/>
              <w:left w:val="nil"/>
              <w:bottom w:val="single" w:sz="4" w:space="0" w:color="auto"/>
              <w:right w:val="single" w:sz="4" w:space="0" w:color="auto"/>
            </w:tcBorders>
            <w:shd w:val="clear" w:color="auto" w:fill="auto"/>
            <w:noWrap/>
            <w:vAlign w:val="center"/>
            <w:hideMark/>
          </w:tcPr>
          <w:p w14:paraId="2D409F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233643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73C2F7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199A72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5537CA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58658F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4B339C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1602EA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r>
    </w:tbl>
    <w:p w14:paraId="1E016969" w14:textId="19CA1A2A" w:rsidR="008B243E" w:rsidRPr="0051522E" w:rsidRDefault="008B243E" w:rsidP="008B243E">
      <w:r w:rsidRPr="0051522E">
        <w:t xml:space="preserve">Прогнозные значения годового расхода натурального топлива на выработку тепловой энергии </w:t>
      </w:r>
      <w:r w:rsidR="006C4313">
        <w:t>перспективными</w:t>
      </w:r>
      <w:r w:rsidR="006C4313" w:rsidRPr="0051522E">
        <w:t xml:space="preserve"> котельными приведены</w:t>
      </w:r>
      <w:r w:rsidRPr="0051522E">
        <w:t xml:space="preserve"> в таблице </w:t>
      </w:r>
      <w:r w:rsidR="00DD7F05">
        <w:fldChar w:fldCharType="begin"/>
      </w:r>
      <w:r w:rsidR="00DD7F05">
        <w:instrText xml:space="preserve"> REF _Ref225524033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8</w:t>
      </w:r>
      <w:r w:rsidR="00DD7F05">
        <w:fldChar w:fldCharType="end"/>
      </w:r>
    </w:p>
    <w:p w14:paraId="3735A182" w14:textId="74BCB91F" w:rsidR="008B243E" w:rsidRDefault="0034788F" w:rsidP="008B243E">
      <w:pPr>
        <w:pStyle w:val="af1"/>
      </w:pPr>
      <w:bookmarkStart w:id="43" w:name="_Ref225524033"/>
      <w:bookmarkStart w:id="44" w:name="_Toc208581915"/>
      <w:bookmarkStart w:id="45" w:name="_Toc212896107"/>
      <w:bookmarkStart w:id="46" w:name="_Toc225859273"/>
      <w:r>
        <w:rPr>
          <w:lang w:eastAsia="ru-RU"/>
        </w:rPr>
        <w:t xml:space="preserve">Таблица </w:t>
      </w:r>
      <w:fldSimple w:instr=" STYLEREF 1 \s ">
        <w:r w:rsidR="008D5294">
          <w:rPr>
            <w:noProof/>
          </w:rPr>
          <w:t>1</w:t>
        </w:r>
      </w:fldSimple>
      <w:r>
        <w:t>.</w:t>
      </w:r>
      <w:fldSimple w:instr=" SEQ Таблица \* ARABIC \s 1 ">
        <w:r w:rsidR="008D5294">
          <w:rPr>
            <w:noProof/>
          </w:rPr>
          <w:t>8</w:t>
        </w:r>
      </w:fldSimple>
      <w:bookmarkEnd w:id="43"/>
      <w:r>
        <w:t xml:space="preserve"> </w:t>
      </w:r>
      <w:r w:rsidR="00984CF4" w:rsidRPr="002418CA">
        <w:t xml:space="preserve"> – </w:t>
      </w:r>
      <w:r w:rsidR="008B243E" w:rsidRPr="0051522E">
        <w:t>Прогнозные значения годового расхода натурального топлива на выработку тепловой энергии котельными в зоне действия перспективных котельных</w:t>
      </w:r>
      <w:bookmarkEnd w:id="44"/>
      <w:bookmarkEnd w:id="45"/>
      <w:bookmarkEnd w:id="46"/>
    </w:p>
    <w:tbl>
      <w:tblPr>
        <w:tblW w:w="0" w:type="auto"/>
        <w:tblLook w:val="04A0" w:firstRow="1" w:lastRow="0" w:firstColumn="1" w:lastColumn="0" w:noHBand="0" w:noVBand="1"/>
      </w:tblPr>
      <w:tblGrid>
        <w:gridCol w:w="1272"/>
        <w:gridCol w:w="983"/>
        <w:gridCol w:w="719"/>
        <w:gridCol w:w="670"/>
        <w:gridCol w:w="670"/>
        <w:gridCol w:w="669"/>
        <w:gridCol w:w="738"/>
        <w:gridCol w:w="738"/>
        <w:gridCol w:w="738"/>
        <w:gridCol w:w="738"/>
        <w:gridCol w:w="738"/>
        <w:gridCol w:w="738"/>
        <w:gridCol w:w="738"/>
        <w:gridCol w:w="669"/>
        <w:gridCol w:w="669"/>
        <w:gridCol w:w="738"/>
        <w:gridCol w:w="738"/>
        <w:gridCol w:w="738"/>
        <w:gridCol w:w="738"/>
        <w:gridCol w:w="738"/>
        <w:gridCol w:w="738"/>
        <w:gridCol w:w="738"/>
        <w:gridCol w:w="738"/>
        <w:gridCol w:w="738"/>
        <w:gridCol w:w="738"/>
        <w:gridCol w:w="738"/>
        <w:gridCol w:w="738"/>
        <w:gridCol w:w="738"/>
        <w:gridCol w:w="738"/>
      </w:tblGrid>
      <w:tr w:rsidR="00707F99" w:rsidRPr="00707F99" w14:paraId="6312FEB5" w14:textId="77777777" w:rsidTr="00707F99">
        <w:trPr>
          <w:trHeight w:val="225"/>
        </w:trPr>
        <w:tc>
          <w:tcPr>
            <w:tcW w:w="1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B7B3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1C30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4585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11" w:type="dxa"/>
            <w:gridSpan w:val="26"/>
            <w:tcBorders>
              <w:top w:val="single" w:sz="4" w:space="0" w:color="auto"/>
              <w:left w:val="nil"/>
              <w:bottom w:val="single" w:sz="4" w:space="0" w:color="auto"/>
              <w:right w:val="single" w:sz="4" w:space="0" w:color="auto"/>
            </w:tcBorders>
            <w:shd w:val="clear" w:color="auto" w:fill="auto"/>
            <w:noWrap/>
            <w:vAlign w:val="center"/>
            <w:hideMark/>
          </w:tcPr>
          <w:p w14:paraId="5B8D9ED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Годовой расход натурального топлива, млн. м3 (Природный газ)</w:t>
            </w:r>
          </w:p>
        </w:tc>
      </w:tr>
      <w:tr w:rsidR="00707F99" w:rsidRPr="00707F99" w14:paraId="4F25D7DA" w14:textId="77777777" w:rsidTr="00707F99">
        <w:trPr>
          <w:trHeight w:val="225"/>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6AC261D5"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E3020CA"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766BB40"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49" w:type="dxa"/>
            <w:tcBorders>
              <w:top w:val="nil"/>
              <w:left w:val="nil"/>
              <w:bottom w:val="single" w:sz="4" w:space="0" w:color="auto"/>
              <w:right w:val="single" w:sz="4" w:space="0" w:color="auto"/>
            </w:tcBorders>
            <w:shd w:val="clear" w:color="auto" w:fill="auto"/>
            <w:noWrap/>
            <w:vAlign w:val="center"/>
            <w:hideMark/>
          </w:tcPr>
          <w:p w14:paraId="1B2A663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49" w:type="dxa"/>
            <w:tcBorders>
              <w:top w:val="nil"/>
              <w:left w:val="nil"/>
              <w:bottom w:val="single" w:sz="4" w:space="0" w:color="auto"/>
              <w:right w:val="single" w:sz="4" w:space="0" w:color="auto"/>
            </w:tcBorders>
            <w:shd w:val="clear" w:color="auto" w:fill="auto"/>
            <w:noWrap/>
            <w:vAlign w:val="center"/>
            <w:hideMark/>
          </w:tcPr>
          <w:p w14:paraId="44A0D96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49" w:type="dxa"/>
            <w:tcBorders>
              <w:top w:val="nil"/>
              <w:left w:val="nil"/>
              <w:bottom w:val="single" w:sz="4" w:space="0" w:color="auto"/>
              <w:right w:val="single" w:sz="4" w:space="0" w:color="auto"/>
            </w:tcBorders>
            <w:shd w:val="clear" w:color="auto" w:fill="auto"/>
            <w:noWrap/>
            <w:vAlign w:val="center"/>
            <w:hideMark/>
          </w:tcPr>
          <w:p w14:paraId="69C1E4F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946" w:type="dxa"/>
            <w:tcBorders>
              <w:top w:val="nil"/>
              <w:left w:val="nil"/>
              <w:bottom w:val="single" w:sz="4" w:space="0" w:color="auto"/>
              <w:right w:val="single" w:sz="4" w:space="0" w:color="auto"/>
            </w:tcBorders>
            <w:shd w:val="clear" w:color="auto" w:fill="auto"/>
            <w:noWrap/>
            <w:vAlign w:val="center"/>
            <w:hideMark/>
          </w:tcPr>
          <w:p w14:paraId="4E79C4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946" w:type="dxa"/>
            <w:tcBorders>
              <w:top w:val="nil"/>
              <w:left w:val="nil"/>
              <w:bottom w:val="single" w:sz="4" w:space="0" w:color="auto"/>
              <w:right w:val="single" w:sz="4" w:space="0" w:color="auto"/>
            </w:tcBorders>
            <w:shd w:val="clear" w:color="auto" w:fill="auto"/>
            <w:noWrap/>
            <w:vAlign w:val="center"/>
            <w:hideMark/>
          </w:tcPr>
          <w:p w14:paraId="307AFEB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946" w:type="dxa"/>
            <w:tcBorders>
              <w:top w:val="nil"/>
              <w:left w:val="nil"/>
              <w:bottom w:val="single" w:sz="4" w:space="0" w:color="auto"/>
              <w:right w:val="single" w:sz="4" w:space="0" w:color="auto"/>
            </w:tcBorders>
            <w:shd w:val="clear" w:color="auto" w:fill="auto"/>
            <w:noWrap/>
            <w:vAlign w:val="center"/>
            <w:hideMark/>
          </w:tcPr>
          <w:p w14:paraId="798B3C9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946" w:type="dxa"/>
            <w:tcBorders>
              <w:top w:val="nil"/>
              <w:left w:val="nil"/>
              <w:bottom w:val="single" w:sz="4" w:space="0" w:color="auto"/>
              <w:right w:val="single" w:sz="4" w:space="0" w:color="auto"/>
            </w:tcBorders>
            <w:shd w:val="clear" w:color="auto" w:fill="auto"/>
            <w:noWrap/>
            <w:vAlign w:val="center"/>
            <w:hideMark/>
          </w:tcPr>
          <w:p w14:paraId="6DA1A72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946" w:type="dxa"/>
            <w:tcBorders>
              <w:top w:val="nil"/>
              <w:left w:val="nil"/>
              <w:bottom w:val="single" w:sz="4" w:space="0" w:color="auto"/>
              <w:right w:val="single" w:sz="4" w:space="0" w:color="auto"/>
            </w:tcBorders>
            <w:shd w:val="clear" w:color="auto" w:fill="auto"/>
            <w:noWrap/>
            <w:vAlign w:val="center"/>
            <w:hideMark/>
          </w:tcPr>
          <w:p w14:paraId="6D968C0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946" w:type="dxa"/>
            <w:tcBorders>
              <w:top w:val="nil"/>
              <w:left w:val="nil"/>
              <w:bottom w:val="single" w:sz="4" w:space="0" w:color="auto"/>
              <w:right w:val="single" w:sz="4" w:space="0" w:color="auto"/>
            </w:tcBorders>
            <w:shd w:val="clear" w:color="auto" w:fill="auto"/>
            <w:noWrap/>
            <w:vAlign w:val="center"/>
            <w:hideMark/>
          </w:tcPr>
          <w:p w14:paraId="4388164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46" w:type="dxa"/>
            <w:tcBorders>
              <w:top w:val="nil"/>
              <w:left w:val="nil"/>
              <w:bottom w:val="single" w:sz="4" w:space="0" w:color="auto"/>
              <w:right w:val="single" w:sz="4" w:space="0" w:color="auto"/>
            </w:tcBorders>
            <w:shd w:val="clear" w:color="auto" w:fill="auto"/>
            <w:noWrap/>
            <w:vAlign w:val="center"/>
            <w:hideMark/>
          </w:tcPr>
          <w:p w14:paraId="56CAB0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49" w:type="dxa"/>
            <w:tcBorders>
              <w:top w:val="nil"/>
              <w:left w:val="nil"/>
              <w:bottom w:val="single" w:sz="4" w:space="0" w:color="auto"/>
              <w:right w:val="single" w:sz="4" w:space="0" w:color="auto"/>
            </w:tcBorders>
            <w:shd w:val="clear" w:color="auto" w:fill="auto"/>
            <w:noWrap/>
            <w:vAlign w:val="center"/>
            <w:hideMark/>
          </w:tcPr>
          <w:p w14:paraId="38EAA5B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49" w:type="dxa"/>
            <w:tcBorders>
              <w:top w:val="nil"/>
              <w:left w:val="nil"/>
              <w:bottom w:val="single" w:sz="4" w:space="0" w:color="auto"/>
              <w:right w:val="single" w:sz="4" w:space="0" w:color="auto"/>
            </w:tcBorders>
            <w:shd w:val="clear" w:color="auto" w:fill="auto"/>
            <w:noWrap/>
            <w:vAlign w:val="center"/>
            <w:hideMark/>
          </w:tcPr>
          <w:p w14:paraId="1CE5192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946" w:type="dxa"/>
            <w:tcBorders>
              <w:top w:val="nil"/>
              <w:left w:val="nil"/>
              <w:bottom w:val="single" w:sz="4" w:space="0" w:color="auto"/>
              <w:right w:val="single" w:sz="4" w:space="0" w:color="auto"/>
            </w:tcBorders>
            <w:shd w:val="clear" w:color="auto" w:fill="auto"/>
            <w:noWrap/>
            <w:vAlign w:val="center"/>
            <w:hideMark/>
          </w:tcPr>
          <w:p w14:paraId="1C02D0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46" w:type="dxa"/>
            <w:tcBorders>
              <w:top w:val="nil"/>
              <w:left w:val="nil"/>
              <w:bottom w:val="single" w:sz="4" w:space="0" w:color="auto"/>
              <w:right w:val="single" w:sz="4" w:space="0" w:color="auto"/>
            </w:tcBorders>
            <w:shd w:val="clear" w:color="auto" w:fill="auto"/>
            <w:noWrap/>
            <w:vAlign w:val="center"/>
            <w:hideMark/>
          </w:tcPr>
          <w:p w14:paraId="330C38B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46" w:type="dxa"/>
            <w:tcBorders>
              <w:top w:val="nil"/>
              <w:left w:val="nil"/>
              <w:bottom w:val="single" w:sz="4" w:space="0" w:color="auto"/>
              <w:right w:val="single" w:sz="4" w:space="0" w:color="auto"/>
            </w:tcBorders>
            <w:shd w:val="clear" w:color="auto" w:fill="auto"/>
            <w:noWrap/>
            <w:vAlign w:val="center"/>
            <w:hideMark/>
          </w:tcPr>
          <w:p w14:paraId="76E8A3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46" w:type="dxa"/>
            <w:tcBorders>
              <w:top w:val="nil"/>
              <w:left w:val="nil"/>
              <w:bottom w:val="single" w:sz="4" w:space="0" w:color="auto"/>
              <w:right w:val="single" w:sz="4" w:space="0" w:color="auto"/>
            </w:tcBorders>
            <w:shd w:val="clear" w:color="auto" w:fill="auto"/>
            <w:noWrap/>
            <w:vAlign w:val="center"/>
            <w:hideMark/>
          </w:tcPr>
          <w:p w14:paraId="55CF18C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46" w:type="dxa"/>
            <w:tcBorders>
              <w:top w:val="nil"/>
              <w:left w:val="nil"/>
              <w:bottom w:val="single" w:sz="4" w:space="0" w:color="auto"/>
              <w:right w:val="single" w:sz="4" w:space="0" w:color="auto"/>
            </w:tcBorders>
            <w:shd w:val="clear" w:color="auto" w:fill="auto"/>
            <w:noWrap/>
            <w:vAlign w:val="center"/>
            <w:hideMark/>
          </w:tcPr>
          <w:p w14:paraId="04F71C0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46" w:type="dxa"/>
            <w:tcBorders>
              <w:top w:val="nil"/>
              <w:left w:val="nil"/>
              <w:bottom w:val="single" w:sz="4" w:space="0" w:color="auto"/>
              <w:right w:val="single" w:sz="4" w:space="0" w:color="auto"/>
            </w:tcBorders>
            <w:shd w:val="clear" w:color="auto" w:fill="auto"/>
            <w:noWrap/>
            <w:vAlign w:val="center"/>
            <w:hideMark/>
          </w:tcPr>
          <w:p w14:paraId="16FA40A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46" w:type="dxa"/>
            <w:tcBorders>
              <w:top w:val="nil"/>
              <w:left w:val="nil"/>
              <w:bottom w:val="single" w:sz="4" w:space="0" w:color="auto"/>
              <w:right w:val="single" w:sz="4" w:space="0" w:color="auto"/>
            </w:tcBorders>
            <w:shd w:val="clear" w:color="auto" w:fill="auto"/>
            <w:noWrap/>
            <w:vAlign w:val="center"/>
            <w:hideMark/>
          </w:tcPr>
          <w:p w14:paraId="198F554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46" w:type="dxa"/>
            <w:tcBorders>
              <w:top w:val="nil"/>
              <w:left w:val="nil"/>
              <w:bottom w:val="single" w:sz="4" w:space="0" w:color="auto"/>
              <w:right w:val="single" w:sz="4" w:space="0" w:color="auto"/>
            </w:tcBorders>
            <w:shd w:val="clear" w:color="auto" w:fill="auto"/>
            <w:noWrap/>
            <w:vAlign w:val="center"/>
            <w:hideMark/>
          </w:tcPr>
          <w:p w14:paraId="2AC691D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46" w:type="dxa"/>
            <w:tcBorders>
              <w:top w:val="nil"/>
              <w:left w:val="nil"/>
              <w:bottom w:val="single" w:sz="4" w:space="0" w:color="auto"/>
              <w:right w:val="single" w:sz="4" w:space="0" w:color="auto"/>
            </w:tcBorders>
            <w:shd w:val="clear" w:color="auto" w:fill="auto"/>
            <w:noWrap/>
            <w:vAlign w:val="center"/>
            <w:hideMark/>
          </w:tcPr>
          <w:p w14:paraId="1ED63FF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46" w:type="dxa"/>
            <w:tcBorders>
              <w:top w:val="nil"/>
              <w:left w:val="nil"/>
              <w:bottom w:val="single" w:sz="4" w:space="0" w:color="auto"/>
              <w:right w:val="single" w:sz="4" w:space="0" w:color="auto"/>
            </w:tcBorders>
            <w:shd w:val="clear" w:color="auto" w:fill="auto"/>
            <w:noWrap/>
            <w:vAlign w:val="center"/>
            <w:hideMark/>
          </w:tcPr>
          <w:p w14:paraId="1C60FCE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46" w:type="dxa"/>
            <w:tcBorders>
              <w:top w:val="nil"/>
              <w:left w:val="nil"/>
              <w:bottom w:val="single" w:sz="4" w:space="0" w:color="auto"/>
              <w:right w:val="single" w:sz="4" w:space="0" w:color="auto"/>
            </w:tcBorders>
            <w:shd w:val="clear" w:color="auto" w:fill="auto"/>
            <w:noWrap/>
            <w:vAlign w:val="center"/>
            <w:hideMark/>
          </w:tcPr>
          <w:p w14:paraId="4FD26A9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46" w:type="dxa"/>
            <w:tcBorders>
              <w:top w:val="nil"/>
              <w:left w:val="nil"/>
              <w:bottom w:val="single" w:sz="4" w:space="0" w:color="auto"/>
              <w:right w:val="single" w:sz="4" w:space="0" w:color="auto"/>
            </w:tcBorders>
            <w:shd w:val="clear" w:color="auto" w:fill="auto"/>
            <w:noWrap/>
            <w:vAlign w:val="center"/>
            <w:hideMark/>
          </w:tcPr>
          <w:p w14:paraId="5650837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46" w:type="dxa"/>
            <w:tcBorders>
              <w:top w:val="nil"/>
              <w:left w:val="nil"/>
              <w:bottom w:val="single" w:sz="4" w:space="0" w:color="auto"/>
              <w:right w:val="single" w:sz="4" w:space="0" w:color="auto"/>
            </w:tcBorders>
            <w:shd w:val="clear" w:color="auto" w:fill="auto"/>
            <w:noWrap/>
            <w:vAlign w:val="center"/>
            <w:hideMark/>
          </w:tcPr>
          <w:p w14:paraId="69D141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46" w:type="dxa"/>
            <w:tcBorders>
              <w:top w:val="nil"/>
              <w:left w:val="nil"/>
              <w:bottom w:val="single" w:sz="4" w:space="0" w:color="auto"/>
              <w:right w:val="single" w:sz="4" w:space="0" w:color="auto"/>
            </w:tcBorders>
            <w:shd w:val="clear" w:color="auto" w:fill="auto"/>
            <w:noWrap/>
            <w:vAlign w:val="center"/>
            <w:hideMark/>
          </w:tcPr>
          <w:p w14:paraId="1BD17FF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2555B9A4"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79D6B2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3C97CA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263FAB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73A5E6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3E8A28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542A3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87917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794D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A461C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D47B0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24D5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B1C67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AFB0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E018F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849" w:type="dxa"/>
            <w:tcBorders>
              <w:top w:val="nil"/>
              <w:left w:val="nil"/>
              <w:bottom w:val="single" w:sz="4" w:space="0" w:color="auto"/>
              <w:right w:val="single" w:sz="4" w:space="0" w:color="auto"/>
            </w:tcBorders>
            <w:shd w:val="clear" w:color="auto" w:fill="auto"/>
            <w:noWrap/>
            <w:vAlign w:val="center"/>
            <w:hideMark/>
          </w:tcPr>
          <w:p w14:paraId="3CF4BF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145F6F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C397B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43269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0D11D3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7FF0D8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55BBE5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45ABC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480D08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7069E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13FEF9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7BC13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453C20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EAD02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E4983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r>
      <w:tr w:rsidR="00707F99" w:rsidRPr="00707F99" w14:paraId="1481E76D"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64BF8D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239379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18" w:type="dxa"/>
            <w:tcBorders>
              <w:top w:val="nil"/>
              <w:left w:val="nil"/>
              <w:bottom w:val="single" w:sz="4" w:space="0" w:color="auto"/>
              <w:right w:val="single" w:sz="4" w:space="0" w:color="auto"/>
            </w:tcBorders>
            <w:shd w:val="clear" w:color="auto" w:fill="auto"/>
            <w:noWrap/>
            <w:vAlign w:val="center"/>
            <w:hideMark/>
          </w:tcPr>
          <w:p w14:paraId="6BA52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B0AB5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4F130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F049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44452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C2052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F0234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2ACCA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DB23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46DF73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557CB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849" w:type="dxa"/>
            <w:tcBorders>
              <w:top w:val="nil"/>
              <w:left w:val="nil"/>
              <w:bottom w:val="single" w:sz="4" w:space="0" w:color="auto"/>
              <w:right w:val="single" w:sz="4" w:space="0" w:color="auto"/>
            </w:tcBorders>
            <w:shd w:val="clear" w:color="auto" w:fill="auto"/>
            <w:noWrap/>
            <w:vAlign w:val="center"/>
            <w:hideMark/>
          </w:tcPr>
          <w:p w14:paraId="142529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849" w:type="dxa"/>
            <w:tcBorders>
              <w:top w:val="nil"/>
              <w:left w:val="nil"/>
              <w:bottom w:val="single" w:sz="4" w:space="0" w:color="auto"/>
              <w:right w:val="single" w:sz="4" w:space="0" w:color="auto"/>
            </w:tcBorders>
            <w:shd w:val="clear" w:color="auto" w:fill="auto"/>
            <w:noWrap/>
            <w:vAlign w:val="center"/>
            <w:hideMark/>
          </w:tcPr>
          <w:p w14:paraId="70C78F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32E344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53C3A9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144FAE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4FF881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B951B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7250BF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1EDA37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3490B7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EDB3B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B81C8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CEF6B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78057C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5913B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FA97F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r>
      <w:tr w:rsidR="00707F99" w:rsidRPr="00707F99" w14:paraId="42545CB1"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56980B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220D65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6F9C0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664878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541BE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63DBA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92BD3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4A7D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1CD6E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1214E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5DE7F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3DD2F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80EEB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849" w:type="dxa"/>
            <w:tcBorders>
              <w:top w:val="nil"/>
              <w:left w:val="nil"/>
              <w:bottom w:val="single" w:sz="4" w:space="0" w:color="auto"/>
              <w:right w:val="single" w:sz="4" w:space="0" w:color="auto"/>
            </w:tcBorders>
            <w:shd w:val="clear" w:color="auto" w:fill="auto"/>
            <w:noWrap/>
            <w:vAlign w:val="center"/>
            <w:hideMark/>
          </w:tcPr>
          <w:p w14:paraId="085207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849" w:type="dxa"/>
            <w:tcBorders>
              <w:top w:val="nil"/>
              <w:left w:val="nil"/>
              <w:bottom w:val="single" w:sz="4" w:space="0" w:color="auto"/>
              <w:right w:val="single" w:sz="4" w:space="0" w:color="auto"/>
            </w:tcBorders>
            <w:shd w:val="clear" w:color="auto" w:fill="auto"/>
            <w:noWrap/>
            <w:vAlign w:val="center"/>
            <w:hideMark/>
          </w:tcPr>
          <w:p w14:paraId="4DEBC0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83331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EFFBF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453A8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187ED4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5499D6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CD74A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5A64C6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7256F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23906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0C001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1013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61F23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73A8C7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CF15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r>
      <w:tr w:rsidR="00707F99" w:rsidRPr="00707F99" w14:paraId="7ECA200F"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3974D7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526EDF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28A37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0B6F66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BAD1F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B97E4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D28AA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C2B6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59B7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EF5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64670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75CB0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EC05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EA29C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F5164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091D1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751ACE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206D46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1B459F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590F4D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3B2DD6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6883AB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1E442D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389006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86907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4061FE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A5F8C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E94B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793EF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r>
      <w:tr w:rsidR="00707F99" w:rsidRPr="00707F99" w14:paraId="07CF13BD"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2B3CD1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574BF3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17BE35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7729D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B149B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09867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BBB6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94385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E61E2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C2F2B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8A47B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2B91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77B6E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55722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ACB4C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454A9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7EE435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3F29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DD5FB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752F95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3D7BFCB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89B49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86957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C478E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4044CA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2A1603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299D7B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9A2A8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02573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r>
      <w:tr w:rsidR="00707F99" w:rsidRPr="00707F99" w14:paraId="1CC3209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2E34E4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3E2F98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42F102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30A2D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8923D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D5B24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874E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DEAC0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1D934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4C9EC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7115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A48F5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BEC80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AFF3E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D07FF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6DCE9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3EF30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A2840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541AC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37543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4A4E9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59CA4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656E76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59C7C4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5FCF7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34EA42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1A0CF6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7E55F4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2A05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r>
      <w:tr w:rsidR="00707F99" w:rsidRPr="00707F99" w14:paraId="7C2FBF0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4C561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2341CF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2EC7A8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C9B4C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CD095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9161B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3506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D3E88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31573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8FDFB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2B1C7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4920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574F7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3F73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442AA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C9D26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3C876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70D0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0EF60A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0FF7E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34CD4B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42C4EF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181516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BFEC2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777E8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4E19F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565A18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597BCE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DAD4B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r>
      <w:tr w:rsidR="00707F99" w:rsidRPr="00707F99" w14:paraId="5CB69BB5"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4EBFCC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2F1CDD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16C1A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2B4653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3EB0F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BCDDB4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36250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DC61E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94E4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F0D73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21436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C6F96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FF21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5F5E1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4E5FF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68797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AD6BC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F859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96C7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576B9E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56A942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65A4B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41029B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1C1045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73FDC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2806ED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2CDAF4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66DFDD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53210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r>
      <w:tr w:rsidR="00707F99" w:rsidRPr="00707F99" w14:paraId="1341BBB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648046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282E83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18" w:type="dxa"/>
            <w:tcBorders>
              <w:top w:val="nil"/>
              <w:left w:val="nil"/>
              <w:bottom w:val="single" w:sz="4" w:space="0" w:color="auto"/>
              <w:right w:val="single" w:sz="4" w:space="0" w:color="auto"/>
            </w:tcBorders>
            <w:shd w:val="clear" w:color="auto" w:fill="auto"/>
            <w:noWrap/>
            <w:vAlign w:val="center"/>
            <w:hideMark/>
          </w:tcPr>
          <w:p w14:paraId="1B80AA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21E82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77238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F50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A851B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F842D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CD4EC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F86342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A8C86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C22FC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53D0E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26E45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B7627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EC3CF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0E3F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29A72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A2181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26CE6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6D22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7DFEB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24546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555F7D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4B6663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200D1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6470BB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53C35A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087F35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r>
      <w:tr w:rsidR="00707F99" w:rsidRPr="00707F99" w14:paraId="28A607D2"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5BCA6A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7F6F9A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774E5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5AA082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AB29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033C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E5E06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81B0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FE582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2D1D7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5452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DB5D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2AD9F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9D2FA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DD54E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287B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B1477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B4837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C88E2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701C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133C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EF33A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741640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4B21F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06637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3C7804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635819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45DF7C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29B891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r>
      <w:tr w:rsidR="00707F99" w:rsidRPr="00707F99" w14:paraId="0E5BCFF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486DE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45008B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18" w:type="dxa"/>
            <w:tcBorders>
              <w:top w:val="nil"/>
              <w:left w:val="nil"/>
              <w:bottom w:val="single" w:sz="4" w:space="0" w:color="auto"/>
              <w:right w:val="single" w:sz="4" w:space="0" w:color="auto"/>
            </w:tcBorders>
            <w:shd w:val="clear" w:color="auto" w:fill="auto"/>
            <w:noWrap/>
            <w:vAlign w:val="center"/>
            <w:hideMark/>
          </w:tcPr>
          <w:p w14:paraId="40E57F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F5817A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319136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AD40B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3C772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5799B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54373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BC7B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DA7C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E4FB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7A19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E158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B359D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2ED71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A3560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CC70A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AE2F2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F6ED0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937E3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03073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3DC57B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5C1E5A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137630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384030B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1198D7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2F8C9A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4004AC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r>
      <w:tr w:rsidR="00707F99" w:rsidRPr="00707F99" w14:paraId="41523B8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734652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6BE670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26D6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AA7C1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0C467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9B8A1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B172F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23757B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6CFDFC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66D1B0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155C2E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0C636D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5D7CFC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849" w:type="dxa"/>
            <w:tcBorders>
              <w:top w:val="nil"/>
              <w:left w:val="nil"/>
              <w:bottom w:val="single" w:sz="4" w:space="0" w:color="auto"/>
              <w:right w:val="single" w:sz="4" w:space="0" w:color="auto"/>
            </w:tcBorders>
            <w:shd w:val="clear" w:color="auto" w:fill="auto"/>
            <w:noWrap/>
            <w:vAlign w:val="center"/>
            <w:hideMark/>
          </w:tcPr>
          <w:p w14:paraId="1EE35D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39293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9377C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0AF5C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27B1C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8099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F431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1FB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BCC28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240BC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886A4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05570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CD80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EB571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BF2C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E26CB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4B9C214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AC2EC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2F9F2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9C9CC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4DBA0A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52EEE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480D5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D7F2B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12B621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70249A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473DE1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2C023A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6C95E7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4DE748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849" w:type="dxa"/>
            <w:tcBorders>
              <w:top w:val="nil"/>
              <w:left w:val="nil"/>
              <w:bottom w:val="single" w:sz="4" w:space="0" w:color="auto"/>
              <w:right w:val="single" w:sz="4" w:space="0" w:color="auto"/>
            </w:tcBorders>
            <w:shd w:val="clear" w:color="auto" w:fill="auto"/>
            <w:noWrap/>
            <w:vAlign w:val="center"/>
            <w:hideMark/>
          </w:tcPr>
          <w:p w14:paraId="3CCB80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61F42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4D8A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B94F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D35A6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E476B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4F0F9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AA5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06A48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879F5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9DA06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C2E1B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FE829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89AECB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A77CB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0C5B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E1B0EC8" w14:textId="77777777" w:rsidTr="00707F99">
        <w:trPr>
          <w:trHeight w:val="225"/>
        </w:trPr>
        <w:tc>
          <w:tcPr>
            <w:tcW w:w="37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602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49" w:type="dxa"/>
            <w:tcBorders>
              <w:top w:val="nil"/>
              <w:left w:val="nil"/>
              <w:bottom w:val="single" w:sz="4" w:space="0" w:color="auto"/>
              <w:right w:val="single" w:sz="4" w:space="0" w:color="auto"/>
            </w:tcBorders>
            <w:shd w:val="clear" w:color="auto" w:fill="auto"/>
            <w:noWrap/>
            <w:vAlign w:val="center"/>
            <w:hideMark/>
          </w:tcPr>
          <w:p w14:paraId="44955F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14:paraId="317F036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14:paraId="70B271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46" w:type="dxa"/>
            <w:tcBorders>
              <w:top w:val="nil"/>
              <w:left w:val="nil"/>
              <w:bottom w:val="single" w:sz="4" w:space="0" w:color="auto"/>
              <w:right w:val="single" w:sz="4" w:space="0" w:color="auto"/>
            </w:tcBorders>
            <w:shd w:val="clear" w:color="auto" w:fill="auto"/>
            <w:noWrap/>
            <w:vAlign w:val="center"/>
            <w:hideMark/>
          </w:tcPr>
          <w:p w14:paraId="08AD38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785A55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3CA17A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19ED9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4A585A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11,15</w:t>
            </w:r>
          </w:p>
        </w:tc>
        <w:tc>
          <w:tcPr>
            <w:tcW w:w="946" w:type="dxa"/>
            <w:tcBorders>
              <w:top w:val="nil"/>
              <w:left w:val="nil"/>
              <w:bottom w:val="single" w:sz="4" w:space="0" w:color="auto"/>
              <w:right w:val="single" w:sz="4" w:space="0" w:color="auto"/>
            </w:tcBorders>
            <w:shd w:val="clear" w:color="auto" w:fill="auto"/>
            <w:noWrap/>
            <w:vAlign w:val="center"/>
            <w:hideMark/>
          </w:tcPr>
          <w:p w14:paraId="3A9C85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11,15</w:t>
            </w:r>
          </w:p>
        </w:tc>
        <w:tc>
          <w:tcPr>
            <w:tcW w:w="946" w:type="dxa"/>
            <w:tcBorders>
              <w:top w:val="nil"/>
              <w:left w:val="nil"/>
              <w:bottom w:val="single" w:sz="4" w:space="0" w:color="auto"/>
              <w:right w:val="single" w:sz="4" w:space="0" w:color="auto"/>
            </w:tcBorders>
            <w:shd w:val="clear" w:color="auto" w:fill="auto"/>
            <w:noWrap/>
            <w:vAlign w:val="center"/>
            <w:hideMark/>
          </w:tcPr>
          <w:p w14:paraId="21B5B9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12,22</w:t>
            </w:r>
          </w:p>
        </w:tc>
        <w:tc>
          <w:tcPr>
            <w:tcW w:w="849" w:type="dxa"/>
            <w:tcBorders>
              <w:top w:val="nil"/>
              <w:left w:val="nil"/>
              <w:bottom w:val="single" w:sz="4" w:space="0" w:color="auto"/>
              <w:right w:val="single" w:sz="4" w:space="0" w:color="auto"/>
            </w:tcBorders>
            <w:shd w:val="clear" w:color="auto" w:fill="auto"/>
            <w:noWrap/>
            <w:vAlign w:val="center"/>
            <w:hideMark/>
          </w:tcPr>
          <w:p w14:paraId="53A78A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1,59</w:t>
            </w:r>
          </w:p>
        </w:tc>
        <w:tc>
          <w:tcPr>
            <w:tcW w:w="849" w:type="dxa"/>
            <w:tcBorders>
              <w:top w:val="nil"/>
              <w:left w:val="nil"/>
              <w:bottom w:val="single" w:sz="4" w:space="0" w:color="auto"/>
              <w:right w:val="single" w:sz="4" w:space="0" w:color="auto"/>
            </w:tcBorders>
            <w:shd w:val="clear" w:color="auto" w:fill="auto"/>
            <w:noWrap/>
            <w:vAlign w:val="center"/>
            <w:hideMark/>
          </w:tcPr>
          <w:p w14:paraId="5D8B8E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1,73</w:t>
            </w:r>
          </w:p>
        </w:tc>
        <w:tc>
          <w:tcPr>
            <w:tcW w:w="946" w:type="dxa"/>
            <w:tcBorders>
              <w:top w:val="nil"/>
              <w:left w:val="nil"/>
              <w:bottom w:val="single" w:sz="4" w:space="0" w:color="auto"/>
              <w:right w:val="single" w:sz="4" w:space="0" w:color="auto"/>
            </w:tcBorders>
            <w:shd w:val="clear" w:color="auto" w:fill="auto"/>
            <w:noWrap/>
            <w:vAlign w:val="center"/>
            <w:hideMark/>
          </w:tcPr>
          <w:p w14:paraId="4DD97F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10,08</w:t>
            </w:r>
          </w:p>
        </w:tc>
        <w:tc>
          <w:tcPr>
            <w:tcW w:w="946" w:type="dxa"/>
            <w:tcBorders>
              <w:top w:val="nil"/>
              <w:left w:val="nil"/>
              <w:bottom w:val="single" w:sz="4" w:space="0" w:color="auto"/>
              <w:right w:val="single" w:sz="4" w:space="0" w:color="auto"/>
            </w:tcBorders>
            <w:shd w:val="clear" w:color="auto" w:fill="auto"/>
            <w:noWrap/>
            <w:vAlign w:val="center"/>
            <w:hideMark/>
          </w:tcPr>
          <w:p w14:paraId="2C012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12,84</w:t>
            </w:r>
          </w:p>
        </w:tc>
        <w:tc>
          <w:tcPr>
            <w:tcW w:w="946" w:type="dxa"/>
            <w:tcBorders>
              <w:top w:val="nil"/>
              <w:left w:val="nil"/>
              <w:bottom w:val="single" w:sz="4" w:space="0" w:color="auto"/>
              <w:right w:val="single" w:sz="4" w:space="0" w:color="auto"/>
            </w:tcBorders>
            <w:shd w:val="clear" w:color="auto" w:fill="auto"/>
            <w:noWrap/>
            <w:vAlign w:val="center"/>
            <w:hideMark/>
          </w:tcPr>
          <w:p w14:paraId="432C7B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18,84</w:t>
            </w:r>
          </w:p>
        </w:tc>
        <w:tc>
          <w:tcPr>
            <w:tcW w:w="946" w:type="dxa"/>
            <w:tcBorders>
              <w:top w:val="nil"/>
              <w:left w:val="nil"/>
              <w:bottom w:val="single" w:sz="4" w:space="0" w:color="auto"/>
              <w:right w:val="single" w:sz="4" w:space="0" w:color="auto"/>
            </w:tcBorders>
            <w:shd w:val="clear" w:color="auto" w:fill="auto"/>
            <w:noWrap/>
            <w:vAlign w:val="center"/>
            <w:hideMark/>
          </w:tcPr>
          <w:p w14:paraId="1C83AA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19,11</w:t>
            </w:r>
          </w:p>
        </w:tc>
        <w:tc>
          <w:tcPr>
            <w:tcW w:w="946" w:type="dxa"/>
            <w:tcBorders>
              <w:top w:val="nil"/>
              <w:left w:val="nil"/>
              <w:bottom w:val="single" w:sz="4" w:space="0" w:color="auto"/>
              <w:right w:val="single" w:sz="4" w:space="0" w:color="auto"/>
            </w:tcBorders>
            <w:shd w:val="clear" w:color="auto" w:fill="auto"/>
            <w:noWrap/>
            <w:vAlign w:val="center"/>
            <w:hideMark/>
          </w:tcPr>
          <w:p w14:paraId="022122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19,84</w:t>
            </w:r>
          </w:p>
        </w:tc>
        <w:tc>
          <w:tcPr>
            <w:tcW w:w="946" w:type="dxa"/>
            <w:tcBorders>
              <w:top w:val="nil"/>
              <w:left w:val="nil"/>
              <w:bottom w:val="single" w:sz="4" w:space="0" w:color="auto"/>
              <w:right w:val="single" w:sz="4" w:space="0" w:color="auto"/>
            </w:tcBorders>
            <w:shd w:val="clear" w:color="auto" w:fill="auto"/>
            <w:noWrap/>
            <w:vAlign w:val="center"/>
            <w:hideMark/>
          </w:tcPr>
          <w:p w14:paraId="4C270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20,42</w:t>
            </w:r>
          </w:p>
        </w:tc>
        <w:tc>
          <w:tcPr>
            <w:tcW w:w="946" w:type="dxa"/>
            <w:tcBorders>
              <w:top w:val="nil"/>
              <w:left w:val="nil"/>
              <w:bottom w:val="single" w:sz="4" w:space="0" w:color="auto"/>
              <w:right w:val="single" w:sz="4" w:space="0" w:color="auto"/>
            </w:tcBorders>
            <w:shd w:val="clear" w:color="auto" w:fill="auto"/>
            <w:noWrap/>
            <w:vAlign w:val="center"/>
            <w:hideMark/>
          </w:tcPr>
          <w:p w14:paraId="0FBBA3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2C6AFF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1FD943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6D1152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CA3E2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633B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95FA4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7527AC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r>
    </w:tbl>
    <w:p w14:paraId="20399758" w14:textId="7E91620D" w:rsidR="008B243E" w:rsidRPr="0051522E" w:rsidRDefault="008B243E" w:rsidP="008B243E">
      <w:r w:rsidRPr="0051522E">
        <w:t xml:space="preserve">Максимальные значения расхода натурального топлива на выработку тепловой энергии </w:t>
      </w:r>
      <w:r w:rsidR="006C4313">
        <w:t xml:space="preserve">перспективных </w:t>
      </w:r>
      <w:r w:rsidRPr="0051522E">
        <w:t>котельных в отопительный период</w:t>
      </w:r>
      <w:r w:rsidR="006C4313">
        <w:t xml:space="preserve"> </w:t>
      </w:r>
      <w:r w:rsidRPr="0051522E">
        <w:t>приведены в таблице</w:t>
      </w:r>
      <w:r w:rsidR="00DD7F05">
        <w:t xml:space="preserve"> </w:t>
      </w:r>
      <w:r w:rsidR="00DD7F05">
        <w:fldChar w:fldCharType="begin"/>
      </w:r>
      <w:r w:rsidR="00DD7F05">
        <w:instrText xml:space="preserve"> REF _Ref225524056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9</w:t>
      </w:r>
      <w:r w:rsidR="00DD7F05">
        <w:fldChar w:fldCharType="end"/>
      </w:r>
    </w:p>
    <w:p w14:paraId="5C6FCA35" w14:textId="18169229" w:rsidR="008B243E" w:rsidRPr="0051522E" w:rsidRDefault="0034788F" w:rsidP="008B243E">
      <w:pPr>
        <w:pStyle w:val="af1"/>
      </w:pPr>
      <w:bookmarkStart w:id="47" w:name="_Ref225524056"/>
      <w:bookmarkStart w:id="48" w:name="_Toc208581916"/>
      <w:bookmarkStart w:id="49" w:name="_Toc212896108"/>
      <w:bookmarkStart w:id="50" w:name="_Toc225859274"/>
      <w:r>
        <w:rPr>
          <w:lang w:eastAsia="ru-RU"/>
        </w:rPr>
        <w:t xml:space="preserve">Таблица </w:t>
      </w:r>
      <w:fldSimple w:instr=" STYLEREF 1 \s ">
        <w:r w:rsidR="008D5294">
          <w:rPr>
            <w:noProof/>
          </w:rPr>
          <w:t>1</w:t>
        </w:r>
      </w:fldSimple>
      <w:r>
        <w:t>.</w:t>
      </w:r>
      <w:fldSimple w:instr=" SEQ Таблица \* ARABIC \s 1 ">
        <w:r w:rsidR="008D5294">
          <w:rPr>
            <w:noProof/>
          </w:rPr>
          <w:t>9</w:t>
        </w:r>
      </w:fldSimple>
      <w:bookmarkEnd w:id="47"/>
      <w:r>
        <w:t xml:space="preserve"> </w:t>
      </w:r>
      <w:r w:rsidR="00984CF4" w:rsidRPr="002418CA">
        <w:t xml:space="preserve">– </w:t>
      </w:r>
      <w:r w:rsidR="008B243E" w:rsidRPr="0051522E">
        <w:t>Максимальные значения расхода натурального топлива на выработку тепловой энергии котельной в отопительный период, которые находятся в зоне деятельности перспективных котельных</w:t>
      </w:r>
      <w:bookmarkEnd w:id="48"/>
      <w:bookmarkEnd w:id="49"/>
      <w:bookmarkEnd w:id="50"/>
    </w:p>
    <w:tbl>
      <w:tblPr>
        <w:tblW w:w="0" w:type="auto"/>
        <w:tblLook w:val="04A0" w:firstRow="1" w:lastRow="0" w:firstColumn="1" w:lastColumn="0" w:noHBand="0" w:noVBand="1"/>
      </w:tblPr>
      <w:tblGrid>
        <w:gridCol w:w="1279"/>
        <w:gridCol w:w="982"/>
        <w:gridCol w:w="720"/>
        <w:gridCol w:w="692"/>
        <w:gridCol w:w="692"/>
        <w:gridCol w:w="692"/>
        <w:gridCol w:w="692"/>
        <w:gridCol w:w="692"/>
        <w:gridCol w:w="692"/>
        <w:gridCol w:w="692"/>
        <w:gridCol w:w="692"/>
        <w:gridCol w:w="691"/>
        <w:gridCol w:w="691"/>
        <w:gridCol w:w="691"/>
        <w:gridCol w:w="691"/>
        <w:gridCol w:w="691"/>
        <w:gridCol w:w="691"/>
        <w:gridCol w:w="763"/>
        <w:gridCol w:w="763"/>
        <w:gridCol w:w="763"/>
        <w:gridCol w:w="763"/>
        <w:gridCol w:w="763"/>
        <w:gridCol w:w="763"/>
        <w:gridCol w:w="763"/>
        <w:gridCol w:w="763"/>
        <w:gridCol w:w="763"/>
        <w:gridCol w:w="763"/>
        <w:gridCol w:w="763"/>
        <w:gridCol w:w="763"/>
      </w:tblGrid>
      <w:tr w:rsidR="00707F99" w:rsidRPr="00707F99" w14:paraId="0C899E06" w14:textId="77777777" w:rsidTr="00707F99">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F661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B679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1649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103CEE2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Максимальный часовой расход натурального топлива в отопительный период, тыс. м3/ч </w:t>
            </w:r>
          </w:p>
        </w:tc>
      </w:tr>
      <w:tr w:rsidR="00707F99" w:rsidRPr="00707F99" w14:paraId="659C8C77" w14:textId="77777777" w:rsidTr="00707F99">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167FFAB7"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6C1EA3D"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440300"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14:paraId="0433CC8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81" w:type="dxa"/>
            <w:tcBorders>
              <w:top w:val="nil"/>
              <w:left w:val="nil"/>
              <w:bottom w:val="single" w:sz="4" w:space="0" w:color="auto"/>
              <w:right w:val="single" w:sz="4" w:space="0" w:color="auto"/>
            </w:tcBorders>
            <w:shd w:val="clear" w:color="auto" w:fill="auto"/>
            <w:noWrap/>
            <w:vAlign w:val="center"/>
            <w:hideMark/>
          </w:tcPr>
          <w:p w14:paraId="5239188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81" w:type="dxa"/>
            <w:tcBorders>
              <w:top w:val="nil"/>
              <w:left w:val="nil"/>
              <w:bottom w:val="single" w:sz="4" w:space="0" w:color="auto"/>
              <w:right w:val="single" w:sz="4" w:space="0" w:color="auto"/>
            </w:tcBorders>
            <w:shd w:val="clear" w:color="auto" w:fill="auto"/>
            <w:noWrap/>
            <w:vAlign w:val="center"/>
            <w:hideMark/>
          </w:tcPr>
          <w:p w14:paraId="736DC3B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881" w:type="dxa"/>
            <w:tcBorders>
              <w:top w:val="nil"/>
              <w:left w:val="nil"/>
              <w:bottom w:val="single" w:sz="4" w:space="0" w:color="auto"/>
              <w:right w:val="single" w:sz="4" w:space="0" w:color="auto"/>
            </w:tcBorders>
            <w:shd w:val="clear" w:color="auto" w:fill="auto"/>
            <w:noWrap/>
            <w:vAlign w:val="center"/>
            <w:hideMark/>
          </w:tcPr>
          <w:p w14:paraId="54F9F5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881" w:type="dxa"/>
            <w:tcBorders>
              <w:top w:val="nil"/>
              <w:left w:val="nil"/>
              <w:bottom w:val="single" w:sz="4" w:space="0" w:color="auto"/>
              <w:right w:val="single" w:sz="4" w:space="0" w:color="auto"/>
            </w:tcBorders>
            <w:shd w:val="clear" w:color="auto" w:fill="auto"/>
            <w:noWrap/>
            <w:vAlign w:val="center"/>
            <w:hideMark/>
          </w:tcPr>
          <w:p w14:paraId="144A695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881" w:type="dxa"/>
            <w:tcBorders>
              <w:top w:val="nil"/>
              <w:left w:val="nil"/>
              <w:bottom w:val="single" w:sz="4" w:space="0" w:color="auto"/>
              <w:right w:val="single" w:sz="4" w:space="0" w:color="auto"/>
            </w:tcBorders>
            <w:shd w:val="clear" w:color="auto" w:fill="auto"/>
            <w:noWrap/>
            <w:vAlign w:val="center"/>
            <w:hideMark/>
          </w:tcPr>
          <w:p w14:paraId="05B7EE4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881" w:type="dxa"/>
            <w:tcBorders>
              <w:top w:val="nil"/>
              <w:left w:val="nil"/>
              <w:bottom w:val="single" w:sz="4" w:space="0" w:color="auto"/>
              <w:right w:val="single" w:sz="4" w:space="0" w:color="auto"/>
            </w:tcBorders>
            <w:shd w:val="clear" w:color="auto" w:fill="auto"/>
            <w:noWrap/>
            <w:vAlign w:val="center"/>
            <w:hideMark/>
          </w:tcPr>
          <w:p w14:paraId="7C3D9C3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881" w:type="dxa"/>
            <w:tcBorders>
              <w:top w:val="nil"/>
              <w:left w:val="nil"/>
              <w:bottom w:val="single" w:sz="4" w:space="0" w:color="auto"/>
              <w:right w:val="single" w:sz="4" w:space="0" w:color="auto"/>
            </w:tcBorders>
            <w:shd w:val="clear" w:color="auto" w:fill="auto"/>
            <w:noWrap/>
            <w:vAlign w:val="center"/>
            <w:hideMark/>
          </w:tcPr>
          <w:p w14:paraId="629EFC8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880" w:type="dxa"/>
            <w:tcBorders>
              <w:top w:val="nil"/>
              <w:left w:val="nil"/>
              <w:bottom w:val="single" w:sz="4" w:space="0" w:color="auto"/>
              <w:right w:val="single" w:sz="4" w:space="0" w:color="auto"/>
            </w:tcBorders>
            <w:shd w:val="clear" w:color="auto" w:fill="auto"/>
            <w:noWrap/>
            <w:vAlign w:val="center"/>
            <w:hideMark/>
          </w:tcPr>
          <w:p w14:paraId="084B1F1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880" w:type="dxa"/>
            <w:tcBorders>
              <w:top w:val="nil"/>
              <w:left w:val="nil"/>
              <w:bottom w:val="single" w:sz="4" w:space="0" w:color="auto"/>
              <w:right w:val="single" w:sz="4" w:space="0" w:color="auto"/>
            </w:tcBorders>
            <w:shd w:val="clear" w:color="auto" w:fill="auto"/>
            <w:noWrap/>
            <w:vAlign w:val="center"/>
            <w:hideMark/>
          </w:tcPr>
          <w:p w14:paraId="44F375F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80" w:type="dxa"/>
            <w:tcBorders>
              <w:top w:val="nil"/>
              <w:left w:val="nil"/>
              <w:bottom w:val="single" w:sz="4" w:space="0" w:color="auto"/>
              <w:right w:val="single" w:sz="4" w:space="0" w:color="auto"/>
            </w:tcBorders>
            <w:shd w:val="clear" w:color="auto" w:fill="auto"/>
            <w:noWrap/>
            <w:vAlign w:val="center"/>
            <w:hideMark/>
          </w:tcPr>
          <w:p w14:paraId="4B02483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80" w:type="dxa"/>
            <w:tcBorders>
              <w:top w:val="nil"/>
              <w:left w:val="nil"/>
              <w:bottom w:val="single" w:sz="4" w:space="0" w:color="auto"/>
              <w:right w:val="single" w:sz="4" w:space="0" w:color="auto"/>
            </w:tcBorders>
            <w:shd w:val="clear" w:color="auto" w:fill="auto"/>
            <w:noWrap/>
            <w:vAlign w:val="center"/>
            <w:hideMark/>
          </w:tcPr>
          <w:p w14:paraId="3198857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880" w:type="dxa"/>
            <w:tcBorders>
              <w:top w:val="nil"/>
              <w:left w:val="nil"/>
              <w:bottom w:val="single" w:sz="4" w:space="0" w:color="auto"/>
              <w:right w:val="single" w:sz="4" w:space="0" w:color="auto"/>
            </w:tcBorders>
            <w:shd w:val="clear" w:color="auto" w:fill="auto"/>
            <w:noWrap/>
            <w:vAlign w:val="center"/>
            <w:hideMark/>
          </w:tcPr>
          <w:p w14:paraId="43454E9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880" w:type="dxa"/>
            <w:tcBorders>
              <w:top w:val="nil"/>
              <w:left w:val="nil"/>
              <w:bottom w:val="single" w:sz="4" w:space="0" w:color="auto"/>
              <w:right w:val="single" w:sz="4" w:space="0" w:color="auto"/>
            </w:tcBorders>
            <w:shd w:val="clear" w:color="auto" w:fill="auto"/>
            <w:noWrap/>
            <w:vAlign w:val="center"/>
            <w:hideMark/>
          </w:tcPr>
          <w:p w14:paraId="54E4FC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81" w:type="dxa"/>
            <w:tcBorders>
              <w:top w:val="nil"/>
              <w:left w:val="nil"/>
              <w:bottom w:val="single" w:sz="4" w:space="0" w:color="auto"/>
              <w:right w:val="single" w:sz="4" w:space="0" w:color="auto"/>
            </w:tcBorders>
            <w:shd w:val="clear" w:color="auto" w:fill="auto"/>
            <w:noWrap/>
            <w:vAlign w:val="center"/>
            <w:hideMark/>
          </w:tcPr>
          <w:p w14:paraId="6FBE626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81" w:type="dxa"/>
            <w:tcBorders>
              <w:top w:val="nil"/>
              <w:left w:val="nil"/>
              <w:bottom w:val="single" w:sz="4" w:space="0" w:color="auto"/>
              <w:right w:val="single" w:sz="4" w:space="0" w:color="auto"/>
            </w:tcBorders>
            <w:shd w:val="clear" w:color="auto" w:fill="auto"/>
            <w:noWrap/>
            <w:vAlign w:val="center"/>
            <w:hideMark/>
          </w:tcPr>
          <w:p w14:paraId="75D2A07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81" w:type="dxa"/>
            <w:tcBorders>
              <w:top w:val="nil"/>
              <w:left w:val="nil"/>
              <w:bottom w:val="single" w:sz="4" w:space="0" w:color="auto"/>
              <w:right w:val="single" w:sz="4" w:space="0" w:color="auto"/>
            </w:tcBorders>
            <w:shd w:val="clear" w:color="auto" w:fill="auto"/>
            <w:noWrap/>
            <w:vAlign w:val="center"/>
            <w:hideMark/>
          </w:tcPr>
          <w:p w14:paraId="2C62461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81" w:type="dxa"/>
            <w:tcBorders>
              <w:top w:val="nil"/>
              <w:left w:val="nil"/>
              <w:bottom w:val="single" w:sz="4" w:space="0" w:color="auto"/>
              <w:right w:val="single" w:sz="4" w:space="0" w:color="auto"/>
            </w:tcBorders>
            <w:shd w:val="clear" w:color="auto" w:fill="auto"/>
            <w:noWrap/>
            <w:vAlign w:val="center"/>
            <w:hideMark/>
          </w:tcPr>
          <w:p w14:paraId="512823B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81" w:type="dxa"/>
            <w:tcBorders>
              <w:top w:val="nil"/>
              <w:left w:val="nil"/>
              <w:bottom w:val="single" w:sz="4" w:space="0" w:color="auto"/>
              <w:right w:val="single" w:sz="4" w:space="0" w:color="auto"/>
            </w:tcBorders>
            <w:shd w:val="clear" w:color="auto" w:fill="auto"/>
            <w:noWrap/>
            <w:vAlign w:val="center"/>
            <w:hideMark/>
          </w:tcPr>
          <w:p w14:paraId="0BEE2BC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81" w:type="dxa"/>
            <w:tcBorders>
              <w:top w:val="nil"/>
              <w:left w:val="nil"/>
              <w:bottom w:val="single" w:sz="4" w:space="0" w:color="auto"/>
              <w:right w:val="single" w:sz="4" w:space="0" w:color="auto"/>
            </w:tcBorders>
            <w:shd w:val="clear" w:color="auto" w:fill="auto"/>
            <w:noWrap/>
            <w:vAlign w:val="center"/>
            <w:hideMark/>
          </w:tcPr>
          <w:p w14:paraId="4B110E2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81" w:type="dxa"/>
            <w:tcBorders>
              <w:top w:val="nil"/>
              <w:left w:val="nil"/>
              <w:bottom w:val="single" w:sz="4" w:space="0" w:color="auto"/>
              <w:right w:val="single" w:sz="4" w:space="0" w:color="auto"/>
            </w:tcBorders>
            <w:shd w:val="clear" w:color="auto" w:fill="auto"/>
            <w:noWrap/>
            <w:vAlign w:val="center"/>
            <w:hideMark/>
          </w:tcPr>
          <w:p w14:paraId="685A0C1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81" w:type="dxa"/>
            <w:tcBorders>
              <w:top w:val="nil"/>
              <w:left w:val="nil"/>
              <w:bottom w:val="single" w:sz="4" w:space="0" w:color="auto"/>
              <w:right w:val="single" w:sz="4" w:space="0" w:color="auto"/>
            </w:tcBorders>
            <w:shd w:val="clear" w:color="auto" w:fill="auto"/>
            <w:noWrap/>
            <w:vAlign w:val="center"/>
            <w:hideMark/>
          </w:tcPr>
          <w:p w14:paraId="618DF71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81" w:type="dxa"/>
            <w:tcBorders>
              <w:top w:val="nil"/>
              <w:left w:val="nil"/>
              <w:bottom w:val="single" w:sz="4" w:space="0" w:color="auto"/>
              <w:right w:val="single" w:sz="4" w:space="0" w:color="auto"/>
            </w:tcBorders>
            <w:shd w:val="clear" w:color="auto" w:fill="auto"/>
            <w:noWrap/>
            <w:vAlign w:val="center"/>
            <w:hideMark/>
          </w:tcPr>
          <w:p w14:paraId="1E4C099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81" w:type="dxa"/>
            <w:tcBorders>
              <w:top w:val="nil"/>
              <w:left w:val="nil"/>
              <w:bottom w:val="single" w:sz="4" w:space="0" w:color="auto"/>
              <w:right w:val="single" w:sz="4" w:space="0" w:color="auto"/>
            </w:tcBorders>
            <w:shd w:val="clear" w:color="auto" w:fill="auto"/>
            <w:noWrap/>
            <w:vAlign w:val="center"/>
            <w:hideMark/>
          </w:tcPr>
          <w:p w14:paraId="6617B09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81" w:type="dxa"/>
            <w:tcBorders>
              <w:top w:val="nil"/>
              <w:left w:val="nil"/>
              <w:bottom w:val="single" w:sz="4" w:space="0" w:color="auto"/>
              <w:right w:val="single" w:sz="4" w:space="0" w:color="auto"/>
            </w:tcBorders>
            <w:shd w:val="clear" w:color="auto" w:fill="auto"/>
            <w:noWrap/>
            <w:vAlign w:val="center"/>
            <w:hideMark/>
          </w:tcPr>
          <w:p w14:paraId="35DEF53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81" w:type="dxa"/>
            <w:tcBorders>
              <w:top w:val="nil"/>
              <w:left w:val="nil"/>
              <w:bottom w:val="single" w:sz="4" w:space="0" w:color="auto"/>
              <w:right w:val="single" w:sz="4" w:space="0" w:color="auto"/>
            </w:tcBorders>
            <w:shd w:val="clear" w:color="auto" w:fill="auto"/>
            <w:noWrap/>
            <w:vAlign w:val="center"/>
            <w:hideMark/>
          </w:tcPr>
          <w:p w14:paraId="4572F13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1BAD7F1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1C5A7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56CA91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434B1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6495F1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753D2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CBCE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6BFF8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B1E0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BF2E8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0D63B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5C79F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6423F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68AA4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FCB55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268904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718F7B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289010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9D7B2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22E720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17E620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271F0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182095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51CF9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39F8A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0A7EA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6ECDC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7C0D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C01FD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35EEC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r>
      <w:tr w:rsidR="00707F99" w:rsidRPr="00707F99" w14:paraId="45180BA4"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9F204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049BE1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B25E7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2830EB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7B75C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07675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B940B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9874F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706B7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7AFB0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A0441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04D9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6BF3A8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DA69B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BA82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D57C4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2B2CBD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E72B6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41DDB7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1CF5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3B7E0C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DA12D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5B6165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4273D6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0FE93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17E65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18FAA8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31C97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5AECAF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r>
      <w:tr w:rsidR="00707F99" w:rsidRPr="00707F99" w14:paraId="75947F6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8374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3C2228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56C95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1B9B8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CDC41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B6EA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C55DF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7911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0A6DF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CD075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43FEB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336C2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6BE91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37D3AD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4EA3F1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027A19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213D16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3F8F7A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7E4B13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213DC4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59B9DC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A47FB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68974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223933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077914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B23E1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3A9271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1F2614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12FFAC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r>
      <w:tr w:rsidR="00707F99" w:rsidRPr="00707F99" w14:paraId="2B2D00BA"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CE93B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7A970C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FBE70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17E943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ACA9E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A2CB2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FCEC9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B01C3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DA71F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F7533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E37A2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76F56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558DC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D1212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954B7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880" w:type="dxa"/>
            <w:tcBorders>
              <w:top w:val="nil"/>
              <w:left w:val="nil"/>
              <w:bottom w:val="single" w:sz="4" w:space="0" w:color="auto"/>
              <w:right w:val="single" w:sz="4" w:space="0" w:color="auto"/>
            </w:tcBorders>
            <w:shd w:val="clear" w:color="auto" w:fill="auto"/>
            <w:noWrap/>
            <w:vAlign w:val="center"/>
            <w:hideMark/>
          </w:tcPr>
          <w:p w14:paraId="521E73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880" w:type="dxa"/>
            <w:tcBorders>
              <w:top w:val="nil"/>
              <w:left w:val="nil"/>
              <w:bottom w:val="single" w:sz="4" w:space="0" w:color="auto"/>
              <w:right w:val="single" w:sz="4" w:space="0" w:color="auto"/>
            </w:tcBorders>
            <w:shd w:val="clear" w:color="auto" w:fill="auto"/>
            <w:noWrap/>
            <w:vAlign w:val="center"/>
            <w:hideMark/>
          </w:tcPr>
          <w:p w14:paraId="753C03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1A6EC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7FB6B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364B1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90AD2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F3486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0D2865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1D426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2DDA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CEF15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B1AA5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84093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06F5C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r>
      <w:tr w:rsidR="00707F99" w:rsidRPr="00707F99" w14:paraId="10F94A60"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881AA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217C7C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FB928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D640A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1F69A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C968A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6596C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FA1FB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429E1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5BA88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00869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DC3D3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C95AF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5747B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0C29B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4D9E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880" w:type="dxa"/>
            <w:tcBorders>
              <w:top w:val="nil"/>
              <w:left w:val="nil"/>
              <w:bottom w:val="single" w:sz="4" w:space="0" w:color="auto"/>
              <w:right w:val="single" w:sz="4" w:space="0" w:color="auto"/>
            </w:tcBorders>
            <w:shd w:val="clear" w:color="auto" w:fill="auto"/>
            <w:noWrap/>
            <w:vAlign w:val="center"/>
            <w:hideMark/>
          </w:tcPr>
          <w:p w14:paraId="66B57A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5B3409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65E1C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13730E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01161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5C936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33956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09AAE1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B92E7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DD165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53E13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699109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C34CF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r>
      <w:tr w:rsidR="00707F99" w:rsidRPr="00707F99" w14:paraId="477F232D"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A6EE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0D0B77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C05BC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5319C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F5EDB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2A6D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7A654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2F275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A88D0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DB467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054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F6493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0704F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F99E2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D8817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8F284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ADB47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79515C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4166A8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A6187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2A9282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51ADFD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AD584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0C35F5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0D08BF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2394A4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87363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DABB1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5EC85C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r>
      <w:tr w:rsidR="00707F99" w:rsidRPr="00707F99" w14:paraId="4633FEF6"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3755C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873FE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4FF07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16DCDC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1F7D4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B9D8C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627C7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1BD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A7B8E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1067E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125D6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39D45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392C8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112DC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BACAC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A5A5F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8045E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A9D0A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5B47E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86E12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11C16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4483DA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11629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0EA4A9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DFA7D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DAAE8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0AA87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392F83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EE0EE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r>
      <w:tr w:rsidR="00707F99" w:rsidRPr="00707F99" w14:paraId="28720DD8"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3C8FA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6044F0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FC46C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D77EE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D0EBF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9D268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7F64D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EFB5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B3015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EB5B1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B5EF2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48F75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E9A21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A0B0D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5002A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25815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82B44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EF17F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1BA3C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10A9FB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6427D6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675F22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47AF57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2CAAFF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3706E5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1E9B27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4145B6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2A7933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06B9FE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r>
      <w:tr w:rsidR="00707F99" w:rsidRPr="00707F99" w14:paraId="1B803CB9"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A89D0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54102E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BC22A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2F071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389D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001E6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3E605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A667D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EC03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15538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D52F8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315FF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E035F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281C6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7A34A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E6C23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5902E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7605A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674D7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B83A9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250855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4BD170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3CD860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53FF3D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01D8E9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79832E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3890D5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27686C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6C0BC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r>
      <w:tr w:rsidR="00707F99" w:rsidRPr="00707F99" w14:paraId="7BBFD6A4"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1A658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0590AC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A46FB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025A4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1855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396B7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81302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C4888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5A815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C5061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2C78E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CA1E4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9D2DF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9CA3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E8FA1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724DA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BCC5D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A3D7B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3A5EB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F55CD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9A786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3AE540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07EB69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6D373C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7B1EC1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65E905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37748C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0D47D2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1756E5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r>
      <w:tr w:rsidR="00707F99" w:rsidRPr="00707F99" w14:paraId="051DAD7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99A431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lastRenderedPageBreak/>
              <w:t>11</w:t>
            </w:r>
          </w:p>
        </w:tc>
        <w:tc>
          <w:tcPr>
            <w:tcW w:w="1120" w:type="dxa"/>
            <w:tcBorders>
              <w:top w:val="nil"/>
              <w:left w:val="nil"/>
              <w:bottom w:val="single" w:sz="4" w:space="0" w:color="auto"/>
              <w:right w:val="single" w:sz="4" w:space="0" w:color="auto"/>
            </w:tcBorders>
            <w:shd w:val="clear" w:color="auto" w:fill="auto"/>
            <w:noWrap/>
            <w:vAlign w:val="center"/>
            <w:hideMark/>
          </w:tcPr>
          <w:p w14:paraId="7E0CD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CB138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45C616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B65B6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1AFC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E5B49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F2BA4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85D35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ADFBC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44118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0642F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E907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641FF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CED9E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2E36B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9A7A3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F342C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FA425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74CC6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76BFA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48749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52A95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DAAE2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3FCE96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7368C3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5140F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3D953B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212AE1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r>
      <w:tr w:rsidR="00707F99" w:rsidRPr="00707F99" w14:paraId="28CFA257"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E952E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1C13ED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394E0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4181E5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3E15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BD40B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0C788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51BE15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044DD1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387BA6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7AAF4C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32230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05380A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51E9F9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8125E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3C9E6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3A1AA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C1695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96738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80161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0E07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D4408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5F7DE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12E4D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55B5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B0FFE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FA27C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77F5C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BFFA0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4437759B"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0939F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A5404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42D2D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54310D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8DB84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86F69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51DBA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608B11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523AEB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395D7E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52CDF4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422681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5A55AD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23FEA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A6650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22683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A7DDC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97CC6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2CFD6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A587F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024D9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0BC66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6A5A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C9136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9F592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CF554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AB9E3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49CD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26A54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658B21BB" w14:textId="77777777" w:rsidTr="00707F99">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798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81" w:type="dxa"/>
            <w:tcBorders>
              <w:top w:val="nil"/>
              <w:left w:val="nil"/>
              <w:bottom w:val="single" w:sz="4" w:space="0" w:color="auto"/>
              <w:right w:val="single" w:sz="4" w:space="0" w:color="auto"/>
            </w:tcBorders>
            <w:shd w:val="clear" w:color="auto" w:fill="auto"/>
            <w:noWrap/>
            <w:vAlign w:val="center"/>
            <w:hideMark/>
          </w:tcPr>
          <w:p w14:paraId="1E8D55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2F25F7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5E8D4A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6D6FB7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71EC74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173BFB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733A9E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2AE779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6,11</w:t>
            </w:r>
          </w:p>
        </w:tc>
        <w:tc>
          <w:tcPr>
            <w:tcW w:w="880" w:type="dxa"/>
            <w:tcBorders>
              <w:top w:val="nil"/>
              <w:left w:val="nil"/>
              <w:bottom w:val="single" w:sz="4" w:space="0" w:color="auto"/>
              <w:right w:val="single" w:sz="4" w:space="0" w:color="auto"/>
            </w:tcBorders>
            <w:shd w:val="clear" w:color="auto" w:fill="auto"/>
            <w:noWrap/>
            <w:vAlign w:val="center"/>
            <w:hideMark/>
          </w:tcPr>
          <w:p w14:paraId="0D3C0E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6,11</w:t>
            </w:r>
          </w:p>
        </w:tc>
        <w:tc>
          <w:tcPr>
            <w:tcW w:w="880" w:type="dxa"/>
            <w:tcBorders>
              <w:top w:val="nil"/>
              <w:left w:val="nil"/>
              <w:bottom w:val="single" w:sz="4" w:space="0" w:color="auto"/>
              <w:right w:val="single" w:sz="4" w:space="0" w:color="auto"/>
            </w:tcBorders>
            <w:shd w:val="clear" w:color="auto" w:fill="auto"/>
            <w:noWrap/>
            <w:vAlign w:val="center"/>
            <w:hideMark/>
          </w:tcPr>
          <w:p w14:paraId="540AC2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6,70</w:t>
            </w:r>
          </w:p>
        </w:tc>
        <w:tc>
          <w:tcPr>
            <w:tcW w:w="880" w:type="dxa"/>
            <w:tcBorders>
              <w:top w:val="nil"/>
              <w:left w:val="nil"/>
              <w:bottom w:val="single" w:sz="4" w:space="0" w:color="auto"/>
              <w:right w:val="single" w:sz="4" w:space="0" w:color="auto"/>
            </w:tcBorders>
            <w:shd w:val="clear" w:color="auto" w:fill="auto"/>
            <w:noWrap/>
            <w:vAlign w:val="center"/>
            <w:hideMark/>
          </w:tcPr>
          <w:p w14:paraId="3BD7A4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0,87</w:t>
            </w:r>
          </w:p>
        </w:tc>
        <w:tc>
          <w:tcPr>
            <w:tcW w:w="880" w:type="dxa"/>
            <w:tcBorders>
              <w:top w:val="nil"/>
              <w:left w:val="nil"/>
              <w:bottom w:val="single" w:sz="4" w:space="0" w:color="auto"/>
              <w:right w:val="single" w:sz="4" w:space="0" w:color="auto"/>
            </w:tcBorders>
            <w:shd w:val="clear" w:color="auto" w:fill="auto"/>
            <w:noWrap/>
            <w:vAlign w:val="center"/>
            <w:hideMark/>
          </w:tcPr>
          <w:p w14:paraId="5ACF6C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0,95</w:t>
            </w:r>
          </w:p>
        </w:tc>
        <w:tc>
          <w:tcPr>
            <w:tcW w:w="880" w:type="dxa"/>
            <w:tcBorders>
              <w:top w:val="nil"/>
              <w:left w:val="nil"/>
              <w:bottom w:val="single" w:sz="4" w:space="0" w:color="auto"/>
              <w:right w:val="single" w:sz="4" w:space="0" w:color="auto"/>
            </w:tcBorders>
            <w:shd w:val="clear" w:color="auto" w:fill="auto"/>
            <w:noWrap/>
            <w:vAlign w:val="center"/>
            <w:hideMark/>
          </w:tcPr>
          <w:p w14:paraId="628A7F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5,52</w:t>
            </w:r>
          </w:p>
        </w:tc>
        <w:tc>
          <w:tcPr>
            <w:tcW w:w="880" w:type="dxa"/>
            <w:tcBorders>
              <w:top w:val="nil"/>
              <w:left w:val="nil"/>
              <w:bottom w:val="single" w:sz="4" w:space="0" w:color="auto"/>
              <w:right w:val="single" w:sz="4" w:space="0" w:color="auto"/>
            </w:tcBorders>
            <w:shd w:val="clear" w:color="auto" w:fill="auto"/>
            <w:noWrap/>
            <w:vAlign w:val="center"/>
            <w:hideMark/>
          </w:tcPr>
          <w:p w14:paraId="764EDA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7,04</w:t>
            </w:r>
          </w:p>
        </w:tc>
        <w:tc>
          <w:tcPr>
            <w:tcW w:w="981" w:type="dxa"/>
            <w:tcBorders>
              <w:top w:val="nil"/>
              <w:left w:val="nil"/>
              <w:bottom w:val="single" w:sz="4" w:space="0" w:color="auto"/>
              <w:right w:val="single" w:sz="4" w:space="0" w:color="auto"/>
            </w:tcBorders>
            <w:shd w:val="clear" w:color="auto" w:fill="auto"/>
            <w:noWrap/>
            <w:vAlign w:val="center"/>
            <w:hideMark/>
          </w:tcPr>
          <w:p w14:paraId="4A1285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10,33</w:t>
            </w:r>
          </w:p>
        </w:tc>
        <w:tc>
          <w:tcPr>
            <w:tcW w:w="981" w:type="dxa"/>
            <w:tcBorders>
              <w:top w:val="nil"/>
              <w:left w:val="nil"/>
              <w:bottom w:val="single" w:sz="4" w:space="0" w:color="auto"/>
              <w:right w:val="single" w:sz="4" w:space="0" w:color="auto"/>
            </w:tcBorders>
            <w:shd w:val="clear" w:color="auto" w:fill="auto"/>
            <w:noWrap/>
            <w:vAlign w:val="center"/>
            <w:hideMark/>
          </w:tcPr>
          <w:p w14:paraId="438C8F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10,48</w:t>
            </w:r>
          </w:p>
        </w:tc>
        <w:tc>
          <w:tcPr>
            <w:tcW w:w="981" w:type="dxa"/>
            <w:tcBorders>
              <w:top w:val="nil"/>
              <w:left w:val="nil"/>
              <w:bottom w:val="single" w:sz="4" w:space="0" w:color="auto"/>
              <w:right w:val="single" w:sz="4" w:space="0" w:color="auto"/>
            </w:tcBorders>
            <w:shd w:val="clear" w:color="auto" w:fill="auto"/>
            <w:noWrap/>
            <w:vAlign w:val="center"/>
            <w:hideMark/>
          </w:tcPr>
          <w:p w14:paraId="027C48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10,87</w:t>
            </w:r>
          </w:p>
        </w:tc>
        <w:tc>
          <w:tcPr>
            <w:tcW w:w="981" w:type="dxa"/>
            <w:tcBorders>
              <w:top w:val="nil"/>
              <w:left w:val="nil"/>
              <w:bottom w:val="single" w:sz="4" w:space="0" w:color="auto"/>
              <w:right w:val="single" w:sz="4" w:space="0" w:color="auto"/>
            </w:tcBorders>
            <w:shd w:val="clear" w:color="auto" w:fill="auto"/>
            <w:noWrap/>
            <w:vAlign w:val="center"/>
            <w:hideMark/>
          </w:tcPr>
          <w:p w14:paraId="74EBD42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11,19</w:t>
            </w:r>
          </w:p>
        </w:tc>
        <w:tc>
          <w:tcPr>
            <w:tcW w:w="981" w:type="dxa"/>
            <w:tcBorders>
              <w:top w:val="nil"/>
              <w:left w:val="nil"/>
              <w:bottom w:val="single" w:sz="4" w:space="0" w:color="auto"/>
              <w:right w:val="single" w:sz="4" w:space="0" w:color="auto"/>
            </w:tcBorders>
            <w:shd w:val="clear" w:color="auto" w:fill="auto"/>
            <w:noWrap/>
            <w:vAlign w:val="center"/>
            <w:hideMark/>
          </w:tcPr>
          <w:p w14:paraId="1637AC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70F0C9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606934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3F0A0C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7F7E3B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28C233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3D342A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15547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r>
    </w:tbl>
    <w:p w14:paraId="33DD8499" w14:textId="572BC1EE" w:rsidR="008B243E" w:rsidRPr="0051522E" w:rsidRDefault="008B243E" w:rsidP="008B243E">
      <w:r w:rsidRPr="0051522E">
        <w:t xml:space="preserve">Максимальные значения расхода натурального топлива на выработку тепловой энергии </w:t>
      </w:r>
      <w:r w:rsidR="006C4313">
        <w:t xml:space="preserve">перспективных </w:t>
      </w:r>
      <w:r w:rsidR="006C4313" w:rsidRPr="0051522E">
        <w:t>котельных в отопительный период</w:t>
      </w:r>
      <w:r w:rsidR="006C4313">
        <w:t xml:space="preserve"> </w:t>
      </w:r>
      <w:r w:rsidR="006C4313" w:rsidRPr="0051522E">
        <w:t xml:space="preserve">приведены </w:t>
      </w:r>
      <w:r w:rsidRPr="0051522E">
        <w:t>в таблице</w:t>
      </w:r>
      <w:r w:rsidR="00BC49FB">
        <w:t xml:space="preserve"> </w:t>
      </w:r>
      <w:r w:rsidR="00DD7F05">
        <w:fldChar w:fldCharType="begin"/>
      </w:r>
      <w:r w:rsidR="00DD7F05">
        <w:instrText xml:space="preserve"> REF _Ref225524061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10</w:t>
      </w:r>
      <w:r w:rsidR="00DD7F05">
        <w:fldChar w:fldCharType="end"/>
      </w:r>
    </w:p>
    <w:p w14:paraId="54349DE6" w14:textId="7B2EE154" w:rsidR="008B243E" w:rsidRPr="0051522E" w:rsidRDefault="0034788F" w:rsidP="008B243E">
      <w:pPr>
        <w:pStyle w:val="af1"/>
      </w:pPr>
      <w:bookmarkStart w:id="51" w:name="_Ref225524061"/>
      <w:bookmarkStart w:id="52" w:name="_Toc208581917"/>
      <w:bookmarkStart w:id="53" w:name="_Toc212896109"/>
      <w:bookmarkStart w:id="54" w:name="_Toc225859275"/>
      <w:r>
        <w:rPr>
          <w:lang w:eastAsia="ru-RU"/>
        </w:rPr>
        <w:t xml:space="preserve">Таблица </w:t>
      </w:r>
      <w:fldSimple w:instr=" STYLEREF 1 \s ">
        <w:r w:rsidR="008D5294">
          <w:rPr>
            <w:noProof/>
          </w:rPr>
          <w:t>1</w:t>
        </w:r>
      </w:fldSimple>
      <w:r>
        <w:t>.</w:t>
      </w:r>
      <w:fldSimple w:instr=" SEQ Таблица \* ARABIC \s 1 ">
        <w:r w:rsidR="008D5294">
          <w:rPr>
            <w:noProof/>
          </w:rPr>
          <w:t>10</w:t>
        </w:r>
      </w:fldSimple>
      <w:bookmarkEnd w:id="51"/>
      <w:r>
        <w:t xml:space="preserve"> </w:t>
      </w:r>
      <w:r w:rsidR="00984CF4" w:rsidRPr="002418CA">
        <w:t xml:space="preserve"> – </w:t>
      </w:r>
      <w:r w:rsidR="008B243E" w:rsidRPr="0051522E">
        <w:t>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перспективных котельных</w:t>
      </w:r>
      <w:bookmarkEnd w:id="52"/>
      <w:bookmarkEnd w:id="53"/>
      <w:bookmarkEnd w:id="54"/>
    </w:p>
    <w:tbl>
      <w:tblPr>
        <w:tblW w:w="0" w:type="auto"/>
        <w:tblLook w:val="04A0" w:firstRow="1" w:lastRow="0" w:firstColumn="1" w:lastColumn="0" w:noHBand="0" w:noVBand="1"/>
      </w:tblPr>
      <w:tblGrid>
        <w:gridCol w:w="1275"/>
        <w:gridCol w:w="981"/>
        <w:gridCol w:w="719"/>
        <w:gridCol w:w="724"/>
        <w:gridCol w:w="724"/>
        <w:gridCol w:w="724"/>
        <w:gridCol w:w="724"/>
        <w:gridCol w:w="724"/>
        <w:gridCol w:w="724"/>
        <w:gridCol w:w="725"/>
        <w:gridCol w:w="725"/>
        <w:gridCol w:w="725"/>
        <w:gridCol w:w="725"/>
        <w:gridCol w:w="725"/>
        <w:gridCol w:w="725"/>
        <w:gridCol w:w="725"/>
        <w:gridCol w:w="725"/>
        <w:gridCol w:w="725"/>
        <w:gridCol w:w="725"/>
        <w:gridCol w:w="725"/>
        <w:gridCol w:w="725"/>
        <w:gridCol w:w="725"/>
        <w:gridCol w:w="725"/>
        <w:gridCol w:w="725"/>
        <w:gridCol w:w="725"/>
        <w:gridCol w:w="725"/>
        <w:gridCol w:w="725"/>
        <w:gridCol w:w="725"/>
        <w:gridCol w:w="725"/>
      </w:tblGrid>
      <w:tr w:rsidR="00707F99" w:rsidRPr="00707F99" w14:paraId="7B4E698E" w14:textId="77777777" w:rsidTr="00707F99">
        <w:trPr>
          <w:trHeight w:val="225"/>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C44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441A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72CF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2" w:type="dxa"/>
            <w:gridSpan w:val="26"/>
            <w:tcBorders>
              <w:top w:val="single" w:sz="4" w:space="0" w:color="auto"/>
              <w:left w:val="nil"/>
              <w:bottom w:val="single" w:sz="4" w:space="0" w:color="auto"/>
              <w:right w:val="single" w:sz="4" w:space="0" w:color="auto"/>
            </w:tcBorders>
            <w:shd w:val="clear" w:color="auto" w:fill="auto"/>
            <w:noWrap/>
            <w:vAlign w:val="center"/>
            <w:hideMark/>
          </w:tcPr>
          <w:p w14:paraId="1E74A0E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Максимальный часовой расход натурального топлива в неотопительный период, тыс. м3/ч </w:t>
            </w:r>
          </w:p>
        </w:tc>
      </w:tr>
      <w:tr w:rsidR="00707F99" w:rsidRPr="00707F99" w14:paraId="67B05F36" w14:textId="77777777" w:rsidTr="00707F99">
        <w:trPr>
          <w:trHeight w:val="225"/>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A34550A"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4AF1C34"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D9B9E1"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7" w:type="dxa"/>
            <w:tcBorders>
              <w:top w:val="nil"/>
              <w:left w:val="nil"/>
              <w:bottom w:val="single" w:sz="4" w:space="0" w:color="auto"/>
              <w:right w:val="single" w:sz="4" w:space="0" w:color="auto"/>
            </w:tcBorders>
            <w:shd w:val="clear" w:color="auto" w:fill="auto"/>
            <w:noWrap/>
            <w:vAlign w:val="center"/>
            <w:hideMark/>
          </w:tcPr>
          <w:p w14:paraId="67BCAF0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927" w:type="dxa"/>
            <w:tcBorders>
              <w:top w:val="nil"/>
              <w:left w:val="nil"/>
              <w:bottom w:val="single" w:sz="4" w:space="0" w:color="auto"/>
              <w:right w:val="single" w:sz="4" w:space="0" w:color="auto"/>
            </w:tcBorders>
            <w:shd w:val="clear" w:color="auto" w:fill="auto"/>
            <w:noWrap/>
            <w:vAlign w:val="center"/>
            <w:hideMark/>
          </w:tcPr>
          <w:p w14:paraId="4C94560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927" w:type="dxa"/>
            <w:tcBorders>
              <w:top w:val="nil"/>
              <w:left w:val="nil"/>
              <w:bottom w:val="single" w:sz="4" w:space="0" w:color="auto"/>
              <w:right w:val="single" w:sz="4" w:space="0" w:color="auto"/>
            </w:tcBorders>
            <w:shd w:val="clear" w:color="auto" w:fill="auto"/>
            <w:noWrap/>
            <w:vAlign w:val="center"/>
            <w:hideMark/>
          </w:tcPr>
          <w:p w14:paraId="71B5D96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927" w:type="dxa"/>
            <w:tcBorders>
              <w:top w:val="nil"/>
              <w:left w:val="nil"/>
              <w:bottom w:val="single" w:sz="4" w:space="0" w:color="auto"/>
              <w:right w:val="single" w:sz="4" w:space="0" w:color="auto"/>
            </w:tcBorders>
            <w:shd w:val="clear" w:color="auto" w:fill="auto"/>
            <w:noWrap/>
            <w:vAlign w:val="center"/>
            <w:hideMark/>
          </w:tcPr>
          <w:p w14:paraId="68625CD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927" w:type="dxa"/>
            <w:tcBorders>
              <w:top w:val="nil"/>
              <w:left w:val="nil"/>
              <w:bottom w:val="single" w:sz="4" w:space="0" w:color="auto"/>
              <w:right w:val="single" w:sz="4" w:space="0" w:color="auto"/>
            </w:tcBorders>
            <w:shd w:val="clear" w:color="auto" w:fill="auto"/>
            <w:noWrap/>
            <w:vAlign w:val="center"/>
            <w:hideMark/>
          </w:tcPr>
          <w:p w14:paraId="208FCFD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927" w:type="dxa"/>
            <w:tcBorders>
              <w:top w:val="nil"/>
              <w:left w:val="nil"/>
              <w:bottom w:val="single" w:sz="4" w:space="0" w:color="auto"/>
              <w:right w:val="single" w:sz="4" w:space="0" w:color="auto"/>
            </w:tcBorders>
            <w:shd w:val="clear" w:color="auto" w:fill="auto"/>
            <w:noWrap/>
            <w:vAlign w:val="center"/>
            <w:hideMark/>
          </w:tcPr>
          <w:p w14:paraId="48242B2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927" w:type="dxa"/>
            <w:tcBorders>
              <w:top w:val="nil"/>
              <w:left w:val="nil"/>
              <w:bottom w:val="single" w:sz="4" w:space="0" w:color="auto"/>
              <w:right w:val="single" w:sz="4" w:space="0" w:color="auto"/>
            </w:tcBorders>
            <w:shd w:val="clear" w:color="auto" w:fill="auto"/>
            <w:noWrap/>
            <w:vAlign w:val="center"/>
            <w:hideMark/>
          </w:tcPr>
          <w:p w14:paraId="2E97CFF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927" w:type="dxa"/>
            <w:tcBorders>
              <w:top w:val="nil"/>
              <w:left w:val="nil"/>
              <w:bottom w:val="single" w:sz="4" w:space="0" w:color="auto"/>
              <w:right w:val="single" w:sz="4" w:space="0" w:color="auto"/>
            </w:tcBorders>
            <w:shd w:val="clear" w:color="auto" w:fill="auto"/>
            <w:noWrap/>
            <w:vAlign w:val="center"/>
            <w:hideMark/>
          </w:tcPr>
          <w:p w14:paraId="1112AA1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927" w:type="dxa"/>
            <w:tcBorders>
              <w:top w:val="nil"/>
              <w:left w:val="nil"/>
              <w:bottom w:val="single" w:sz="4" w:space="0" w:color="auto"/>
              <w:right w:val="single" w:sz="4" w:space="0" w:color="auto"/>
            </w:tcBorders>
            <w:shd w:val="clear" w:color="auto" w:fill="auto"/>
            <w:noWrap/>
            <w:vAlign w:val="center"/>
            <w:hideMark/>
          </w:tcPr>
          <w:p w14:paraId="141459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27" w:type="dxa"/>
            <w:tcBorders>
              <w:top w:val="nil"/>
              <w:left w:val="nil"/>
              <w:bottom w:val="single" w:sz="4" w:space="0" w:color="auto"/>
              <w:right w:val="single" w:sz="4" w:space="0" w:color="auto"/>
            </w:tcBorders>
            <w:shd w:val="clear" w:color="auto" w:fill="auto"/>
            <w:noWrap/>
            <w:vAlign w:val="center"/>
            <w:hideMark/>
          </w:tcPr>
          <w:p w14:paraId="6BC2E37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927" w:type="dxa"/>
            <w:tcBorders>
              <w:top w:val="nil"/>
              <w:left w:val="nil"/>
              <w:bottom w:val="single" w:sz="4" w:space="0" w:color="auto"/>
              <w:right w:val="single" w:sz="4" w:space="0" w:color="auto"/>
            </w:tcBorders>
            <w:shd w:val="clear" w:color="auto" w:fill="auto"/>
            <w:noWrap/>
            <w:vAlign w:val="center"/>
            <w:hideMark/>
          </w:tcPr>
          <w:p w14:paraId="2E9D8DE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927" w:type="dxa"/>
            <w:tcBorders>
              <w:top w:val="nil"/>
              <w:left w:val="nil"/>
              <w:bottom w:val="single" w:sz="4" w:space="0" w:color="auto"/>
              <w:right w:val="single" w:sz="4" w:space="0" w:color="auto"/>
            </w:tcBorders>
            <w:shd w:val="clear" w:color="auto" w:fill="auto"/>
            <w:noWrap/>
            <w:vAlign w:val="center"/>
            <w:hideMark/>
          </w:tcPr>
          <w:p w14:paraId="6D5A5F0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927" w:type="dxa"/>
            <w:tcBorders>
              <w:top w:val="nil"/>
              <w:left w:val="nil"/>
              <w:bottom w:val="single" w:sz="4" w:space="0" w:color="auto"/>
              <w:right w:val="single" w:sz="4" w:space="0" w:color="auto"/>
            </w:tcBorders>
            <w:shd w:val="clear" w:color="auto" w:fill="auto"/>
            <w:noWrap/>
            <w:vAlign w:val="center"/>
            <w:hideMark/>
          </w:tcPr>
          <w:p w14:paraId="3EFCE7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27" w:type="dxa"/>
            <w:tcBorders>
              <w:top w:val="nil"/>
              <w:left w:val="nil"/>
              <w:bottom w:val="single" w:sz="4" w:space="0" w:color="auto"/>
              <w:right w:val="single" w:sz="4" w:space="0" w:color="auto"/>
            </w:tcBorders>
            <w:shd w:val="clear" w:color="auto" w:fill="auto"/>
            <w:noWrap/>
            <w:vAlign w:val="center"/>
            <w:hideMark/>
          </w:tcPr>
          <w:p w14:paraId="0743ACE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27" w:type="dxa"/>
            <w:tcBorders>
              <w:top w:val="nil"/>
              <w:left w:val="nil"/>
              <w:bottom w:val="single" w:sz="4" w:space="0" w:color="auto"/>
              <w:right w:val="single" w:sz="4" w:space="0" w:color="auto"/>
            </w:tcBorders>
            <w:shd w:val="clear" w:color="auto" w:fill="auto"/>
            <w:noWrap/>
            <w:vAlign w:val="center"/>
            <w:hideMark/>
          </w:tcPr>
          <w:p w14:paraId="4A4BF70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27" w:type="dxa"/>
            <w:tcBorders>
              <w:top w:val="nil"/>
              <w:left w:val="nil"/>
              <w:bottom w:val="single" w:sz="4" w:space="0" w:color="auto"/>
              <w:right w:val="single" w:sz="4" w:space="0" w:color="auto"/>
            </w:tcBorders>
            <w:shd w:val="clear" w:color="auto" w:fill="auto"/>
            <w:noWrap/>
            <w:vAlign w:val="center"/>
            <w:hideMark/>
          </w:tcPr>
          <w:p w14:paraId="5F507F5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27" w:type="dxa"/>
            <w:tcBorders>
              <w:top w:val="nil"/>
              <w:left w:val="nil"/>
              <w:bottom w:val="single" w:sz="4" w:space="0" w:color="auto"/>
              <w:right w:val="single" w:sz="4" w:space="0" w:color="auto"/>
            </w:tcBorders>
            <w:shd w:val="clear" w:color="auto" w:fill="auto"/>
            <w:noWrap/>
            <w:vAlign w:val="center"/>
            <w:hideMark/>
          </w:tcPr>
          <w:p w14:paraId="2E32F8F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27" w:type="dxa"/>
            <w:tcBorders>
              <w:top w:val="nil"/>
              <w:left w:val="nil"/>
              <w:bottom w:val="single" w:sz="4" w:space="0" w:color="auto"/>
              <w:right w:val="single" w:sz="4" w:space="0" w:color="auto"/>
            </w:tcBorders>
            <w:shd w:val="clear" w:color="auto" w:fill="auto"/>
            <w:noWrap/>
            <w:vAlign w:val="center"/>
            <w:hideMark/>
          </w:tcPr>
          <w:p w14:paraId="7486D2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27" w:type="dxa"/>
            <w:tcBorders>
              <w:top w:val="nil"/>
              <w:left w:val="nil"/>
              <w:bottom w:val="single" w:sz="4" w:space="0" w:color="auto"/>
              <w:right w:val="single" w:sz="4" w:space="0" w:color="auto"/>
            </w:tcBorders>
            <w:shd w:val="clear" w:color="auto" w:fill="auto"/>
            <w:noWrap/>
            <w:vAlign w:val="center"/>
            <w:hideMark/>
          </w:tcPr>
          <w:p w14:paraId="7344B6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27" w:type="dxa"/>
            <w:tcBorders>
              <w:top w:val="nil"/>
              <w:left w:val="nil"/>
              <w:bottom w:val="single" w:sz="4" w:space="0" w:color="auto"/>
              <w:right w:val="single" w:sz="4" w:space="0" w:color="auto"/>
            </w:tcBorders>
            <w:shd w:val="clear" w:color="auto" w:fill="auto"/>
            <w:noWrap/>
            <w:vAlign w:val="center"/>
            <w:hideMark/>
          </w:tcPr>
          <w:p w14:paraId="2E188C5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27" w:type="dxa"/>
            <w:tcBorders>
              <w:top w:val="nil"/>
              <w:left w:val="nil"/>
              <w:bottom w:val="single" w:sz="4" w:space="0" w:color="auto"/>
              <w:right w:val="single" w:sz="4" w:space="0" w:color="auto"/>
            </w:tcBorders>
            <w:shd w:val="clear" w:color="auto" w:fill="auto"/>
            <w:noWrap/>
            <w:vAlign w:val="center"/>
            <w:hideMark/>
          </w:tcPr>
          <w:p w14:paraId="7ECC6D0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27" w:type="dxa"/>
            <w:tcBorders>
              <w:top w:val="nil"/>
              <w:left w:val="nil"/>
              <w:bottom w:val="single" w:sz="4" w:space="0" w:color="auto"/>
              <w:right w:val="single" w:sz="4" w:space="0" w:color="auto"/>
            </w:tcBorders>
            <w:shd w:val="clear" w:color="auto" w:fill="auto"/>
            <w:noWrap/>
            <w:vAlign w:val="center"/>
            <w:hideMark/>
          </w:tcPr>
          <w:p w14:paraId="037F585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27" w:type="dxa"/>
            <w:tcBorders>
              <w:top w:val="nil"/>
              <w:left w:val="nil"/>
              <w:bottom w:val="single" w:sz="4" w:space="0" w:color="auto"/>
              <w:right w:val="single" w:sz="4" w:space="0" w:color="auto"/>
            </w:tcBorders>
            <w:shd w:val="clear" w:color="auto" w:fill="auto"/>
            <w:noWrap/>
            <w:vAlign w:val="center"/>
            <w:hideMark/>
          </w:tcPr>
          <w:p w14:paraId="476D07C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27" w:type="dxa"/>
            <w:tcBorders>
              <w:top w:val="nil"/>
              <w:left w:val="nil"/>
              <w:bottom w:val="single" w:sz="4" w:space="0" w:color="auto"/>
              <w:right w:val="single" w:sz="4" w:space="0" w:color="auto"/>
            </w:tcBorders>
            <w:shd w:val="clear" w:color="auto" w:fill="auto"/>
            <w:noWrap/>
            <w:vAlign w:val="center"/>
            <w:hideMark/>
          </w:tcPr>
          <w:p w14:paraId="3CD1298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27" w:type="dxa"/>
            <w:tcBorders>
              <w:top w:val="nil"/>
              <w:left w:val="nil"/>
              <w:bottom w:val="single" w:sz="4" w:space="0" w:color="auto"/>
              <w:right w:val="single" w:sz="4" w:space="0" w:color="auto"/>
            </w:tcBorders>
            <w:shd w:val="clear" w:color="auto" w:fill="auto"/>
            <w:noWrap/>
            <w:vAlign w:val="center"/>
            <w:hideMark/>
          </w:tcPr>
          <w:p w14:paraId="3F32E2A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27" w:type="dxa"/>
            <w:tcBorders>
              <w:top w:val="nil"/>
              <w:left w:val="nil"/>
              <w:bottom w:val="single" w:sz="4" w:space="0" w:color="auto"/>
              <w:right w:val="single" w:sz="4" w:space="0" w:color="auto"/>
            </w:tcBorders>
            <w:shd w:val="clear" w:color="auto" w:fill="auto"/>
            <w:noWrap/>
            <w:vAlign w:val="center"/>
            <w:hideMark/>
          </w:tcPr>
          <w:p w14:paraId="1E2E0CDE"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4661B212"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4418E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11F771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CD63E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2213F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0866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050A6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10DC4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2B89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4112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6E58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43643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CEE4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C2A2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5CAB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462344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1FCDD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6CBC0B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5022B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3F4BA5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41A89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19153D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EF0F3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CB7BC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FD57E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C6E0C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74D08A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7F59DE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35CC86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25D0A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r>
      <w:tr w:rsidR="00707F99" w:rsidRPr="00707F99" w14:paraId="55678A96"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CF944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71D5B6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ED3931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05BFD7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BB7DE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7DE56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7B1A2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4AEBB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5FD9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2482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9AFAE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3CA7A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9C692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11E334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45FE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D3ABF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1C372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20638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3A584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FE50C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611AD5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D7379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21B26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6920C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BF6DF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8ECBA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CBCFE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97586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CC324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r>
      <w:tr w:rsidR="00707F99" w:rsidRPr="00707F99" w14:paraId="2D0A4B8E"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003C8C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2DEA26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AC610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6B660D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2EE0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274F7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57BB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BB42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6EEAF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DDEB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8E76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6EDD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22F6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7D619C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4AFC9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6E064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971D4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4EEC14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51DD44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308F71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A046A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68594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DAE47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11EF1F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1D92FB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AC5E5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4FEDD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4085BC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59555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r>
      <w:tr w:rsidR="00707F99" w:rsidRPr="00707F99" w14:paraId="5B38DF45"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F0160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72DFE7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2B325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7DAF75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F4A03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8143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AF6AA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3F254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299EA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5BC0A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9DFC0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D8CE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63D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842B8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2BB80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E351D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6B00A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AA0D8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17AEF5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E0693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D5C06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E722E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D6507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7D3C5F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625F6D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1F4D0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7FDED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392F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7F69E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r>
      <w:tr w:rsidR="00707F99" w:rsidRPr="00707F99" w14:paraId="27F9904C"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FDA3E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292CB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486AA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D58BB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0F20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F4C73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3062F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F4E3E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CD09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FEFA6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D5C7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606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F8F99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FE3F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E9D9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3A8E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D7A30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39605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D6209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50FF5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5058B8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76B607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049DB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C6F7F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C8D73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29980C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91E7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30D809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AF083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r>
      <w:tr w:rsidR="00707F99" w:rsidRPr="00707F99" w14:paraId="1A844DFC"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C216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18D884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560F7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340975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EE3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B8E9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7DDFE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A7309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4CC2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DD4B3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F7E5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822FD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152C1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C3F3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55B4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EF36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C0DF0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DD17B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881A5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50ACDA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124608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23B1DD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9980F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5985EA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01859B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DB394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D601D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1B537A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C9490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r>
      <w:tr w:rsidR="00707F99" w:rsidRPr="00707F99" w14:paraId="2E60ED62"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60B08E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066B2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EDD5A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7CE72F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0FA9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E629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BE268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7D65B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845F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5C6B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99DA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F69DA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AF926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35086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4080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9CBC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40ADE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004B6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3FDAF6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4E3D61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23CD07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0BB4D7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33BFE8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644CB0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6D0F64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029308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5DBB70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7ADA74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29A4B2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r>
      <w:tr w:rsidR="00707F99" w:rsidRPr="00707F99" w14:paraId="125CD238"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577F9F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5611C0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2008F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6A7DD7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8C0E5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B3DB3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91A67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F7AA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4BA6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2D44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CB209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1333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CBE1D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86E7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65E65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E6267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28F8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EDBF5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73A2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A1CE8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121601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715477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50794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58E23D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7A6C2B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22CF28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04AAD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4BFD4D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4F8A94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r>
      <w:tr w:rsidR="00707F99" w:rsidRPr="00707F99" w14:paraId="61846064"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0DF958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31C057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AE046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48FEBB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F5EA8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D78CE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E8BA2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DDDE5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4B35E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4F24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730F1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BA1E6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D1D4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7159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F091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1FD6E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29405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3B667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A489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E4C03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2541F8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EDE56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2A806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30FF1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75A97C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0221DB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7F972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79C3A1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F6DC7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r>
      <w:tr w:rsidR="00707F99" w:rsidRPr="00707F99" w14:paraId="35E7A517"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E72C0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035B8E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A8710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5A81DF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35DCB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494B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6E358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AC24F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B5E23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766A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ADCBA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FBD0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87B1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BB277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A667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2CF9F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26E0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86CF6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73C9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C6BB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0AFB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17017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43336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6BBA23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5EFDF2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4F39F6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DBD88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6B3751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443810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r>
      <w:tr w:rsidR="00707F99" w:rsidRPr="00707F99" w14:paraId="5A7832F3"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12B529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4AF9FB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32D12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324D7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69C3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6D6C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DAA2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A396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C79C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7C6A5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AD399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B9FF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82D9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AF112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D5EB7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A8DF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A9036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975BE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0CB1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04C1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880ED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3172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4F9DC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308BB6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AF06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32383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3475A7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20B5BD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72827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r>
      <w:tr w:rsidR="00707F99" w:rsidRPr="00707F99" w14:paraId="6C510E47"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504771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5FE800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258D6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053B7C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61D57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EB800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3E8B0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00D73E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5C733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4B18D9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134D5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19F245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7E6B31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7169A3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CA607A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88194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316B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8E54A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5BD3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C23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67332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66B9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BE0227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96A7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AAF1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F93C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853C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47C84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802BE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18A29818"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C9DA5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46D341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1807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7958C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F4A72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623CF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6D7CE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1016ED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5AA934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284A62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48B086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37251F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262964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1CFB9F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C180E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0321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D3A49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02E5E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EECE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D7E48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0B820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2D696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D68D6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9EA21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62528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A9C97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6BCE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6EB6F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120F6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7F6B459" w14:textId="77777777" w:rsidTr="00707F99">
        <w:trPr>
          <w:trHeight w:val="225"/>
        </w:trPr>
        <w:tc>
          <w:tcPr>
            <w:tcW w:w="37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B192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927" w:type="dxa"/>
            <w:tcBorders>
              <w:top w:val="nil"/>
              <w:left w:val="nil"/>
              <w:bottom w:val="single" w:sz="4" w:space="0" w:color="auto"/>
              <w:right w:val="single" w:sz="4" w:space="0" w:color="auto"/>
            </w:tcBorders>
            <w:shd w:val="clear" w:color="auto" w:fill="auto"/>
            <w:noWrap/>
            <w:vAlign w:val="center"/>
            <w:hideMark/>
          </w:tcPr>
          <w:p w14:paraId="2745AB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36D205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322CC6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7ACF82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05DD31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11C8AE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5AD430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1960AD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1,53</w:t>
            </w:r>
          </w:p>
        </w:tc>
        <w:tc>
          <w:tcPr>
            <w:tcW w:w="927" w:type="dxa"/>
            <w:tcBorders>
              <w:top w:val="nil"/>
              <w:left w:val="nil"/>
              <w:bottom w:val="single" w:sz="4" w:space="0" w:color="auto"/>
              <w:right w:val="single" w:sz="4" w:space="0" w:color="auto"/>
            </w:tcBorders>
            <w:shd w:val="clear" w:color="auto" w:fill="auto"/>
            <w:noWrap/>
            <w:vAlign w:val="center"/>
            <w:hideMark/>
          </w:tcPr>
          <w:p w14:paraId="2CF25A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1,53</w:t>
            </w:r>
          </w:p>
        </w:tc>
        <w:tc>
          <w:tcPr>
            <w:tcW w:w="927" w:type="dxa"/>
            <w:tcBorders>
              <w:top w:val="nil"/>
              <w:left w:val="nil"/>
              <w:bottom w:val="single" w:sz="4" w:space="0" w:color="auto"/>
              <w:right w:val="single" w:sz="4" w:space="0" w:color="auto"/>
            </w:tcBorders>
            <w:shd w:val="clear" w:color="auto" w:fill="auto"/>
            <w:noWrap/>
            <w:vAlign w:val="center"/>
            <w:hideMark/>
          </w:tcPr>
          <w:p w14:paraId="689505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1,67</w:t>
            </w:r>
          </w:p>
        </w:tc>
        <w:tc>
          <w:tcPr>
            <w:tcW w:w="927" w:type="dxa"/>
            <w:tcBorders>
              <w:top w:val="nil"/>
              <w:left w:val="nil"/>
              <w:bottom w:val="single" w:sz="4" w:space="0" w:color="auto"/>
              <w:right w:val="single" w:sz="4" w:space="0" w:color="auto"/>
            </w:tcBorders>
            <w:shd w:val="clear" w:color="auto" w:fill="auto"/>
            <w:noWrap/>
            <w:vAlign w:val="center"/>
            <w:hideMark/>
          </w:tcPr>
          <w:p w14:paraId="37F6C2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0,22</w:t>
            </w:r>
          </w:p>
        </w:tc>
        <w:tc>
          <w:tcPr>
            <w:tcW w:w="927" w:type="dxa"/>
            <w:tcBorders>
              <w:top w:val="nil"/>
              <w:left w:val="nil"/>
              <w:bottom w:val="single" w:sz="4" w:space="0" w:color="auto"/>
              <w:right w:val="single" w:sz="4" w:space="0" w:color="auto"/>
            </w:tcBorders>
            <w:shd w:val="clear" w:color="auto" w:fill="auto"/>
            <w:noWrap/>
            <w:vAlign w:val="center"/>
            <w:hideMark/>
          </w:tcPr>
          <w:p w14:paraId="107EBB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0,24</w:t>
            </w:r>
          </w:p>
        </w:tc>
        <w:tc>
          <w:tcPr>
            <w:tcW w:w="927" w:type="dxa"/>
            <w:tcBorders>
              <w:top w:val="nil"/>
              <w:left w:val="nil"/>
              <w:bottom w:val="single" w:sz="4" w:space="0" w:color="auto"/>
              <w:right w:val="single" w:sz="4" w:space="0" w:color="auto"/>
            </w:tcBorders>
            <w:shd w:val="clear" w:color="auto" w:fill="auto"/>
            <w:noWrap/>
            <w:vAlign w:val="center"/>
            <w:hideMark/>
          </w:tcPr>
          <w:p w14:paraId="68DA84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1,38</w:t>
            </w:r>
          </w:p>
        </w:tc>
        <w:tc>
          <w:tcPr>
            <w:tcW w:w="927" w:type="dxa"/>
            <w:tcBorders>
              <w:top w:val="nil"/>
              <w:left w:val="nil"/>
              <w:bottom w:val="single" w:sz="4" w:space="0" w:color="auto"/>
              <w:right w:val="single" w:sz="4" w:space="0" w:color="auto"/>
            </w:tcBorders>
            <w:shd w:val="clear" w:color="auto" w:fill="auto"/>
            <w:noWrap/>
            <w:vAlign w:val="center"/>
            <w:hideMark/>
          </w:tcPr>
          <w:p w14:paraId="222513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1,76</w:t>
            </w:r>
          </w:p>
        </w:tc>
        <w:tc>
          <w:tcPr>
            <w:tcW w:w="927" w:type="dxa"/>
            <w:tcBorders>
              <w:top w:val="nil"/>
              <w:left w:val="nil"/>
              <w:bottom w:val="single" w:sz="4" w:space="0" w:color="auto"/>
              <w:right w:val="single" w:sz="4" w:space="0" w:color="auto"/>
            </w:tcBorders>
            <w:shd w:val="clear" w:color="auto" w:fill="auto"/>
            <w:noWrap/>
            <w:vAlign w:val="center"/>
            <w:hideMark/>
          </w:tcPr>
          <w:p w14:paraId="036AC2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2,58</w:t>
            </w:r>
          </w:p>
        </w:tc>
        <w:tc>
          <w:tcPr>
            <w:tcW w:w="927" w:type="dxa"/>
            <w:tcBorders>
              <w:top w:val="nil"/>
              <w:left w:val="nil"/>
              <w:bottom w:val="single" w:sz="4" w:space="0" w:color="auto"/>
              <w:right w:val="single" w:sz="4" w:space="0" w:color="auto"/>
            </w:tcBorders>
            <w:shd w:val="clear" w:color="auto" w:fill="auto"/>
            <w:noWrap/>
            <w:vAlign w:val="center"/>
            <w:hideMark/>
          </w:tcPr>
          <w:p w14:paraId="31C261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2,62</w:t>
            </w:r>
          </w:p>
        </w:tc>
        <w:tc>
          <w:tcPr>
            <w:tcW w:w="927" w:type="dxa"/>
            <w:tcBorders>
              <w:top w:val="nil"/>
              <w:left w:val="nil"/>
              <w:bottom w:val="single" w:sz="4" w:space="0" w:color="auto"/>
              <w:right w:val="single" w:sz="4" w:space="0" w:color="auto"/>
            </w:tcBorders>
            <w:shd w:val="clear" w:color="auto" w:fill="auto"/>
            <w:noWrap/>
            <w:vAlign w:val="center"/>
            <w:hideMark/>
          </w:tcPr>
          <w:p w14:paraId="091764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2,72</w:t>
            </w:r>
          </w:p>
        </w:tc>
        <w:tc>
          <w:tcPr>
            <w:tcW w:w="927" w:type="dxa"/>
            <w:tcBorders>
              <w:top w:val="nil"/>
              <w:left w:val="nil"/>
              <w:bottom w:val="single" w:sz="4" w:space="0" w:color="auto"/>
              <w:right w:val="single" w:sz="4" w:space="0" w:color="auto"/>
            </w:tcBorders>
            <w:shd w:val="clear" w:color="auto" w:fill="auto"/>
            <w:noWrap/>
            <w:vAlign w:val="center"/>
            <w:hideMark/>
          </w:tcPr>
          <w:p w14:paraId="61784C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2,80</w:t>
            </w:r>
          </w:p>
        </w:tc>
        <w:tc>
          <w:tcPr>
            <w:tcW w:w="927" w:type="dxa"/>
            <w:tcBorders>
              <w:top w:val="nil"/>
              <w:left w:val="nil"/>
              <w:bottom w:val="single" w:sz="4" w:space="0" w:color="auto"/>
              <w:right w:val="single" w:sz="4" w:space="0" w:color="auto"/>
            </w:tcBorders>
            <w:shd w:val="clear" w:color="auto" w:fill="auto"/>
            <w:noWrap/>
            <w:vAlign w:val="center"/>
            <w:hideMark/>
          </w:tcPr>
          <w:p w14:paraId="5F23A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76003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01A80B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26D88A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5C44C1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54BCB7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66E1C7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7E9DD4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r>
    </w:tbl>
    <w:p w14:paraId="58AFC625" w14:textId="77777777" w:rsidR="008B243E" w:rsidRPr="0051522E" w:rsidRDefault="008B243E" w:rsidP="008B243E">
      <w:pPr>
        <w:pStyle w:val="aff1"/>
        <w:shd w:val="clear" w:color="auto" w:fill="FFFFFF" w:themeFill="background1"/>
      </w:pPr>
    </w:p>
    <w:p w14:paraId="6A515A8C" w14:textId="77777777" w:rsidR="008B243E" w:rsidRPr="0051522E" w:rsidRDefault="008B243E" w:rsidP="008B243E">
      <w:pPr>
        <w:pStyle w:val="aff1"/>
        <w:shd w:val="clear" w:color="auto" w:fill="FFFFFF" w:themeFill="background1"/>
      </w:pPr>
    </w:p>
    <w:p w14:paraId="05C42946" w14:textId="77777777" w:rsidR="00884808" w:rsidRDefault="00884808" w:rsidP="00DC76B4"/>
    <w:p w14:paraId="27E21FB1" w14:textId="517017C7" w:rsidR="008B243E" w:rsidRPr="008B243E" w:rsidRDefault="008B243E" w:rsidP="008B243E">
      <w:pPr>
        <w:tabs>
          <w:tab w:val="left" w:pos="6463"/>
        </w:tabs>
        <w:sectPr w:rsidR="008B243E" w:rsidRPr="008B243E" w:rsidSect="00DC76B4">
          <w:pgSz w:w="23814" w:h="16840" w:orient="landscape" w:code="9"/>
          <w:pgMar w:top="851" w:right="851" w:bottom="1134" w:left="1134" w:header="567" w:footer="567" w:gutter="0"/>
          <w:cols w:space="720"/>
          <w:docGrid w:linePitch="326"/>
        </w:sectPr>
      </w:pPr>
      <w:r>
        <w:tab/>
      </w:r>
    </w:p>
    <w:p w14:paraId="0D6BCFD7" w14:textId="660B9431" w:rsidR="00E224F8" w:rsidRDefault="00637BE1" w:rsidP="00E224F8">
      <w:pPr>
        <w:pStyle w:val="1"/>
      </w:pPr>
      <w:bookmarkStart w:id="55" w:name="_Toc225859260"/>
      <w:bookmarkStart w:id="56" w:name="_Toc213686211"/>
      <w:r w:rsidRPr="007E5FAD">
        <w:lastRenderedPageBreak/>
        <w:t>Результаты расчетов по каждому источнику тепловой энергии нормативных запасов топлива</w:t>
      </w:r>
      <w:bookmarkEnd w:id="55"/>
      <w:r>
        <w:t xml:space="preserve"> </w:t>
      </w:r>
      <w:bookmarkEnd w:id="56"/>
    </w:p>
    <w:p w14:paraId="11734501" w14:textId="31E6D574" w:rsidR="00DC76B4" w:rsidRPr="0051522E" w:rsidRDefault="00DC76B4" w:rsidP="00DC76B4">
      <w:r w:rsidRPr="0051522E">
        <w:t>Данный раздел выполнен в соответствии с Приказом Минэнерго России от 22 августа 2013 г. № 469 «Об утверждении порядка создания и использования тепловыми электростанциями запасов топлива, в том числе в отопительный сезон».</w:t>
      </w:r>
    </w:p>
    <w:p w14:paraId="0E2AFABA" w14:textId="77777777" w:rsidR="00DC76B4" w:rsidRPr="0051522E" w:rsidRDefault="00DC76B4" w:rsidP="00DC76B4">
      <w:r w:rsidRPr="0051522E">
        <w:t xml:space="preserve">Норматив создания запасов топлива на тепловых электростанциях является общим нормативным запасом основного и резервного видов топлива (далее - ОНЗТ) и определяется по сумме объемов неснижаемого нормативного запаса топлива (далее - ННЗТ) и нормативного эксплуатационного запаса топлива (далее - НЭЗТ). </w:t>
      </w:r>
    </w:p>
    <w:p w14:paraId="21E1705D" w14:textId="77777777" w:rsidR="00DC76B4" w:rsidRPr="0051522E" w:rsidRDefault="00DC76B4" w:rsidP="00DC76B4">
      <w:r w:rsidRPr="0051522E">
        <w:t xml:space="preserve">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 </w:t>
      </w:r>
    </w:p>
    <w:p w14:paraId="60A05B80" w14:textId="77777777" w:rsidR="00DC76B4" w:rsidRPr="0051522E" w:rsidRDefault="00DC76B4" w:rsidP="00DC76B4">
      <w:r w:rsidRPr="0051522E">
        <w:t xml:space="preserve">НЭЗТ необходим для надежной и стабильной работы электростанций и обеспечивает плановую выработку электрической и (или) тепловой энергии. </w:t>
      </w:r>
    </w:p>
    <w:p w14:paraId="295EAA38" w14:textId="25227EBF" w:rsidR="00DC76B4" w:rsidRPr="0051522E" w:rsidRDefault="00DC76B4" w:rsidP="004679E5">
      <w:r w:rsidRPr="0051522E">
        <w:t>В таблице</w:t>
      </w:r>
      <w:r w:rsidR="003D3AAF">
        <w:t xml:space="preserve"> </w:t>
      </w:r>
      <w:r w:rsidR="00DD7F05">
        <w:fldChar w:fldCharType="begin"/>
      </w:r>
      <w:r w:rsidR="00DD7F05">
        <w:instrText xml:space="preserve"> REF _Ref225524070 \h  \* MERGEFORMAT </w:instrText>
      </w:r>
      <w:r w:rsidR="00DD7F05">
        <w:fldChar w:fldCharType="separate"/>
      </w:r>
      <w:r w:rsidR="008D5294" w:rsidRPr="008D5294">
        <w:rPr>
          <w:rStyle w:val="af4"/>
        </w:rPr>
        <w:t>Таблица</w:t>
      </w:r>
      <w:r w:rsidR="008D5294">
        <w:rPr>
          <w:lang w:eastAsia="ru-RU"/>
        </w:rPr>
        <w:t xml:space="preserve"> </w:t>
      </w:r>
      <w:r w:rsidR="008D5294">
        <w:rPr>
          <w:noProof/>
        </w:rPr>
        <w:t>2</w:t>
      </w:r>
      <w:r w:rsidR="008D5294">
        <w:t>.</w:t>
      </w:r>
      <w:r w:rsidR="008D5294">
        <w:rPr>
          <w:noProof/>
        </w:rPr>
        <w:t>1</w:t>
      </w:r>
      <w:r w:rsidR="00DD7F05">
        <w:fldChar w:fldCharType="end"/>
      </w:r>
      <w:r w:rsidR="00DD7F05">
        <w:t xml:space="preserve"> </w:t>
      </w:r>
      <w:r w:rsidRPr="0051522E">
        <w:t>представлены разработанные результаты расчетов запасов резервного топлива</w:t>
      </w:r>
      <w:r w:rsidR="004679E5">
        <w:t>.</w:t>
      </w:r>
    </w:p>
    <w:p w14:paraId="2FB4DEFE" w14:textId="77777777" w:rsidR="00DC76B4" w:rsidRPr="0051522E" w:rsidRDefault="00DC76B4" w:rsidP="00DC76B4">
      <w:pPr>
        <w:pStyle w:val="aff1"/>
        <w:shd w:val="clear" w:color="auto" w:fill="FFFFFF" w:themeFill="background1"/>
        <w:sectPr w:rsidR="00DC76B4" w:rsidRPr="0051522E" w:rsidSect="00DC76B4">
          <w:pgSz w:w="11907" w:h="16840" w:code="9"/>
          <w:pgMar w:top="851" w:right="851" w:bottom="851" w:left="1418" w:header="709" w:footer="709" w:gutter="0"/>
          <w:cols w:space="708"/>
          <w:docGrid w:linePitch="360"/>
        </w:sectPr>
      </w:pPr>
    </w:p>
    <w:p w14:paraId="48DB760A" w14:textId="1B7785D4" w:rsidR="00DC76B4" w:rsidRPr="0051522E" w:rsidRDefault="0034788F" w:rsidP="00DC76B4">
      <w:pPr>
        <w:pStyle w:val="af1"/>
      </w:pPr>
      <w:bookmarkStart w:id="57" w:name="_Ref225524070"/>
      <w:bookmarkStart w:id="58" w:name="_Toc115091271"/>
      <w:bookmarkStart w:id="59" w:name="_Toc134529167"/>
      <w:bookmarkStart w:id="60" w:name="_Toc208581918"/>
      <w:bookmarkStart w:id="61" w:name="_Toc212896110"/>
      <w:bookmarkStart w:id="62" w:name="_Toc225859276"/>
      <w:r>
        <w:rPr>
          <w:lang w:eastAsia="ru-RU"/>
        </w:rPr>
        <w:lastRenderedPageBreak/>
        <w:t xml:space="preserve">Таблица </w:t>
      </w:r>
      <w:fldSimple w:instr=" STYLEREF 1 \s ">
        <w:r w:rsidR="008D5294">
          <w:rPr>
            <w:noProof/>
          </w:rPr>
          <w:t>2</w:t>
        </w:r>
      </w:fldSimple>
      <w:r>
        <w:t>.</w:t>
      </w:r>
      <w:fldSimple w:instr=" SEQ Таблица \* ARABIC \s 1 ">
        <w:r w:rsidR="008D5294">
          <w:rPr>
            <w:noProof/>
          </w:rPr>
          <w:t>1</w:t>
        </w:r>
      </w:fldSimple>
      <w:bookmarkEnd w:id="57"/>
      <w:r>
        <w:t xml:space="preserve"> </w:t>
      </w:r>
      <w:r w:rsidR="00984CF4" w:rsidRPr="002418CA">
        <w:t xml:space="preserve">– </w:t>
      </w:r>
      <w:r w:rsidR="00DC76B4" w:rsidRPr="0051522E">
        <w:t>Результаты расчетов резервного топлива</w:t>
      </w:r>
      <w:r w:rsidR="00BF70F1">
        <w:rPr>
          <w:rFonts w:eastAsia="Calibri"/>
        </w:rPr>
        <w:t>,</w:t>
      </w:r>
      <w:r w:rsidR="00DC76B4" w:rsidRPr="0051522E">
        <w:t xml:space="preserve"> тыс. т </w:t>
      </w:r>
      <w:proofErr w:type="spellStart"/>
      <w:r w:rsidR="00DC76B4" w:rsidRPr="0051522E">
        <w:t>н.т</w:t>
      </w:r>
      <w:proofErr w:type="spellEnd"/>
      <w:r w:rsidR="00DC76B4" w:rsidRPr="0051522E">
        <w:t>.</w:t>
      </w:r>
      <w:bookmarkEnd w:id="58"/>
      <w:bookmarkEnd w:id="59"/>
      <w:bookmarkEnd w:id="60"/>
      <w:bookmarkEnd w:id="61"/>
      <w:bookmarkEnd w:id="62"/>
      <w:r w:rsidR="00DC76B4" w:rsidRPr="0051522E">
        <w:t xml:space="preserve"> </w:t>
      </w:r>
    </w:p>
    <w:tbl>
      <w:tblPr>
        <w:tblW w:w="0" w:type="auto"/>
        <w:tblLook w:val="04A0" w:firstRow="1" w:lastRow="0" w:firstColumn="1" w:lastColumn="0" w:noHBand="0" w:noVBand="1"/>
      </w:tblPr>
      <w:tblGrid>
        <w:gridCol w:w="1427"/>
        <w:gridCol w:w="906"/>
        <w:gridCol w:w="709"/>
        <w:gridCol w:w="710"/>
        <w:gridCol w:w="710"/>
        <w:gridCol w:w="710"/>
        <w:gridCol w:w="711"/>
        <w:gridCol w:w="711"/>
        <w:gridCol w:w="711"/>
        <w:gridCol w:w="712"/>
        <w:gridCol w:w="712"/>
        <w:gridCol w:w="712"/>
        <w:gridCol w:w="712"/>
        <w:gridCol w:w="712"/>
        <w:gridCol w:w="712"/>
        <w:gridCol w:w="712"/>
        <w:gridCol w:w="712"/>
        <w:gridCol w:w="712"/>
        <w:gridCol w:w="712"/>
        <w:gridCol w:w="712"/>
        <w:gridCol w:w="712"/>
        <w:gridCol w:w="712"/>
        <w:gridCol w:w="712"/>
        <w:gridCol w:w="712"/>
        <w:gridCol w:w="712"/>
        <w:gridCol w:w="712"/>
        <w:gridCol w:w="712"/>
        <w:gridCol w:w="712"/>
        <w:gridCol w:w="986"/>
      </w:tblGrid>
      <w:tr w:rsidR="004679E5" w:rsidRPr="004679E5" w14:paraId="7539AAB7" w14:textId="77777777" w:rsidTr="0095544E">
        <w:trPr>
          <w:trHeight w:val="288"/>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B5348"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Наименование ТЭЦ</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4E6B292"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Вид топлива</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715D5477"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Тип запаса</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47E59BC"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2025</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E45488E"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2026</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2FD3F7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2027</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28785D79"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2CA6A90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2029</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0AE27C4"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2030</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438379D"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2031</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7BBA385B"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2032</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3210EF59"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2033</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EBAFF93"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76EB86DC"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2035</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4A1ABAB"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2036</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943A1CE"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2037</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2A317C8"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2038</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5D4131F"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2039</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73EE605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2040</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AF2861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2041</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50E880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2042</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798466ED"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2043</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76D86C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FD7B9A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2045</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1F9710A"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2046</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97269C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2047</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55507BF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2048</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BAF8A1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2049</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14:paraId="68508CE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2050</w:t>
            </w:r>
          </w:p>
        </w:tc>
      </w:tr>
      <w:tr w:rsidR="0095544E" w:rsidRPr="004679E5" w14:paraId="214F478F" w14:textId="77777777" w:rsidTr="0095544E">
        <w:trPr>
          <w:trHeight w:val="312"/>
        </w:trPr>
        <w:tc>
          <w:tcPr>
            <w:tcW w:w="1426" w:type="dxa"/>
            <w:vMerge w:val="restart"/>
            <w:tcBorders>
              <w:top w:val="nil"/>
              <w:left w:val="single" w:sz="4" w:space="0" w:color="auto"/>
              <w:bottom w:val="single" w:sz="4" w:space="0" w:color="auto"/>
              <w:right w:val="single" w:sz="4" w:space="0" w:color="auto"/>
            </w:tcBorders>
            <w:shd w:val="clear" w:color="auto" w:fill="auto"/>
            <w:vAlign w:val="center"/>
            <w:hideMark/>
          </w:tcPr>
          <w:p w14:paraId="40572EE8" w14:textId="24CECC6C"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АО «ЭНЕРГОЦЕНТР МАЙСКИЙ»</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6BAF6101"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дизельное топливо</w:t>
            </w:r>
          </w:p>
        </w:tc>
        <w:tc>
          <w:tcPr>
            <w:tcW w:w="710" w:type="dxa"/>
            <w:tcBorders>
              <w:top w:val="nil"/>
              <w:left w:val="nil"/>
              <w:bottom w:val="single" w:sz="4" w:space="0" w:color="auto"/>
              <w:right w:val="single" w:sz="4" w:space="0" w:color="auto"/>
            </w:tcBorders>
            <w:shd w:val="clear" w:color="auto" w:fill="auto"/>
            <w:noWrap/>
            <w:vAlign w:val="center"/>
            <w:hideMark/>
          </w:tcPr>
          <w:p w14:paraId="422964B1"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ННЗТ</w:t>
            </w:r>
          </w:p>
        </w:tc>
        <w:tc>
          <w:tcPr>
            <w:tcW w:w="710" w:type="dxa"/>
            <w:tcBorders>
              <w:top w:val="single" w:sz="4" w:space="0" w:color="auto"/>
              <w:left w:val="single" w:sz="4" w:space="0" w:color="auto"/>
              <w:bottom w:val="single" w:sz="4" w:space="0" w:color="auto"/>
              <w:right w:val="single" w:sz="4" w:space="0" w:color="auto"/>
            </w:tcBorders>
            <w:noWrap/>
            <w:hideMark/>
          </w:tcPr>
          <w:p w14:paraId="4908A18F" w14:textId="2E8F2CD1"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single" w:sz="4" w:space="0" w:color="auto"/>
              <w:left w:val="nil"/>
              <w:bottom w:val="single" w:sz="4" w:space="0" w:color="auto"/>
              <w:right w:val="single" w:sz="4" w:space="0" w:color="auto"/>
            </w:tcBorders>
            <w:noWrap/>
            <w:hideMark/>
          </w:tcPr>
          <w:p w14:paraId="6B2ABAD2" w14:textId="1F0D23C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single" w:sz="4" w:space="0" w:color="auto"/>
              <w:left w:val="nil"/>
              <w:bottom w:val="single" w:sz="4" w:space="0" w:color="auto"/>
              <w:right w:val="single" w:sz="4" w:space="0" w:color="auto"/>
            </w:tcBorders>
            <w:noWrap/>
            <w:hideMark/>
          </w:tcPr>
          <w:p w14:paraId="614DFC41" w14:textId="1A15379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single" w:sz="4" w:space="0" w:color="auto"/>
              <w:left w:val="nil"/>
              <w:bottom w:val="single" w:sz="4" w:space="0" w:color="auto"/>
              <w:right w:val="single" w:sz="4" w:space="0" w:color="auto"/>
            </w:tcBorders>
            <w:noWrap/>
            <w:hideMark/>
          </w:tcPr>
          <w:p w14:paraId="07D32E19" w14:textId="50F24DA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single" w:sz="4" w:space="0" w:color="auto"/>
              <w:left w:val="nil"/>
              <w:bottom w:val="single" w:sz="4" w:space="0" w:color="auto"/>
              <w:right w:val="single" w:sz="4" w:space="0" w:color="auto"/>
            </w:tcBorders>
            <w:noWrap/>
            <w:hideMark/>
          </w:tcPr>
          <w:p w14:paraId="4B9C1873" w14:textId="55DBD04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single" w:sz="4" w:space="0" w:color="auto"/>
              <w:left w:val="nil"/>
              <w:bottom w:val="single" w:sz="4" w:space="0" w:color="auto"/>
              <w:right w:val="single" w:sz="4" w:space="0" w:color="auto"/>
            </w:tcBorders>
            <w:noWrap/>
            <w:hideMark/>
          </w:tcPr>
          <w:p w14:paraId="3E62C36D" w14:textId="6B352812"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6DF009A8" w14:textId="071A61F2"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2CAF62CD" w14:textId="2F9492F7"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5F6E142F" w14:textId="57EF9237"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1D093461" w14:textId="6E989F2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052B36E6" w14:textId="386D733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65E5B7DF" w14:textId="1074455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38CBC732" w14:textId="2BA8F586"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7CA59331" w14:textId="23DB8DB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770CAA52" w14:textId="51F5952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3BEEFECE" w14:textId="7B9DB79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5AB1F7C8" w14:textId="5FEC334D"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787B906A" w14:textId="52A0EA8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37602DC4" w14:textId="381E721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7FC88A65" w14:textId="0A07FF9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4B724EDC" w14:textId="538EC797"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7B4825A9" w14:textId="3B736993"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19D9B923" w14:textId="5B1CA348"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50A02731" w14:textId="44910379"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single" w:sz="4" w:space="0" w:color="auto"/>
              <w:left w:val="nil"/>
              <w:bottom w:val="single" w:sz="4" w:space="0" w:color="auto"/>
              <w:right w:val="single" w:sz="4" w:space="0" w:color="auto"/>
            </w:tcBorders>
            <w:noWrap/>
            <w:hideMark/>
          </w:tcPr>
          <w:p w14:paraId="2B0C5479" w14:textId="3350504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986" w:type="dxa"/>
            <w:tcBorders>
              <w:top w:val="single" w:sz="4" w:space="0" w:color="auto"/>
              <w:left w:val="nil"/>
              <w:bottom w:val="single" w:sz="4" w:space="0" w:color="auto"/>
              <w:right w:val="single" w:sz="4" w:space="0" w:color="auto"/>
            </w:tcBorders>
            <w:noWrap/>
            <w:hideMark/>
          </w:tcPr>
          <w:p w14:paraId="13117F59" w14:textId="4E3367D1"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r>
      <w:tr w:rsidR="0095544E" w:rsidRPr="004679E5" w14:paraId="1AC5EDFD" w14:textId="77777777" w:rsidTr="0095544E">
        <w:trPr>
          <w:trHeight w:val="288"/>
        </w:trPr>
        <w:tc>
          <w:tcPr>
            <w:tcW w:w="1426" w:type="dxa"/>
            <w:vMerge/>
            <w:tcBorders>
              <w:top w:val="nil"/>
              <w:left w:val="single" w:sz="4" w:space="0" w:color="auto"/>
              <w:bottom w:val="single" w:sz="4" w:space="0" w:color="auto"/>
              <w:right w:val="single" w:sz="4" w:space="0" w:color="auto"/>
            </w:tcBorders>
            <w:vAlign w:val="center"/>
            <w:hideMark/>
          </w:tcPr>
          <w:p w14:paraId="797904B3"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p>
        </w:tc>
        <w:tc>
          <w:tcPr>
            <w:tcW w:w="906" w:type="dxa"/>
            <w:vMerge/>
            <w:tcBorders>
              <w:top w:val="nil"/>
              <w:left w:val="single" w:sz="4" w:space="0" w:color="auto"/>
              <w:bottom w:val="single" w:sz="4" w:space="0" w:color="auto"/>
              <w:right w:val="single" w:sz="4" w:space="0" w:color="auto"/>
            </w:tcBorders>
            <w:vAlign w:val="center"/>
            <w:hideMark/>
          </w:tcPr>
          <w:p w14:paraId="32B6395E"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710" w:type="dxa"/>
            <w:tcBorders>
              <w:top w:val="nil"/>
              <w:left w:val="nil"/>
              <w:bottom w:val="single" w:sz="4" w:space="0" w:color="auto"/>
              <w:right w:val="single" w:sz="4" w:space="0" w:color="auto"/>
            </w:tcBorders>
            <w:shd w:val="clear" w:color="auto" w:fill="auto"/>
            <w:noWrap/>
            <w:vAlign w:val="center"/>
            <w:hideMark/>
          </w:tcPr>
          <w:p w14:paraId="13C3AC2F"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НЭЗТ</w:t>
            </w:r>
          </w:p>
        </w:tc>
        <w:tc>
          <w:tcPr>
            <w:tcW w:w="710" w:type="dxa"/>
            <w:tcBorders>
              <w:top w:val="nil"/>
              <w:left w:val="single" w:sz="4" w:space="0" w:color="auto"/>
              <w:bottom w:val="single" w:sz="4" w:space="0" w:color="auto"/>
              <w:right w:val="single" w:sz="4" w:space="0" w:color="auto"/>
            </w:tcBorders>
            <w:noWrap/>
            <w:hideMark/>
          </w:tcPr>
          <w:p w14:paraId="54B1432A" w14:textId="3949C289"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nil"/>
              <w:left w:val="nil"/>
              <w:bottom w:val="single" w:sz="4" w:space="0" w:color="auto"/>
              <w:right w:val="single" w:sz="4" w:space="0" w:color="auto"/>
            </w:tcBorders>
            <w:noWrap/>
            <w:hideMark/>
          </w:tcPr>
          <w:p w14:paraId="2F6A9606" w14:textId="13DFAE9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nil"/>
              <w:left w:val="nil"/>
              <w:bottom w:val="single" w:sz="4" w:space="0" w:color="auto"/>
              <w:right w:val="single" w:sz="4" w:space="0" w:color="auto"/>
            </w:tcBorders>
            <w:noWrap/>
            <w:hideMark/>
          </w:tcPr>
          <w:p w14:paraId="270A3002" w14:textId="6599BEAD"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4CE08FAC" w14:textId="46FE5B2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5DF4963E" w14:textId="4070EA1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0B34C3C9" w14:textId="0DF8A175"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247A1C8" w14:textId="1950B7D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1162C22" w14:textId="3FD84806"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AA7C9DB" w14:textId="7F6DDA85"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31F79533" w14:textId="25BD2A27"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22399AD" w14:textId="5433C046"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ACB34A7" w14:textId="79BB30C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50AFA3FD" w14:textId="0712F379"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7D331007" w14:textId="60A9C655"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AFAC4B2" w14:textId="37A807B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7158A6B8" w14:textId="5B1A4D8D"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7100DAAD" w14:textId="6B2DED2F"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48D2062C" w14:textId="4A57A89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3C43B268" w14:textId="177AA237"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C201341" w14:textId="6842CC8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458F656D" w14:textId="6DCCB2D6"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932E502" w14:textId="4E01670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0885279" w14:textId="379B037A"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8D0B025" w14:textId="67C5B4D2"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69023A27" w14:textId="4BEE70B8"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986" w:type="dxa"/>
            <w:tcBorders>
              <w:top w:val="nil"/>
              <w:left w:val="nil"/>
              <w:bottom w:val="single" w:sz="4" w:space="0" w:color="auto"/>
              <w:right w:val="single" w:sz="4" w:space="0" w:color="auto"/>
            </w:tcBorders>
            <w:noWrap/>
            <w:hideMark/>
          </w:tcPr>
          <w:p w14:paraId="157DEBA6" w14:textId="2F489CCF"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r>
      <w:tr w:rsidR="0095544E" w:rsidRPr="004679E5" w14:paraId="7DE8CFAA" w14:textId="77777777" w:rsidTr="0095544E">
        <w:trPr>
          <w:trHeight w:val="288"/>
        </w:trPr>
        <w:tc>
          <w:tcPr>
            <w:tcW w:w="1426" w:type="dxa"/>
            <w:vMerge/>
            <w:tcBorders>
              <w:top w:val="nil"/>
              <w:left w:val="single" w:sz="4" w:space="0" w:color="auto"/>
              <w:bottom w:val="single" w:sz="4" w:space="0" w:color="auto"/>
              <w:right w:val="single" w:sz="4" w:space="0" w:color="auto"/>
            </w:tcBorders>
            <w:vAlign w:val="center"/>
            <w:hideMark/>
          </w:tcPr>
          <w:p w14:paraId="3647BC9B"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p>
        </w:tc>
        <w:tc>
          <w:tcPr>
            <w:tcW w:w="906" w:type="dxa"/>
            <w:vMerge/>
            <w:tcBorders>
              <w:top w:val="nil"/>
              <w:left w:val="single" w:sz="4" w:space="0" w:color="auto"/>
              <w:bottom w:val="single" w:sz="4" w:space="0" w:color="auto"/>
              <w:right w:val="single" w:sz="4" w:space="0" w:color="auto"/>
            </w:tcBorders>
            <w:vAlign w:val="center"/>
            <w:hideMark/>
          </w:tcPr>
          <w:p w14:paraId="791B5AE6"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710" w:type="dxa"/>
            <w:tcBorders>
              <w:top w:val="nil"/>
              <w:left w:val="nil"/>
              <w:bottom w:val="single" w:sz="4" w:space="0" w:color="auto"/>
              <w:right w:val="single" w:sz="4" w:space="0" w:color="auto"/>
            </w:tcBorders>
            <w:shd w:val="clear" w:color="auto" w:fill="auto"/>
            <w:noWrap/>
            <w:vAlign w:val="center"/>
            <w:hideMark/>
          </w:tcPr>
          <w:p w14:paraId="297B2C88"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ОНЗТ</w:t>
            </w:r>
          </w:p>
        </w:tc>
        <w:tc>
          <w:tcPr>
            <w:tcW w:w="710" w:type="dxa"/>
            <w:tcBorders>
              <w:top w:val="nil"/>
              <w:left w:val="single" w:sz="4" w:space="0" w:color="auto"/>
              <w:bottom w:val="single" w:sz="4" w:space="0" w:color="auto"/>
              <w:right w:val="single" w:sz="4" w:space="0" w:color="auto"/>
            </w:tcBorders>
            <w:noWrap/>
            <w:hideMark/>
          </w:tcPr>
          <w:p w14:paraId="7568245C" w14:textId="1A050A4D"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nil"/>
              <w:left w:val="nil"/>
              <w:bottom w:val="single" w:sz="4" w:space="0" w:color="auto"/>
              <w:right w:val="single" w:sz="4" w:space="0" w:color="auto"/>
            </w:tcBorders>
            <w:noWrap/>
            <w:hideMark/>
          </w:tcPr>
          <w:p w14:paraId="3747DE26" w14:textId="2BA6CA0A"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0" w:type="dxa"/>
            <w:tcBorders>
              <w:top w:val="nil"/>
              <w:left w:val="nil"/>
              <w:bottom w:val="single" w:sz="4" w:space="0" w:color="auto"/>
              <w:right w:val="single" w:sz="4" w:space="0" w:color="auto"/>
            </w:tcBorders>
            <w:noWrap/>
            <w:hideMark/>
          </w:tcPr>
          <w:p w14:paraId="5B22340A" w14:textId="301D7D12"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4A335479" w14:textId="0A58E5B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2E3C94ED" w14:textId="5F317CDF"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1" w:type="dxa"/>
            <w:tcBorders>
              <w:top w:val="nil"/>
              <w:left w:val="nil"/>
              <w:bottom w:val="single" w:sz="4" w:space="0" w:color="auto"/>
              <w:right w:val="single" w:sz="4" w:space="0" w:color="auto"/>
            </w:tcBorders>
            <w:noWrap/>
            <w:hideMark/>
          </w:tcPr>
          <w:p w14:paraId="652A224F" w14:textId="247D413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C732537" w14:textId="44AB521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86773C5" w14:textId="087C2C26"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3D0F64E" w14:textId="57DB408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285C87C" w14:textId="6620482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6168EEB9" w14:textId="4DAE0712"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19B1976" w14:textId="72741D98"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062C7DB7" w14:textId="7F095EB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73DF91A5" w14:textId="18D7420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62E361AC" w14:textId="4F19965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4826F1B4" w14:textId="5E865AD8"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91367A6" w14:textId="424861E4"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87C1C4E" w14:textId="515D969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6C569D5F" w14:textId="3B8E91BB"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51E038D3" w14:textId="396B8405"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21F0E579" w14:textId="66F2E8F5"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31A01F3C" w14:textId="1DD2F700"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66DB1730" w14:textId="464444DF"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7E1576D5" w14:textId="2571A56C"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712" w:type="dxa"/>
            <w:tcBorders>
              <w:top w:val="nil"/>
              <w:left w:val="nil"/>
              <w:bottom w:val="single" w:sz="4" w:space="0" w:color="auto"/>
              <w:right w:val="single" w:sz="4" w:space="0" w:color="auto"/>
            </w:tcBorders>
            <w:noWrap/>
            <w:hideMark/>
          </w:tcPr>
          <w:p w14:paraId="187CC6E3" w14:textId="2A7C4DE8"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c>
          <w:tcPr>
            <w:tcW w:w="986" w:type="dxa"/>
            <w:tcBorders>
              <w:top w:val="nil"/>
              <w:left w:val="nil"/>
              <w:bottom w:val="single" w:sz="4" w:space="0" w:color="auto"/>
              <w:right w:val="single" w:sz="4" w:space="0" w:color="auto"/>
            </w:tcBorders>
            <w:noWrap/>
            <w:hideMark/>
          </w:tcPr>
          <w:p w14:paraId="05E6AF89" w14:textId="1CB6FACE" w:rsidR="0095544E" w:rsidRPr="004679E5" w:rsidRDefault="0095544E" w:rsidP="0095544E">
            <w:pPr>
              <w:spacing w:line="240" w:lineRule="auto"/>
              <w:ind w:firstLine="0"/>
              <w:jc w:val="center"/>
              <w:rPr>
                <w:rFonts w:eastAsia="Times New Roman" w:cs="Times New Roman"/>
                <w:color w:val="000000"/>
                <w:sz w:val="16"/>
                <w:szCs w:val="16"/>
                <w:lang w:eastAsia="ru-RU"/>
              </w:rPr>
            </w:pPr>
            <w:r>
              <w:t>–</w:t>
            </w:r>
          </w:p>
        </w:tc>
      </w:tr>
      <w:tr w:rsidR="0095544E" w:rsidRPr="004679E5" w14:paraId="0CCEBF21" w14:textId="77777777" w:rsidTr="0095544E">
        <w:trPr>
          <w:trHeight w:val="288"/>
        </w:trPr>
        <w:tc>
          <w:tcPr>
            <w:tcW w:w="1426" w:type="dxa"/>
            <w:vMerge w:val="restart"/>
            <w:tcBorders>
              <w:top w:val="nil"/>
              <w:left w:val="single" w:sz="4" w:space="0" w:color="auto"/>
              <w:bottom w:val="single" w:sz="4" w:space="0" w:color="auto"/>
              <w:right w:val="single" w:sz="4" w:space="0" w:color="auto"/>
            </w:tcBorders>
            <w:shd w:val="clear" w:color="auto" w:fill="auto"/>
            <w:vAlign w:val="center"/>
            <w:hideMark/>
          </w:tcPr>
          <w:p w14:paraId="6773B619"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Казанская ТЭЦ-3 АО «ТГК-16»</w:t>
            </w:r>
          </w:p>
        </w:tc>
        <w:tc>
          <w:tcPr>
            <w:tcW w:w="906" w:type="dxa"/>
            <w:vMerge w:val="restart"/>
            <w:tcBorders>
              <w:top w:val="nil"/>
              <w:left w:val="single" w:sz="4" w:space="0" w:color="auto"/>
              <w:bottom w:val="single" w:sz="4" w:space="0" w:color="auto"/>
              <w:right w:val="single" w:sz="4" w:space="0" w:color="auto"/>
            </w:tcBorders>
            <w:shd w:val="clear" w:color="auto" w:fill="auto"/>
            <w:vAlign w:val="center"/>
            <w:hideMark/>
          </w:tcPr>
          <w:p w14:paraId="5D1DDB56"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Мазут</w:t>
            </w:r>
          </w:p>
        </w:tc>
        <w:tc>
          <w:tcPr>
            <w:tcW w:w="710" w:type="dxa"/>
            <w:tcBorders>
              <w:top w:val="nil"/>
              <w:left w:val="nil"/>
              <w:bottom w:val="single" w:sz="4" w:space="0" w:color="auto"/>
              <w:right w:val="single" w:sz="4" w:space="0" w:color="auto"/>
            </w:tcBorders>
            <w:shd w:val="clear" w:color="auto" w:fill="auto"/>
            <w:noWrap/>
            <w:vAlign w:val="center"/>
            <w:hideMark/>
          </w:tcPr>
          <w:p w14:paraId="5D744E8D"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ННЗТ</w:t>
            </w:r>
          </w:p>
        </w:tc>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51F66F08" w14:textId="0FABED7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5,06</w:t>
            </w:r>
          </w:p>
        </w:tc>
        <w:tc>
          <w:tcPr>
            <w:tcW w:w="710" w:type="dxa"/>
            <w:tcBorders>
              <w:top w:val="nil"/>
              <w:left w:val="nil"/>
              <w:bottom w:val="single" w:sz="4" w:space="0" w:color="auto"/>
              <w:right w:val="single" w:sz="4" w:space="0" w:color="auto"/>
            </w:tcBorders>
            <w:shd w:val="clear" w:color="auto" w:fill="auto"/>
            <w:noWrap/>
            <w:vAlign w:val="center"/>
            <w:hideMark/>
          </w:tcPr>
          <w:p w14:paraId="760E70C0" w14:textId="305C7032"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5,26</w:t>
            </w:r>
          </w:p>
        </w:tc>
        <w:tc>
          <w:tcPr>
            <w:tcW w:w="710" w:type="dxa"/>
            <w:tcBorders>
              <w:top w:val="nil"/>
              <w:left w:val="nil"/>
              <w:bottom w:val="single" w:sz="4" w:space="0" w:color="auto"/>
              <w:right w:val="single" w:sz="4" w:space="0" w:color="auto"/>
            </w:tcBorders>
            <w:shd w:val="clear" w:color="auto" w:fill="auto"/>
            <w:noWrap/>
            <w:vAlign w:val="center"/>
            <w:hideMark/>
          </w:tcPr>
          <w:p w14:paraId="230876B4" w14:textId="3D494599"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5,26</w:t>
            </w:r>
          </w:p>
        </w:tc>
        <w:tc>
          <w:tcPr>
            <w:tcW w:w="711" w:type="dxa"/>
            <w:tcBorders>
              <w:top w:val="nil"/>
              <w:left w:val="nil"/>
              <w:bottom w:val="single" w:sz="4" w:space="0" w:color="auto"/>
              <w:right w:val="single" w:sz="4" w:space="0" w:color="auto"/>
            </w:tcBorders>
            <w:shd w:val="clear" w:color="auto" w:fill="auto"/>
            <w:noWrap/>
            <w:vAlign w:val="center"/>
            <w:hideMark/>
          </w:tcPr>
          <w:p w14:paraId="16BEA219" w14:textId="75DCB2E6"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5,30</w:t>
            </w:r>
          </w:p>
        </w:tc>
        <w:tc>
          <w:tcPr>
            <w:tcW w:w="711" w:type="dxa"/>
            <w:tcBorders>
              <w:top w:val="nil"/>
              <w:left w:val="nil"/>
              <w:bottom w:val="single" w:sz="4" w:space="0" w:color="auto"/>
              <w:right w:val="single" w:sz="4" w:space="0" w:color="auto"/>
            </w:tcBorders>
            <w:shd w:val="clear" w:color="auto" w:fill="auto"/>
            <w:noWrap/>
            <w:vAlign w:val="center"/>
            <w:hideMark/>
          </w:tcPr>
          <w:p w14:paraId="2A5D503B" w14:textId="4C59DCF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5,33</w:t>
            </w:r>
          </w:p>
        </w:tc>
        <w:tc>
          <w:tcPr>
            <w:tcW w:w="711" w:type="dxa"/>
            <w:tcBorders>
              <w:top w:val="nil"/>
              <w:left w:val="nil"/>
              <w:bottom w:val="single" w:sz="4" w:space="0" w:color="auto"/>
              <w:right w:val="single" w:sz="4" w:space="0" w:color="auto"/>
            </w:tcBorders>
            <w:shd w:val="clear" w:color="auto" w:fill="auto"/>
            <w:noWrap/>
            <w:vAlign w:val="center"/>
            <w:hideMark/>
          </w:tcPr>
          <w:p w14:paraId="58DBB548" w14:textId="404418CB"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5,44</w:t>
            </w:r>
          </w:p>
        </w:tc>
        <w:tc>
          <w:tcPr>
            <w:tcW w:w="712" w:type="dxa"/>
            <w:tcBorders>
              <w:top w:val="nil"/>
              <w:left w:val="nil"/>
              <w:bottom w:val="single" w:sz="4" w:space="0" w:color="auto"/>
              <w:right w:val="single" w:sz="4" w:space="0" w:color="auto"/>
            </w:tcBorders>
            <w:shd w:val="clear" w:color="auto" w:fill="auto"/>
            <w:noWrap/>
            <w:vAlign w:val="center"/>
            <w:hideMark/>
          </w:tcPr>
          <w:p w14:paraId="7FC680CA" w14:textId="0B677CB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5,47</w:t>
            </w:r>
          </w:p>
        </w:tc>
        <w:tc>
          <w:tcPr>
            <w:tcW w:w="712" w:type="dxa"/>
            <w:tcBorders>
              <w:top w:val="nil"/>
              <w:left w:val="nil"/>
              <w:bottom w:val="single" w:sz="4" w:space="0" w:color="auto"/>
              <w:right w:val="single" w:sz="4" w:space="0" w:color="auto"/>
            </w:tcBorders>
            <w:shd w:val="clear" w:color="auto" w:fill="auto"/>
            <w:noWrap/>
            <w:vAlign w:val="center"/>
            <w:hideMark/>
          </w:tcPr>
          <w:p w14:paraId="7D47CC53" w14:textId="5B9B95D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5,56</w:t>
            </w:r>
          </w:p>
        </w:tc>
        <w:tc>
          <w:tcPr>
            <w:tcW w:w="712" w:type="dxa"/>
            <w:tcBorders>
              <w:top w:val="nil"/>
              <w:left w:val="nil"/>
              <w:bottom w:val="single" w:sz="4" w:space="0" w:color="auto"/>
              <w:right w:val="single" w:sz="4" w:space="0" w:color="auto"/>
            </w:tcBorders>
            <w:shd w:val="clear" w:color="auto" w:fill="auto"/>
            <w:noWrap/>
            <w:vAlign w:val="center"/>
            <w:hideMark/>
          </w:tcPr>
          <w:p w14:paraId="46769199" w14:textId="331F4631"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5,57</w:t>
            </w:r>
          </w:p>
        </w:tc>
        <w:tc>
          <w:tcPr>
            <w:tcW w:w="712" w:type="dxa"/>
            <w:tcBorders>
              <w:top w:val="nil"/>
              <w:left w:val="nil"/>
              <w:bottom w:val="single" w:sz="4" w:space="0" w:color="auto"/>
              <w:right w:val="single" w:sz="4" w:space="0" w:color="auto"/>
            </w:tcBorders>
            <w:shd w:val="clear" w:color="auto" w:fill="auto"/>
            <w:noWrap/>
            <w:vAlign w:val="center"/>
            <w:hideMark/>
          </w:tcPr>
          <w:p w14:paraId="4DBC87C1" w14:textId="619ECF0C"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5,62</w:t>
            </w:r>
          </w:p>
        </w:tc>
        <w:tc>
          <w:tcPr>
            <w:tcW w:w="712" w:type="dxa"/>
            <w:tcBorders>
              <w:top w:val="nil"/>
              <w:left w:val="nil"/>
              <w:bottom w:val="single" w:sz="4" w:space="0" w:color="auto"/>
              <w:right w:val="single" w:sz="4" w:space="0" w:color="auto"/>
            </w:tcBorders>
            <w:shd w:val="clear" w:color="auto" w:fill="auto"/>
            <w:noWrap/>
            <w:vAlign w:val="center"/>
            <w:hideMark/>
          </w:tcPr>
          <w:p w14:paraId="54B0C38A" w14:textId="72CA7CF8"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5,67</w:t>
            </w:r>
          </w:p>
        </w:tc>
        <w:tc>
          <w:tcPr>
            <w:tcW w:w="712" w:type="dxa"/>
            <w:tcBorders>
              <w:top w:val="nil"/>
              <w:left w:val="nil"/>
              <w:bottom w:val="single" w:sz="4" w:space="0" w:color="auto"/>
              <w:right w:val="single" w:sz="4" w:space="0" w:color="auto"/>
            </w:tcBorders>
            <w:shd w:val="clear" w:color="auto" w:fill="auto"/>
            <w:noWrap/>
            <w:vAlign w:val="center"/>
            <w:hideMark/>
          </w:tcPr>
          <w:p w14:paraId="1C4A6977" w14:textId="1211C7FB"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5,73</w:t>
            </w:r>
          </w:p>
        </w:tc>
        <w:tc>
          <w:tcPr>
            <w:tcW w:w="712" w:type="dxa"/>
            <w:tcBorders>
              <w:top w:val="nil"/>
              <w:left w:val="nil"/>
              <w:bottom w:val="single" w:sz="4" w:space="0" w:color="auto"/>
              <w:right w:val="single" w:sz="4" w:space="0" w:color="auto"/>
            </w:tcBorders>
            <w:shd w:val="clear" w:color="auto" w:fill="auto"/>
            <w:noWrap/>
            <w:vAlign w:val="center"/>
            <w:hideMark/>
          </w:tcPr>
          <w:p w14:paraId="6DBCB605" w14:textId="3B8CA6D2"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5,75</w:t>
            </w:r>
          </w:p>
        </w:tc>
        <w:tc>
          <w:tcPr>
            <w:tcW w:w="712" w:type="dxa"/>
            <w:tcBorders>
              <w:top w:val="nil"/>
              <w:left w:val="nil"/>
              <w:bottom w:val="single" w:sz="4" w:space="0" w:color="auto"/>
              <w:right w:val="single" w:sz="4" w:space="0" w:color="auto"/>
            </w:tcBorders>
            <w:shd w:val="clear" w:color="auto" w:fill="auto"/>
            <w:noWrap/>
            <w:vAlign w:val="center"/>
            <w:hideMark/>
          </w:tcPr>
          <w:p w14:paraId="7B9FDC11" w14:textId="7DD2E07F"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5,78</w:t>
            </w:r>
          </w:p>
        </w:tc>
        <w:tc>
          <w:tcPr>
            <w:tcW w:w="712" w:type="dxa"/>
            <w:tcBorders>
              <w:top w:val="nil"/>
              <w:left w:val="nil"/>
              <w:bottom w:val="single" w:sz="4" w:space="0" w:color="auto"/>
              <w:right w:val="single" w:sz="4" w:space="0" w:color="auto"/>
            </w:tcBorders>
            <w:shd w:val="clear" w:color="auto" w:fill="auto"/>
            <w:noWrap/>
            <w:vAlign w:val="center"/>
            <w:hideMark/>
          </w:tcPr>
          <w:p w14:paraId="3ECA7AED" w14:textId="508B472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5,80</w:t>
            </w:r>
          </w:p>
        </w:tc>
        <w:tc>
          <w:tcPr>
            <w:tcW w:w="712" w:type="dxa"/>
            <w:tcBorders>
              <w:top w:val="nil"/>
              <w:left w:val="nil"/>
              <w:bottom w:val="single" w:sz="4" w:space="0" w:color="auto"/>
              <w:right w:val="single" w:sz="4" w:space="0" w:color="auto"/>
            </w:tcBorders>
            <w:shd w:val="clear" w:color="auto" w:fill="auto"/>
            <w:noWrap/>
            <w:vAlign w:val="center"/>
            <w:hideMark/>
          </w:tcPr>
          <w:p w14:paraId="78DAAE96" w14:textId="6636FB33"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78689E2F" w14:textId="1B898C0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60896E47" w14:textId="74A57F1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135887B7" w14:textId="54A490F7"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465B3CDD" w14:textId="46D528BC"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353ACBC5" w14:textId="66BB641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2BA8041B" w14:textId="1EBE3FE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67B25AD8" w14:textId="0A1AD1D2"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405404E8" w14:textId="3320E6CF"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2" w:type="dxa"/>
            <w:tcBorders>
              <w:top w:val="nil"/>
              <w:left w:val="nil"/>
              <w:bottom w:val="single" w:sz="4" w:space="0" w:color="auto"/>
              <w:right w:val="single" w:sz="4" w:space="0" w:color="auto"/>
            </w:tcBorders>
            <w:shd w:val="clear" w:color="auto" w:fill="auto"/>
            <w:noWrap/>
            <w:vAlign w:val="center"/>
            <w:hideMark/>
          </w:tcPr>
          <w:p w14:paraId="724D1C75" w14:textId="0187DAA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986" w:type="dxa"/>
            <w:tcBorders>
              <w:top w:val="nil"/>
              <w:left w:val="nil"/>
              <w:bottom w:val="single" w:sz="4" w:space="0" w:color="auto"/>
              <w:right w:val="single" w:sz="4" w:space="0" w:color="auto"/>
            </w:tcBorders>
            <w:shd w:val="clear" w:color="auto" w:fill="auto"/>
            <w:noWrap/>
            <w:vAlign w:val="center"/>
            <w:hideMark/>
          </w:tcPr>
          <w:p w14:paraId="1349AF17" w14:textId="5A6F00F6"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5,81</w:t>
            </w:r>
          </w:p>
        </w:tc>
      </w:tr>
      <w:tr w:rsidR="0095544E" w:rsidRPr="004679E5" w14:paraId="4942338C" w14:textId="77777777" w:rsidTr="0095544E">
        <w:trPr>
          <w:trHeight w:val="288"/>
        </w:trPr>
        <w:tc>
          <w:tcPr>
            <w:tcW w:w="1426" w:type="dxa"/>
            <w:vMerge/>
            <w:tcBorders>
              <w:top w:val="nil"/>
              <w:left w:val="single" w:sz="4" w:space="0" w:color="auto"/>
              <w:bottom w:val="single" w:sz="4" w:space="0" w:color="auto"/>
              <w:right w:val="single" w:sz="4" w:space="0" w:color="auto"/>
            </w:tcBorders>
            <w:vAlign w:val="center"/>
            <w:hideMark/>
          </w:tcPr>
          <w:p w14:paraId="72870A2F"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906" w:type="dxa"/>
            <w:vMerge/>
            <w:tcBorders>
              <w:top w:val="nil"/>
              <w:left w:val="single" w:sz="4" w:space="0" w:color="auto"/>
              <w:bottom w:val="single" w:sz="4" w:space="0" w:color="auto"/>
              <w:right w:val="single" w:sz="4" w:space="0" w:color="auto"/>
            </w:tcBorders>
            <w:vAlign w:val="center"/>
            <w:hideMark/>
          </w:tcPr>
          <w:p w14:paraId="419EABEE"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710" w:type="dxa"/>
            <w:tcBorders>
              <w:top w:val="nil"/>
              <w:left w:val="nil"/>
              <w:bottom w:val="single" w:sz="4" w:space="0" w:color="auto"/>
              <w:right w:val="single" w:sz="4" w:space="0" w:color="auto"/>
            </w:tcBorders>
            <w:shd w:val="clear" w:color="auto" w:fill="auto"/>
            <w:noWrap/>
            <w:vAlign w:val="center"/>
            <w:hideMark/>
          </w:tcPr>
          <w:p w14:paraId="7F3690DD"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НЭЗТ</w:t>
            </w:r>
          </w:p>
        </w:tc>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B607275" w14:textId="52F94C77"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10" w:type="dxa"/>
            <w:tcBorders>
              <w:top w:val="nil"/>
              <w:left w:val="nil"/>
              <w:bottom w:val="single" w:sz="4" w:space="0" w:color="auto"/>
              <w:right w:val="single" w:sz="4" w:space="0" w:color="auto"/>
            </w:tcBorders>
            <w:shd w:val="clear" w:color="auto" w:fill="auto"/>
            <w:noWrap/>
            <w:vAlign w:val="center"/>
            <w:hideMark/>
          </w:tcPr>
          <w:p w14:paraId="6E13DC3A" w14:textId="6CD662E1"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4,82</w:t>
            </w:r>
          </w:p>
        </w:tc>
        <w:tc>
          <w:tcPr>
            <w:tcW w:w="710" w:type="dxa"/>
            <w:tcBorders>
              <w:top w:val="nil"/>
              <w:left w:val="nil"/>
              <w:bottom w:val="single" w:sz="4" w:space="0" w:color="auto"/>
              <w:right w:val="single" w:sz="4" w:space="0" w:color="auto"/>
            </w:tcBorders>
            <w:shd w:val="clear" w:color="auto" w:fill="auto"/>
            <w:noWrap/>
            <w:vAlign w:val="center"/>
            <w:hideMark/>
          </w:tcPr>
          <w:p w14:paraId="0AF4824D" w14:textId="3E0415B8"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4,82</w:t>
            </w:r>
          </w:p>
        </w:tc>
        <w:tc>
          <w:tcPr>
            <w:tcW w:w="711" w:type="dxa"/>
            <w:tcBorders>
              <w:top w:val="nil"/>
              <w:left w:val="nil"/>
              <w:bottom w:val="single" w:sz="4" w:space="0" w:color="auto"/>
              <w:right w:val="single" w:sz="4" w:space="0" w:color="auto"/>
            </w:tcBorders>
            <w:shd w:val="clear" w:color="auto" w:fill="auto"/>
            <w:noWrap/>
            <w:vAlign w:val="center"/>
            <w:hideMark/>
          </w:tcPr>
          <w:p w14:paraId="613786BB" w14:textId="57D04D0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4,85</w:t>
            </w:r>
          </w:p>
        </w:tc>
        <w:tc>
          <w:tcPr>
            <w:tcW w:w="711" w:type="dxa"/>
            <w:tcBorders>
              <w:top w:val="nil"/>
              <w:left w:val="nil"/>
              <w:bottom w:val="single" w:sz="4" w:space="0" w:color="auto"/>
              <w:right w:val="single" w:sz="4" w:space="0" w:color="auto"/>
            </w:tcBorders>
            <w:shd w:val="clear" w:color="auto" w:fill="auto"/>
            <w:noWrap/>
            <w:vAlign w:val="center"/>
            <w:hideMark/>
          </w:tcPr>
          <w:p w14:paraId="2A38AE12" w14:textId="409FEA3B"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4,89</w:t>
            </w:r>
          </w:p>
        </w:tc>
        <w:tc>
          <w:tcPr>
            <w:tcW w:w="711" w:type="dxa"/>
            <w:tcBorders>
              <w:top w:val="nil"/>
              <w:left w:val="nil"/>
              <w:bottom w:val="single" w:sz="4" w:space="0" w:color="auto"/>
              <w:right w:val="single" w:sz="4" w:space="0" w:color="auto"/>
            </w:tcBorders>
            <w:shd w:val="clear" w:color="auto" w:fill="auto"/>
            <w:noWrap/>
            <w:vAlign w:val="center"/>
            <w:hideMark/>
          </w:tcPr>
          <w:p w14:paraId="5B7A9EDC" w14:textId="0CD75E62"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4,98</w:t>
            </w:r>
          </w:p>
        </w:tc>
        <w:tc>
          <w:tcPr>
            <w:tcW w:w="712" w:type="dxa"/>
            <w:tcBorders>
              <w:top w:val="nil"/>
              <w:left w:val="nil"/>
              <w:bottom w:val="single" w:sz="4" w:space="0" w:color="auto"/>
              <w:right w:val="single" w:sz="4" w:space="0" w:color="auto"/>
            </w:tcBorders>
            <w:shd w:val="clear" w:color="auto" w:fill="auto"/>
            <w:noWrap/>
            <w:vAlign w:val="center"/>
            <w:hideMark/>
          </w:tcPr>
          <w:p w14:paraId="0A2D5237" w14:textId="3B6A5EFE"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12" w:type="dxa"/>
            <w:tcBorders>
              <w:top w:val="nil"/>
              <w:left w:val="nil"/>
              <w:bottom w:val="single" w:sz="4" w:space="0" w:color="auto"/>
              <w:right w:val="single" w:sz="4" w:space="0" w:color="auto"/>
            </w:tcBorders>
            <w:shd w:val="clear" w:color="auto" w:fill="auto"/>
            <w:noWrap/>
            <w:vAlign w:val="center"/>
            <w:hideMark/>
          </w:tcPr>
          <w:p w14:paraId="07B7B7DD" w14:textId="58619ACC"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5,10</w:t>
            </w:r>
          </w:p>
        </w:tc>
        <w:tc>
          <w:tcPr>
            <w:tcW w:w="712" w:type="dxa"/>
            <w:tcBorders>
              <w:top w:val="nil"/>
              <w:left w:val="nil"/>
              <w:bottom w:val="single" w:sz="4" w:space="0" w:color="auto"/>
              <w:right w:val="single" w:sz="4" w:space="0" w:color="auto"/>
            </w:tcBorders>
            <w:shd w:val="clear" w:color="auto" w:fill="auto"/>
            <w:noWrap/>
            <w:vAlign w:val="center"/>
            <w:hideMark/>
          </w:tcPr>
          <w:p w14:paraId="2E154F63" w14:textId="458900D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5,10</w:t>
            </w:r>
          </w:p>
        </w:tc>
        <w:tc>
          <w:tcPr>
            <w:tcW w:w="712" w:type="dxa"/>
            <w:tcBorders>
              <w:top w:val="nil"/>
              <w:left w:val="nil"/>
              <w:bottom w:val="single" w:sz="4" w:space="0" w:color="auto"/>
              <w:right w:val="single" w:sz="4" w:space="0" w:color="auto"/>
            </w:tcBorders>
            <w:shd w:val="clear" w:color="auto" w:fill="auto"/>
            <w:noWrap/>
            <w:vAlign w:val="center"/>
            <w:hideMark/>
          </w:tcPr>
          <w:p w14:paraId="029341FD" w14:textId="3DD3EFD6"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5,15</w:t>
            </w:r>
          </w:p>
        </w:tc>
        <w:tc>
          <w:tcPr>
            <w:tcW w:w="712" w:type="dxa"/>
            <w:tcBorders>
              <w:top w:val="nil"/>
              <w:left w:val="nil"/>
              <w:bottom w:val="single" w:sz="4" w:space="0" w:color="auto"/>
              <w:right w:val="single" w:sz="4" w:space="0" w:color="auto"/>
            </w:tcBorders>
            <w:shd w:val="clear" w:color="auto" w:fill="auto"/>
            <w:noWrap/>
            <w:vAlign w:val="center"/>
            <w:hideMark/>
          </w:tcPr>
          <w:p w14:paraId="66574327" w14:textId="776FBFF9"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5,19</w:t>
            </w:r>
          </w:p>
        </w:tc>
        <w:tc>
          <w:tcPr>
            <w:tcW w:w="712" w:type="dxa"/>
            <w:tcBorders>
              <w:top w:val="nil"/>
              <w:left w:val="nil"/>
              <w:bottom w:val="single" w:sz="4" w:space="0" w:color="auto"/>
              <w:right w:val="single" w:sz="4" w:space="0" w:color="auto"/>
            </w:tcBorders>
            <w:shd w:val="clear" w:color="auto" w:fill="auto"/>
            <w:noWrap/>
            <w:vAlign w:val="center"/>
            <w:hideMark/>
          </w:tcPr>
          <w:p w14:paraId="3CB80A82" w14:textId="3A977CF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5,25</w:t>
            </w:r>
          </w:p>
        </w:tc>
        <w:tc>
          <w:tcPr>
            <w:tcW w:w="712" w:type="dxa"/>
            <w:tcBorders>
              <w:top w:val="nil"/>
              <w:left w:val="nil"/>
              <w:bottom w:val="single" w:sz="4" w:space="0" w:color="auto"/>
              <w:right w:val="single" w:sz="4" w:space="0" w:color="auto"/>
            </w:tcBorders>
            <w:shd w:val="clear" w:color="auto" w:fill="auto"/>
            <w:noWrap/>
            <w:vAlign w:val="center"/>
            <w:hideMark/>
          </w:tcPr>
          <w:p w14:paraId="7B77F7D0" w14:textId="2E11756F"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5,27</w:t>
            </w:r>
          </w:p>
        </w:tc>
        <w:tc>
          <w:tcPr>
            <w:tcW w:w="712" w:type="dxa"/>
            <w:tcBorders>
              <w:top w:val="nil"/>
              <w:left w:val="nil"/>
              <w:bottom w:val="single" w:sz="4" w:space="0" w:color="auto"/>
              <w:right w:val="single" w:sz="4" w:space="0" w:color="auto"/>
            </w:tcBorders>
            <w:shd w:val="clear" w:color="auto" w:fill="auto"/>
            <w:noWrap/>
            <w:vAlign w:val="center"/>
            <w:hideMark/>
          </w:tcPr>
          <w:p w14:paraId="446AD78E" w14:textId="2CD741FF"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5,30</w:t>
            </w:r>
          </w:p>
        </w:tc>
        <w:tc>
          <w:tcPr>
            <w:tcW w:w="712" w:type="dxa"/>
            <w:tcBorders>
              <w:top w:val="nil"/>
              <w:left w:val="nil"/>
              <w:bottom w:val="single" w:sz="4" w:space="0" w:color="auto"/>
              <w:right w:val="single" w:sz="4" w:space="0" w:color="auto"/>
            </w:tcBorders>
            <w:shd w:val="clear" w:color="auto" w:fill="auto"/>
            <w:noWrap/>
            <w:vAlign w:val="center"/>
            <w:hideMark/>
          </w:tcPr>
          <w:p w14:paraId="51DC3921" w14:textId="2C05E14B"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5,31</w:t>
            </w:r>
          </w:p>
        </w:tc>
        <w:tc>
          <w:tcPr>
            <w:tcW w:w="712" w:type="dxa"/>
            <w:tcBorders>
              <w:top w:val="nil"/>
              <w:left w:val="nil"/>
              <w:bottom w:val="single" w:sz="4" w:space="0" w:color="auto"/>
              <w:right w:val="single" w:sz="4" w:space="0" w:color="auto"/>
            </w:tcBorders>
            <w:shd w:val="clear" w:color="auto" w:fill="auto"/>
            <w:noWrap/>
            <w:vAlign w:val="center"/>
            <w:hideMark/>
          </w:tcPr>
          <w:p w14:paraId="088878F7" w14:textId="49C4C66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76954444" w14:textId="04815631"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5768C8CE" w14:textId="181ADC5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69EC7A73" w14:textId="3CFD0CD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30227208" w14:textId="744D763F"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347D7818" w14:textId="4E6C1F7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4C750CBB" w14:textId="76E869A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41763DDF" w14:textId="04415DDC"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703068FA" w14:textId="406EC37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2" w:type="dxa"/>
            <w:tcBorders>
              <w:top w:val="nil"/>
              <w:left w:val="nil"/>
              <w:bottom w:val="single" w:sz="4" w:space="0" w:color="auto"/>
              <w:right w:val="single" w:sz="4" w:space="0" w:color="auto"/>
            </w:tcBorders>
            <w:shd w:val="clear" w:color="auto" w:fill="auto"/>
            <w:noWrap/>
            <w:vAlign w:val="center"/>
            <w:hideMark/>
          </w:tcPr>
          <w:p w14:paraId="0C383E47" w14:textId="36B94C6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986" w:type="dxa"/>
            <w:tcBorders>
              <w:top w:val="nil"/>
              <w:left w:val="nil"/>
              <w:bottom w:val="single" w:sz="4" w:space="0" w:color="auto"/>
              <w:right w:val="single" w:sz="4" w:space="0" w:color="auto"/>
            </w:tcBorders>
            <w:shd w:val="clear" w:color="auto" w:fill="auto"/>
            <w:noWrap/>
            <w:vAlign w:val="center"/>
            <w:hideMark/>
          </w:tcPr>
          <w:p w14:paraId="64B9DC38" w14:textId="7914A49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5,32</w:t>
            </w:r>
          </w:p>
        </w:tc>
      </w:tr>
      <w:tr w:rsidR="0095544E" w:rsidRPr="004679E5" w14:paraId="31C31729" w14:textId="77777777" w:rsidTr="0095544E">
        <w:trPr>
          <w:trHeight w:val="288"/>
        </w:trPr>
        <w:tc>
          <w:tcPr>
            <w:tcW w:w="1426" w:type="dxa"/>
            <w:vMerge/>
            <w:tcBorders>
              <w:top w:val="nil"/>
              <w:left w:val="single" w:sz="4" w:space="0" w:color="auto"/>
              <w:bottom w:val="single" w:sz="4" w:space="0" w:color="auto"/>
              <w:right w:val="single" w:sz="4" w:space="0" w:color="auto"/>
            </w:tcBorders>
            <w:vAlign w:val="center"/>
            <w:hideMark/>
          </w:tcPr>
          <w:p w14:paraId="0BC06E95"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906" w:type="dxa"/>
            <w:vMerge/>
            <w:tcBorders>
              <w:top w:val="nil"/>
              <w:left w:val="single" w:sz="4" w:space="0" w:color="auto"/>
              <w:bottom w:val="single" w:sz="4" w:space="0" w:color="auto"/>
              <w:right w:val="single" w:sz="4" w:space="0" w:color="auto"/>
            </w:tcBorders>
            <w:vAlign w:val="center"/>
            <w:hideMark/>
          </w:tcPr>
          <w:p w14:paraId="705F131B" w14:textId="77777777" w:rsidR="0095544E" w:rsidRPr="004679E5" w:rsidRDefault="0095544E" w:rsidP="0095544E">
            <w:pPr>
              <w:spacing w:line="240" w:lineRule="auto"/>
              <w:ind w:firstLine="0"/>
              <w:jc w:val="left"/>
              <w:rPr>
                <w:rFonts w:eastAsia="Times New Roman" w:cs="Times New Roman"/>
                <w:color w:val="000000"/>
                <w:sz w:val="16"/>
                <w:szCs w:val="16"/>
                <w:lang w:eastAsia="ru-RU"/>
              </w:rPr>
            </w:pPr>
          </w:p>
        </w:tc>
        <w:tc>
          <w:tcPr>
            <w:tcW w:w="710" w:type="dxa"/>
            <w:tcBorders>
              <w:top w:val="nil"/>
              <w:left w:val="nil"/>
              <w:bottom w:val="single" w:sz="4" w:space="0" w:color="auto"/>
              <w:right w:val="single" w:sz="4" w:space="0" w:color="auto"/>
            </w:tcBorders>
            <w:shd w:val="clear" w:color="auto" w:fill="auto"/>
            <w:noWrap/>
            <w:vAlign w:val="center"/>
            <w:hideMark/>
          </w:tcPr>
          <w:p w14:paraId="0A6CEFDE" w14:textId="77777777" w:rsidR="0095544E" w:rsidRPr="004679E5" w:rsidRDefault="0095544E" w:rsidP="0095544E">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ОНЗТ</w:t>
            </w:r>
          </w:p>
        </w:tc>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03AD146" w14:textId="3F64CA91"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9,70</w:t>
            </w:r>
          </w:p>
        </w:tc>
        <w:tc>
          <w:tcPr>
            <w:tcW w:w="710" w:type="dxa"/>
            <w:tcBorders>
              <w:top w:val="nil"/>
              <w:left w:val="nil"/>
              <w:bottom w:val="single" w:sz="4" w:space="0" w:color="auto"/>
              <w:right w:val="single" w:sz="4" w:space="0" w:color="auto"/>
            </w:tcBorders>
            <w:shd w:val="clear" w:color="auto" w:fill="auto"/>
            <w:noWrap/>
            <w:vAlign w:val="center"/>
            <w:hideMark/>
          </w:tcPr>
          <w:p w14:paraId="3B7B11B1" w14:textId="7E968FFE"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10,08</w:t>
            </w:r>
          </w:p>
        </w:tc>
        <w:tc>
          <w:tcPr>
            <w:tcW w:w="710" w:type="dxa"/>
            <w:tcBorders>
              <w:top w:val="nil"/>
              <w:left w:val="nil"/>
              <w:bottom w:val="single" w:sz="4" w:space="0" w:color="auto"/>
              <w:right w:val="single" w:sz="4" w:space="0" w:color="auto"/>
            </w:tcBorders>
            <w:shd w:val="clear" w:color="auto" w:fill="auto"/>
            <w:noWrap/>
            <w:vAlign w:val="center"/>
            <w:hideMark/>
          </w:tcPr>
          <w:p w14:paraId="7B629408" w14:textId="4BD2A82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10,08</w:t>
            </w:r>
          </w:p>
        </w:tc>
        <w:tc>
          <w:tcPr>
            <w:tcW w:w="711" w:type="dxa"/>
            <w:tcBorders>
              <w:top w:val="nil"/>
              <w:left w:val="nil"/>
              <w:bottom w:val="single" w:sz="4" w:space="0" w:color="auto"/>
              <w:right w:val="single" w:sz="4" w:space="0" w:color="auto"/>
            </w:tcBorders>
            <w:shd w:val="clear" w:color="auto" w:fill="auto"/>
            <w:noWrap/>
            <w:vAlign w:val="center"/>
            <w:hideMark/>
          </w:tcPr>
          <w:p w14:paraId="0FD5E3DB" w14:textId="0DB46890"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10,15</w:t>
            </w:r>
          </w:p>
        </w:tc>
        <w:tc>
          <w:tcPr>
            <w:tcW w:w="711" w:type="dxa"/>
            <w:tcBorders>
              <w:top w:val="nil"/>
              <w:left w:val="nil"/>
              <w:bottom w:val="single" w:sz="4" w:space="0" w:color="auto"/>
              <w:right w:val="single" w:sz="4" w:space="0" w:color="auto"/>
            </w:tcBorders>
            <w:shd w:val="clear" w:color="auto" w:fill="auto"/>
            <w:noWrap/>
            <w:vAlign w:val="center"/>
            <w:hideMark/>
          </w:tcPr>
          <w:p w14:paraId="1B93003C" w14:textId="185D0CA5"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711" w:type="dxa"/>
            <w:tcBorders>
              <w:top w:val="nil"/>
              <w:left w:val="nil"/>
              <w:bottom w:val="single" w:sz="4" w:space="0" w:color="auto"/>
              <w:right w:val="single" w:sz="4" w:space="0" w:color="auto"/>
            </w:tcBorders>
            <w:shd w:val="clear" w:color="auto" w:fill="auto"/>
            <w:noWrap/>
            <w:vAlign w:val="center"/>
            <w:hideMark/>
          </w:tcPr>
          <w:p w14:paraId="717CAFB2" w14:textId="4D97167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10,42</w:t>
            </w:r>
          </w:p>
        </w:tc>
        <w:tc>
          <w:tcPr>
            <w:tcW w:w="712" w:type="dxa"/>
            <w:tcBorders>
              <w:top w:val="nil"/>
              <w:left w:val="nil"/>
              <w:bottom w:val="single" w:sz="4" w:space="0" w:color="auto"/>
              <w:right w:val="single" w:sz="4" w:space="0" w:color="auto"/>
            </w:tcBorders>
            <w:shd w:val="clear" w:color="auto" w:fill="auto"/>
            <w:noWrap/>
            <w:vAlign w:val="center"/>
            <w:hideMark/>
          </w:tcPr>
          <w:p w14:paraId="576D3ED1" w14:textId="093DB0E3"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10,48</w:t>
            </w:r>
          </w:p>
        </w:tc>
        <w:tc>
          <w:tcPr>
            <w:tcW w:w="712" w:type="dxa"/>
            <w:tcBorders>
              <w:top w:val="nil"/>
              <w:left w:val="nil"/>
              <w:bottom w:val="single" w:sz="4" w:space="0" w:color="auto"/>
              <w:right w:val="single" w:sz="4" w:space="0" w:color="auto"/>
            </w:tcBorders>
            <w:shd w:val="clear" w:color="auto" w:fill="auto"/>
            <w:noWrap/>
            <w:vAlign w:val="center"/>
            <w:hideMark/>
          </w:tcPr>
          <w:p w14:paraId="150FBB35" w14:textId="07E34C85"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10,66</w:t>
            </w:r>
          </w:p>
        </w:tc>
        <w:tc>
          <w:tcPr>
            <w:tcW w:w="712" w:type="dxa"/>
            <w:tcBorders>
              <w:top w:val="nil"/>
              <w:left w:val="nil"/>
              <w:bottom w:val="single" w:sz="4" w:space="0" w:color="auto"/>
              <w:right w:val="single" w:sz="4" w:space="0" w:color="auto"/>
            </w:tcBorders>
            <w:shd w:val="clear" w:color="auto" w:fill="auto"/>
            <w:noWrap/>
            <w:vAlign w:val="center"/>
            <w:hideMark/>
          </w:tcPr>
          <w:p w14:paraId="178DAD95" w14:textId="003400CE"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10,68</w:t>
            </w:r>
          </w:p>
        </w:tc>
        <w:tc>
          <w:tcPr>
            <w:tcW w:w="712" w:type="dxa"/>
            <w:tcBorders>
              <w:top w:val="nil"/>
              <w:left w:val="nil"/>
              <w:bottom w:val="single" w:sz="4" w:space="0" w:color="auto"/>
              <w:right w:val="single" w:sz="4" w:space="0" w:color="auto"/>
            </w:tcBorders>
            <w:shd w:val="clear" w:color="auto" w:fill="auto"/>
            <w:noWrap/>
            <w:vAlign w:val="center"/>
            <w:hideMark/>
          </w:tcPr>
          <w:p w14:paraId="3148F1FD" w14:textId="7DDD1F33"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10,77</w:t>
            </w:r>
          </w:p>
        </w:tc>
        <w:tc>
          <w:tcPr>
            <w:tcW w:w="712" w:type="dxa"/>
            <w:tcBorders>
              <w:top w:val="nil"/>
              <w:left w:val="nil"/>
              <w:bottom w:val="single" w:sz="4" w:space="0" w:color="auto"/>
              <w:right w:val="single" w:sz="4" w:space="0" w:color="auto"/>
            </w:tcBorders>
            <w:shd w:val="clear" w:color="auto" w:fill="auto"/>
            <w:noWrap/>
            <w:vAlign w:val="center"/>
            <w:hideMark/>
          </w:tcPr>
          <w:p w14:paraId="56784DFA" w14:textId="33F9D445"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10,86</w:t>
            </w:r>
          </w:p>
        </w:tc>
        <w:tc>
          <w:tcPr>
            <w:tcW w:w="712" w:type="dxa"/>
            <w:tcBorders>
              <w:top w:val="nil"/>
              <w:left w:val="nil"/>
              <w:bottom w:val="single" w:sz="4" w:space="0" w:color="auto"/>
              <w:right w:val="single" w:sz="4" w:space="0" w:color="auto"/>
            </w:tcBorders>
            <w:shd w:val="clear" w:color="auto" w:fill="auto"/>
            <w:noWrap/>
            <w:vAlign w:val="center"/>
            <w:hideMark/>
          </w:tcPr>
          <w:p w14:paraId="60544C35" w14:textId="4F22A891"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10,98</w:t>
            </w:r>
          </w:p>
        </w:tc>
        <w:tc>
          <w:tcPr>
            <w:tcW w:w="712" w:type="dxa"/>
            <w:tcBorders>
              <w:top w:val="nil"/>
              <w:left w:val="nil"/>
              <w:bottom w:val="single" w:sz="4" w:space="0" w:color="auto"/>
              <w:right w:val="single" w:sz="4" w:space="0" w:color="auto"/>
            </w:tcBorders>
            <w:shd w:val="clear" w:color="auto" w:fill="auto"/>
            <w:noWrap/>
            <w:vAlign w:val="center"/>
            <w:hideMark/>
          </w:tcPr>
          <w:p w14:paraId="1CFC65AC" w14:textId="29A11D38"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11,02</w:t>
            </w:r>
          </w:p>
        </w:tc>
        <w:tc>
          <w:tcPr>
            <w:tcW w:w="712" w:type="dxa"/>
            <w:tcBorders>
              <w:top w:val="nil"/>
              <w:left w:val="nil"/>
              <w:bottom w:val="single" w:sz="4" w:space="0" w:color="auto"/>
              <w:right w:val="single" w:sz="4" w:space="0" w:color="auto"/>
            </w:tcBorders>
            <w:shd w:val="clear" w:color="auto" w:fill="auto"/>
            <w:noWrap/>
            <w:vAlign w:val="center"/>
            <w:hideMark/>
          </w:tcPr>
          <w:p w14:paraId="19D537DA" w14:textId="5DF3A73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11,07</w:t>
            </w:r>
          </w:p>
        </w:tc>
        <w:tc>
          <w:tcPr>
            <w:tcW w:w="712" w:type="dxa"/>
            <w:tcBorders>
              <w:top w:val="nil"/>
              <w:left w:val="nil"/>
              <w:bottom w:val="single" w:sz="4" w:space="0" w:color="auto"/>
              <w:right w:val="single" w:sz="4" w:space="0" w:color="auto"/>
            </w:tcBorders>
            <w:shd w:val="clear" w:color="auto" w:fill="auto"/>
            <w:noWrap/>
            <w:vAlign w:val="center"/>
            <w:hideMark/>
          </w:tcPr>
          <w:p w14:paraId="23CC5ACC" w14:textId="674E185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11,12</w:t>
            </w:r>
          </w:p>
        </w:tc>
        <w:tc>
          <w:tcPr>
            <w:tcW w:w="712" w:type="dxa"/>
            <w:tcBorders>
              <w:top w:val="nil"/>
              <w:left w:val="nil"/>
              <w:bottom w:val="single" w:sz="4" w:space="0" w:color="auto"/>
              <w:right w:val="single" w:sz="4" w:space="0" w:color="auto"/>
            </w:tcBorders>
            <w:shd w:val="clear" w:color="auto" w:fill="auto"/>
            <w:noWrap/>
            <w:vAlign w:val="center"/>
            <w:hideMark/>
          </w:tcPr>
          <w:p w14:paraId="71C40B37" w14:textId="6787EB2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08EF2549" w14:textId="1F68B8F5"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59760F00" w14:textId="13B9B088"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212A56A8" w14:textId="41E36F6A"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704B34D5" w14:textId="2BFDB1C4"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1036CC5D" w14:textId="221CECA7"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214ABE5D" w14:textId="4CDD86DD"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4B75C090" w14:textId="30D5043E"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7F6938CA" w14:textId="50171776"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712" w:type="dxa"/>
            <w:tcBorders>
              <w:top w:val="nil"/>
              <w:left w:val="nil"/>
              <w:bottom w:val="single" w:sz="4" w:space="0" w:color="auto"/>
              <w:right w:val="single" w:sz="4" w:space="0" w:color="auto"/>
            </w:tcBorders>
            <w:shd w:val="clear" w:color="auto" w:fill="auto"/>
            <w:noWrap/>
            <w:vAlign w:val="center"/>
            <w:hideMark/>
          </w:tcPr>
          <w:p w14:paraId="02B48D7B" w14:textId="140CEE1E"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c>
          <w:tcPr>
            <w:tcW w:w="986" w:type="dxa"/>
            <w:tcBorders>
              <w:top w:val="nil"/>
              <w:left w:val="nil"/>
              <w:bottom w:val="single" w:sz="4" w:space="0" w:color="auto"/>
              <w:right w:val="single" w:sz="4" w:space="0" w:color="auto"/>
            </w:tcBorders>
            <w:shd w:val="clear" w:color="auto" w:fill="auto"/>
            <w:noWrap/>
            <w:vAlign w:val="center"/>
            <w:hideMark/>
          </w:tcPr>
          <w:p w14:paraId="63A450F8" w14:textId="5DBF4D36" w:rsidR="0095544E" w:rsidRPr="004679E5" w:rsidRDefault="0095544E" w:rsidP="0095544E">
            <w:pPr>
              <w:spacing w:line="240" w:lineRule="auto"/>
              <w:ind w:firstLine="0"/>
              <w:jc w:val="center"/>
              <w:rPr>
                <w:rFonts w:eastAsia="Times New Roman" w:cs="Times New Roman"/>
                <w:color w:val="000000"/>
                <w:sz w:val="16"/>
                <w:szCs w:val="16"/>
                <w:lang w:eastAsia="ru-RU"/>
              </w:rPr>
            </w:pPr>
            <w:r>
              <w:rPr>
                <w:color w:val="000000"/>
                <w:sz w:val="16"/>
                <w:szCs w:val="16"/>
              </w:rPr>
              <w:t>11,14</w:t>
            </w:r>
          </w:p>
        </w:tc>
      </w:tr>
    </w:tbl>
    <w:p w14:paraId="4483363E" w14:textId="3D5A11E3" w:rsidR="00DC76B4" w:rsidRPr="00DC76B4" w:rsidRDefault="00DC76B4" w:rsidP="00DC76B4">
      <w:pPr>
        <w:sectPr w:rsidR="00DC76B4" w:rsidRPr="00DC76B4" w:rsidSect="00DC76B4">
          <w:pgSz w:w="23814" w:h="16840" w:orient="landscape" w:code="9"/>
          <w:pgMar w:top="1276" w:right="851" w:bottom="1134" w:left="1134" w:header="567" w:footer="567" w:gutter="0"/>
          <w:cols w:space="720"/>
          <w:docGrid w:linePitch="326"/>
        </w:sectPr>
      </w:pPr>
      <w:bookmarkStart w:id="63" w:name="_Toc213686212"/>
    </w:p>
    <w:p w14:paraId="719380ED" w14:textId="013E0CF1" w:rsidR="00E224F8" w:rsidRPr="00E224F8" w:rsidRDefault="00637BE1" w:rsidP="00E224F8">
      <w:pPr>
        <w:pStyle w:val="1"/>
      </w:pPr>
      <w:bookmarkStart w:id="64" w:name="_Toc225859261"/>
      <w:r w:rsidRPr="007923AA">
        <w:lastRenderedPageBreak/>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3"/>
      <w:bookmarkEnd w:id="64"/>
    </w:p>
    <w:p w14:paraId="796614CD" w14:textId="2259ECC8" w:rsidR="00C843E1" w:rsidRPr="0051522E" w:rsidRDefault="00C843E1" w:rsidP="00C843E1">
      <w:bookmarkStart w:id="65" w:name="_Toc213686213"/>
      <w:r w:rsidRPr="0051522E">
        <w:t xml:space="preserve">Сведения об основном, резервном и вспомогательным топливах, потребляемых источниками тепловой энергии </w:t>
      </w:r>
      <w:proofErr w:type="spellStart"/>
      <w:r>
        <w:t>Осиновского</w:t>
      </w:r>
      <w:proofErr w:type="spellEnd"/>
      <w:r>
        <w:t xml:space="preserve"> </w:t>
      </w:r>
      <w:proofErr w:type="spellStart"/>
      <w:r>
        <w:t>с.п</w:t>
      </w:r>
      <w:proofErr w:type="spellEnd"/>
      <w:r>
        <w:t>.</w:t>
      </w:r>
      <w:r w:rsidRPr="0051522E">
        <w:t xml:space="preserve"> приведены в таблице </w:t>
      </w:r>
      <w:r w:rsidR="00DD7F05">
        <w:fldChar w:fldCharType="begin"/>
      </w:r>
      <w:r w:rsidR="00DD7F05">
        <w:instrText xml:space="preserve"> REF _Ref225524077 \h  \* MERGEFORMAT </w:instrText>
      </w:r>
      <w:r w:rsidR="00DD7F05">
        <w:fldChar w:fldCharType="separate"/>
      </w:r>
      <w:r w:rsidR="008D5294" w:rsidRPr="008D5294">
        <w:rPr>
          <w:rStyle w:val="af4"/>
        </w:rPr>
        <w:t>Таблица</w:t>
      </w:r>
      <w:r w:rsidR="008D5294">
        <w:rPr>
          <w:lang w:eastAsia="ru-RU"/>
        </w:rPr>
        <w:t xml:space="preserve"> </w:t>
      </w:r>
      <w:r w:rsidR="008D5294">
        <w:rPr>
          <w:noProof/>
        </w:rPr>
        <w:t>3</w:t>
      </w:r>
      <w:r w:rsidR="008D5294">
        <w:t>.</w:t>
      </w:r>
      <w:r w:rsidR="008D5294">
        <w:rPr>
          <w:noProof/>
        </w:rPr>
        <w:t>1</w:t>
      </w:r>
      <w:r w:rsidR="00DD7F05">
        <w:fldChar w:fldCharType="end"/>
      </w:r>
    </w:p>
    <w:p w14:paraId="10DACF41" w14:textId="32EE70CB" w:rsidR="00C843E1" w:rsidRPr="0051522E" w:rsidRDefault="0034788F" w:rsidP="00984CF4">
      <w:pPr>
        <w:pStyle w:val="af1"/>
        <w:jc w:val="left"/>
      </w:pPr>
      <w:bookmarkStart w:id="66" w:name="_Ref225524077"/>
      <w:bookmarkStart w:id="67" w:name="_Toc208581921"/>
      <w:bookmarkStart w:id="68" w:name="_Toc212896113"/>
      <w:bookmarkStart w:id="69" w:name="_Toc225859277"/>
      <w:r>
        <w:rPr>
          <w:lang w:eastAsia="ru-RU"/>
        </w:rPr>
        <w:t xml:space="preserve">Таблица </w:t>
      </w:r>
      <w:fldSimple w:instr=" STYLEREF 1 \s ">
        <w:r w:rsidR="008D5294">
          <w:rPr>
            <w:noProof/>
          </w:rPr>
          <w:t>3</w:t>
        </w:r>
      </w:fldSimple>
      <w:r>
        <w:t>.</w:t>
      </w:r>
      <w:fldSimple w:instr=" SEQ Таблица \* ARABIC \s 1 ">
        <w:r w:rsidR="008D5294">
          <w:rPr>
            <w:noProof/>
          </w:rPr>
          <w:t>1</w:t>
        </w:r>
      </w:fldSimple>
      <w:bookmarkEnd w:id="66"/>
      <w:r>
        <w:t xml:space="preserve"> </w:t>
      </w:r>
      <w:r w:rsidR="00984CF4" w:rsidRPr="002418CA">
        <w:t xml:space="preserve">– </w:t>
      </w:r>
      <w:r w:rsidR="00C843E1" w:rsidRPr="0051522E">
        <w:t xml:space="preserve">Сведения об основном, резервном и вспомогательным топливах, потребляемым источником тепловой энергии </w:t>
      </w:r>
      <w:proofErr w:type="spellStart"/>
      <w:r w:rsidR="00C843E1">
        <w:t>Осиновского</w:t>
      </w:r>
      <w:proofErr w:type="spellEnd"/>
      <w:r w:rsidR="00C843E1">
        <w:t xml:space="preserve"> </w:t>
      </w:r>
      <w:proofErr w:type="spellStart"/>
      <w:proofErr w:type="gramStart"/>
      <w:r w:rsidR="00C843E1">
        <w:t>с.п</w:t>
      </w:r>
      <w:proofErr w:type="spellEnd"/>
      <w:r w:rsidR="00C843E1">
        <w:t>.</w:t>
      </w:r>
      <w:r w:rsidR="00C843E1" w:rsidRPr="0051522E">
        <w:t>.</w:t>
      </w:r>
      <w:bookmarkEnd w:id="67"/>
      <w:bookmarkEnd w:id="68"/>
      <w:bookmarkEnd w:id="69"/>
      <w:proofErr w:type="gramEnd"/>
    </w:p>
    <w:tbl>
      <w:tblPr>
        <w:tblStyle w:val="ac"/>
        <w:tblW w:w="5000" w:type="pct"/>
        <w:tblLook w:val="04A0" w:firstRow="1" w:lastRow="0" w:firstColumn="1" w:lastColumn="0" w:noHBand="0" w:noVBand="1"/>
      </w:tblPr>
      <w:tblGrid>
        <w:gridCol w:w="459"/>
        <w:gridCol w:w="4302"/>
        <w:gridCol w:w="924"/>
        <w:gridCol w:w="1327"/>
        <w:gridCol w:w="990"/>
        <w:gridCol w:w="1060"/>
      </w:tblGrid>
      <w:tr w:rsidR="00C843E1" w:rsidRPr="0051522E" w14:paraId="2C38016E" w14:textId="77777777" w:rsidTr="00C843E1">
        <w:trPr>
          <w:trHeight w:val="20"/>
          <w:tblHeader/>
        </w:trPr>
        <w:tc>
          <w:tcPr>
            <w:tcW w:w="253" w:type="pct"/>
            <w:hideMark/>
          </w:tcPr>
          <w:p w14:paraId="354DA583"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 п/п</w:t>
            </w:r>
          </w:p>
        </w:tc>
        <w:tc>
          <w:tcPr>
            <w:tcW w:w="2374" w:type="pct"/>
            <w:hideMark/>
          </w:tcPr>
          <w:p w14:paraId="7ED37591"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Наименование котельной</w:t>
            </w:r>
          </w:p>
        </w:tc>
        <w:tc>
          <w:tcPr>
            <w:tcW w:w="510" w:type="pct"/>
            <w:hideMark/>
          </w:tcPr>
          <w:p w14:paraId="115239DC"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Тип</w:t>
            </w:r>
          </w:p>
        </w:tc>
        <w:tc>
          <w:tcPr>
            <w:tcW w:w="732" w:type="pct"/>
            <w:hideMark/>
          </w:tcPr>
          <w:p w14:paraId="1A825BE8"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Вид топлива</w:t>
            </w:r>
          </w:p>
        </w:tc>
        <w:tc>
          <w:tcPr>
            <w:tcW w:w="546" w:type="pct"/>
            <w:hideMark/>
          </w:tcPr>
          <w:p w14:paraId="160C827D"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Резервное топливо</w:t>
            </w:r>
          </w:p>
        </w:tc>
        <w:tc>
          <w:tcPr>
            <w:tcW w:w="585" w:type="pct"/>
            <w:hideMark/>
          </w:tcPr>
          <w:p w14:paraId="78F6B984"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Аварийное топливо</w:t>
            </w:r>
          </w:p>
        </w:tc>
      </w:tr>
      <w:tr w:rsidR="00C843E1" w:rsidRPr="0051522E" w14:paraId="6120D506" w14:textId="77777777" w:rsidTr="00C843E1">
        <w:trPr>
          <w:trHeight w:val="20"/>
        </w:trPr>
        <w:tc>
          <w:tcPr>
            <w:tcW w:w="253" w:type="pct"/>
            <w:hideMark/>
          </w:tcPr>
          <w:p w14:paraId="1F9C6C7D"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1</w:t>
            </w:r>
          </w:p>
        </w:tc>
        <w:tc>
          <w:tcPr>
            <w:tcW w:w="2374" w:type="pct"/>
            <w:hideMark/>
          </w:tcPr>
          <w:p w14:paraId="4EFAAA5C" w14:textId="493FB19B" w:rsidR="00C843E1" w:rsidRPr="0051522E" w:rsidRDefault="00C843E1" w:rsidP="00DC76B4">
            <w:pPr>
              <w:pStyle w:val="af7"/>
              <w:jc w:val="left"/>
              <w:rPr>
                <w:rFonts w:ascii="Times New Roman" w:hAnsi="Times New Roman" w:cs="Times New Roman"/>
                <w:sz w:val="18"/>
                <w:szCs w:val="18"/>
              </w:rPr>
            </w:pPr>
            <w:r w:rsidRPr="00C843E1">
              <w:rPr>
                <w:rFonts w:ascii="Times New Roman" w:hAnsi="Times New Roman" w:cs="Times New Roman"/>
                <w:sz w:val="18"/>
                <w:szCs w:val="18"/>
              </w:rPr>
              <w:t>АО «ЭНЕРГОЦЕНТР МАЙСКИЙ»</w:t>
            </w:r>
          </w:p>
        </w:tc>
        <w:tc>
          <w:tcPr>
            <w:tcW w:w="510" w:type="pct"/>
            <w:noWrap/>
            <w:hideMark/>
          </w:tcPr>
          <w:p w14:paraId="0166790C" w14:textId="5AEA0669"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ГПЭС</w:t>
            </w:r>
          </w:p>
        </w:tc>
        <w:tc>
          <w:tcPr>
            <w:tcW w:w="732" w:type="pct"/>
            <w:hideMark/>
          </w:tcPr>
          <w:p w14:paraId="533E6ADE"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Природный газ</w:t>
            </w:r>
          </w:p>
        </w:tc>
        <w:tc>
          <w:tcPr>
            <w:tcW w:w="546" w:type="pct"/>
            <w:hideMark/>
          </w:tcPr>
          <w:p w14:paraId="1C96B89E" w14:textId="68CDB888"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Дизель</w:t>
            </w:r>
          </w:p>
        </w:tc>
        <w:tc>
          <w:tcPr>
            <w:tcW w:w="585" w:type="pct"/>
            <w:hideMark/>
          </w:tcPr>
          <w:p w14:paraId="5D354EE7"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нет</w:t>
            </w:r>
          </w:p>
        </w:tc>
      </w:tr>
      <w:tr w:rsidR="00C843E1" w:rsidRPr="0051522E" w14:paraId="09BE8677" w14:textId="77777777" w:rsidTr="00C843E1">
        <w:trPr>
          <w:trHeight w:val="20"/>
        </w:trPr>
        <w:tc>
          <w:tcPr>
            <w:tcW w:w="253" w:type="pct"/>
            <w:hideMark/>
          </w:tcPr>
          <w:p w14:paraId="4B61340F"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2</w:t>
            </w:r>
          </w:p>
        </w:tc>
        <w:tc>
          <w:tcPr>
            <w:tcW w:w="2374" w:type="pct"/>
            <w:hideMark/>
          </w:tcPr>
          <w:p w14:paraId="6B16F2DF" w14:textId="3371A215" w:rsidR="00C843E1" w:rsidRPr="0051522E" w:rsidRDefault="00C843E1" w:rsidP="00DC76B4">
            <w:pPr>
              <w:pStyle w:val="af7"/>
              <w:jc w:val="left"/>
              <w:rPr>
                <w:rFonts w:ascii="Times New Roman" w:hAnsi="Times New Roman" w:cs="Times New Roman"/>
                <w:sz w:val="18"/>
                <w:szCs w:val="18"/>
              </w:rPr>
            </w:pPr>
            <w:r w:rsidRPr="00C843E1">
              <w:rPr>
                <w:rFonts w:ascii="Times New Roman" w:hAnsi="Times New Roman" w:cs="Times New Roman"/>
                <w:sz w:val="18"/>
                <w:szCs w:val="18"/>
              </w:rPr>
              <w:t>КТЭЦ-3</w:t>
            </w:r>
          </w:p>
        </w:tc>
        <w:tc>
          <w:tcPr>
            <w:tcW w:w="510" w:type="pct"/>
            <w:noWrap/>
            <w:hideMark/>
          </w:tcPr>
          <w:p w14:paraId="6A704387" w14:textId="738F8C1E"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ТЭЦ</w:t>
            </w:r>
          </w:p>
        </w:tc>
        <w:tc>
          <w:tcPr>
            <w:tcW w:w="732" w:type="pct"/>
            <w:hideMark/>
          </w:tcPr>
          <w:p w14:paraId="6FDB8F3F"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Природный газ</w:t>
            </w:r>
          </w:p>
        </w:tc>
        <w:tc>
          <w:tcPr>
            <w:tcW w:w="546" w:type="pct"/>
            <w:hideMark/>
          </w:tcPr>
          <w:p w14:paraId="551351BB" w14:textId="372D3989"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Мазут</w:t>
            </w:r>
          </w:p>
        </w:tc>
        <w:tc>
          <w:tcPr>
            <w:tcW w:w="585" w:type="pct"/>
            <w:hideMark/>
          </w:tcPr>
          <w:p w14:paraId="30170486" w14:textId="77777777" w:rsidR="00744BF3" w:rsidRDefault="00744BF3" w:rsidP="00744BF3">
            <w:pPr>
              <w:pStyle w:val="Default"/>
              <w:jc w:val="center"/>
              <w:rPr>
                <w:sz w:val="18"/>
                <w:szCs w:val="18"/>
              </w:rPr>
            </w:pPr>
            <w:r>
              <w:rPr>
                <w:sz w:val="18"/>
                <w:szCs w:val="18"/>
              </w:rPr>
              <w:t xml:space="preserve">Мазут </w:t>
            </w:r>
          </w:p>
          <w:p w14:paraId="613357DC" w14:textId="7114CFA6" w:rsidR="00C843E1" w:rsidRPr="0051522E" w:rsidRDefault="00C843E1" w:rsidP="00DC76B4">
            <w:pPr>
              <w:pStyle w:val="af7"/>
              <w:rPr>
                <w:rFonts w:ascii="Times New Roman" w:hAnsi="Times New Roman" w:cs="Times New Roman"/>
                <w:sz w:val="18"/>
                <w:szCs w:val="18"/>
              </w:rPr>
            </w:pPr>
          </w:p>
        </w:tc>
      </w:tr>
    </w:tbl>
    <w:p w14:paraId="79C4D9F7" w14:textId="6EDD8A4C" w:rsidR="00E224F8" w:rsidRDefault="002B70B3" w:rsidP="00E224F8">
      <w:pPr>
        <w:pStyle w:val="1"/>
      </w:pPr>
      <w:bookmarkStart w:id="70" w:name="_Toc225859262"/>
      <w:r w:rsidRPr="005132E4">
        <w:lastRenderedPageBreak/>
        <w:t>Виды топлива (в случае, если топливом является уголь, - вид ископаемого угля в соответствии с Межгосударственным стандартом </w:t>
      </w:r>
      <w:hyperlink r:id="rId22" w:history="1">
        <w:r w:rsidRPr="005132E4">
          <w:t>ГОСТ 25543-2013</w:t>
        </w:r>
      </w:hyperlink>
      <w:r w:rsidRPr="005132E4">
        <w:t>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65"/>
      <w:bookmarkEnd w:id="70"/>
    </w:p>
    <w:p w14:paraId="1B99DD67" w14:textId="77777777" w:rsidR="008D5294" w:rsidRPr="008D5294" w:rsidRDefault="00D53431" w:rsidP="008D5294">
      <w:pPr>
        <w:rPr>
          <w:rStyle w:val="affa"/>
        </w:rPr>
        <w:sectPr w:rsidR="008D5294" w:rsidRPr="008D5294" w:rsidSect="00626525">
          <w:pgSz w:w="11907" w:h="16840" w:code="9"/>
          <w:pgMar w:top="850" w:right="1134" w:bottom="1701" w:left="1701" w:header="567" w:footer="567" w:gutter="0"/>
          <w:cols w:space="720"/>
          <w:docGrid w:linePitch="326"/>
        </w:sectPr>
      </w:pPr>
      <w:r w:rsidRPr="0051522E">
        <w:t xml:space="preserve">В таблице </w:t>
      </w:r>
      <w:r w:rsidR="00DD7F05">
        <w:fldChar w:fldCharType="begin"/>
      </w:r>
      <w:r w:rsidR="00DD7F05">
        <w:instrText xml:space="preserve"> REF _Ref225524089 \h  \* MERGEFORMAT </w:instrText>
      </w:r>
      <w:r w:rsidR="00DD7F05">
        <w:fldChar w:fldCharType="separate"/>
      </w:r>
      <w:r w:rsidR="008D5294" w:rsidRPr="008D5294">
        <w:rPr>
          <w:rStyle w:val="af4"/>
        </w:rPr>
        <w:t>Таблица</w:t>
      </w:r>
      <w:r w:rsidR="008D5294">
        <w:rPr>
          <w:lang w:eastAsia="ru-RU"/>
        </w:rPr>
        <w:t xml:space="preserve"> </w:t>
      </w:r>
      <w:r w:rsidR="008D5294">
        <w:rPr>
          <w:noProof/>
        </w:rPr>
        <w:t>4</w:t>
      </w:r>
      <w:r w:rsidR="008D5294">
        <w:t>.</w:t>
      </w:r>
      <w:r w:rsidR="008D5294">
        <w:rPr>
          <w:noProof/>
        </w:rPr>
        <w:t>1</w:t>
      </w:r>
      <w:r w:rsidR="00DD7F05">
        <w:fldChar w:fldCharType="end"/>
      </w:r>
      <w:r w:rsidRPr="0051522E">
        <w:fldChar w:fldCharType="begin"/>
      </w:r>
      <w:r w:rsidRPr="0051522E">
        <w:instrText xml:space="preserve"> REF _Ref137306188 \h  \* MERGEFORMAT </w:instrText>
      </w:r>
      <w:r w:rsidRPr="0051522E">
        <w:fldChar w:fldCharType="separate"/>
      </w:r>
    </w:p>
    <w:p w14:paraId="7B031B85" w14:textId="14D472A9" w:rsidR="00D53431" w:rsidRPr="0051522E" w:rsidRDefault="00D53431" w:rsidP="00D53431">
      <w:r w:rsidRPr="0051522E">
        <w:fldChar w:fldCharType="end"/>
      </w:r>
      <w:r w:rsidRPr="0051522E">
        <w:t xml:space="preserve"> приведены данные по виду топлива, значению низшей теплоты сгорания топлива и доле сжигаемого топлива и в общем топливном балансе источников тепловой энергии </w:t>
      </w:r>
      <w:proofErr w:type="spellStart"/>
      <w:r>
        <w:t>Осиновского</w:t>
      </w:r>
      <w:proofErr w:type="spellEnd"/>
      <w:r>
        <w:t xml:space="preserve"> </w:t>
      </w:r>
      <w:proofErr w:type="spellStart"/>
      <w:r>
        <w:t>с.п</w:t>
      </w:r>
      <w:proofErr w:type="spellEnd"/>
      <w:r w:rsidRPr="0051522E">
        <w:t>.</w:t>
      </w:r>
    </w:p>
    <w:p w14:paraId="0144B8EF" w14:textId="77777777" w:rsidR="00D53431" w:rsidRDefault="00D53431" w:rsidP="00D53431">
      <w:pPr>
        <w:pStyle w:val="af1"/>
        <w:sectPr w:rsidR="00D53431" w:rsidSect="00626525">
          <w:pgSz w:w="11907" w:h="16840" w:code="9"/>
          <w:pgMar w:top="850" w:right="1134" w:bottom="1701" w:left="1701" w:header="567" w:footer="567" w:gutter="0"/>
          <w:cols w:space="720"/>
          <w:docGrid w:linePitch="326"/>
        </w:sectPr>
      </w:pPr>
      <w:bookmarkStart w:id="71" w:name="_Ref137306188"/>
      <w:bookmarkStart w:id="72" w:name="_Toc208581922"/>
      <w:bookmarkStart w:id="73" w:name="_Toc212896114"/>
    </w:p>
    <w:p w14:paraId="65CF512C" w14:textId="5FEFC8BC" w:rsidR="00E72EF2" w:rsidRPr="0051522E" w:rsidRDefault="0034788F" w:rsidP="00D53431">
      <w:pPr>
        <w:pStyle w:val="af1"/>
      </w:pPr>
      <w:bookmarkStart w:id="74" w:name="_Ref225524089"/>
      <w:bookmarkStart w:id="75" w:name="_Toc225859278"/>
      <w:bookmarkEnd w:id="71"/>
      <w:r>
        <w:rPr>
          <w:lang w:eastAsia="ru-RU"/>
        </w:rPr>
        <w:lastRenderedPageBreak/>
        <w:t xml:space="preserve">Таблица </w:t>
      </w:r>
      <w:fldSimple w:instr=" STYLEREF 1 \s ">
        <w:r w:rsidR="008D5294">
          <w:rPr>
            <w:noProof/>
          </w:rPr>
          <w:t>4</w:t>
        </w:r>
      </w:fldSimple>
      <w:r>
        <w:t>.</w:t>
      </w:r>
      <w:fldSimple w:instr=" SEQ Таблица \* ARABIC \s 1 ">
        <w:r w:rsidR="008D5294">
          <w:rPr>
            <w:noProof/>
          </w:rPr>
          <w:t>1</w:t>
        </w:r>
      </w:fldSimple>
      <w:bookmarkEnd w:id="74"/>
      <w:r>
        <w:t xml:space="preserve"> </w:t>
      </w:r>
      <w:r w:rsidR="00984CF4" w:rsidRPr="002418CA">
        <w:t xml:space="preserve">– </w:t>
      </w:r>
      <w:r w:rsidR="00D53431" w:rsidRPr="0051522E">
        <w:t xml:space="preserve">Вид топлива, значение низшей теплоты сгорания топлива </w:t>
      </w:r>
      <w:r w:rsidR="002F52A1">
        <w:t>всех</w:t>
      </w:r>
      <w:r w:rsidR="00D53431" w:rsidRPr="0051522E">
        <w:t xml:space="preserve"> источников тепловой энергии </w:t>
      </w:r>
      <w:bookmarkEnd w:id="72"/>
      <w:bookmarkEnd w:id="73"/>
      <w:proofErr w:type="spellStart"/>
      <w:r w:rsidR="00D53431">
        <w:t>Осиновского</w:t>
      </w:r>
      <w:proofErr w:type="spellEnd"/>
      <w:r w:rsidR="00D53431">
        <w:t xml:space="preserve"> </w:t>
      </w:r>
      <w:proofErr w:type="spellStart"/>
      <w:r w:rsidR="00D53431">
        <w:t>с.п</w:t>
      </w:r>
      <w:proofErr w:type="spellEnd"/>
      <w:r w:rsidR="00D53431" w:rsidRPr="0051522E">
        <w:t>.</w:t>
      </w:r>
      <w:bookmarkEnd w:id="75"/>
    </w:p>
    <w:tbl>
      <w:tblPr>
        <w:tblW w:w="0" w:type="auto"/>
        <w:tblLook w:val="04A0" w:firstRow="1" w:lastRow="0" w:firstColumn="1" w:lastColumn="0" w:noHBand="0" w:noVBand="1"/>
      </w:tblPr>
      <w:tblGrid>
        <w:gridCol w:w="1400"/>
        <w:gridCol w:w="938"/>
        <w:gridCol w:w="778"/>
        <w:gridCol w:w="778"/>
        <w:gridCol w:w="778"/>
        <w:gridCol w:w="778"/>
        <w:gridCol w:w="778"/>
        <w:gridCol w:w="778"/>
        <w:gridCol w:w="778"/>
        <w:gridCol w:w="778"/>
        <w:gridCol w:w="777"/>
        <w:gridCol w:w="777"/>
        <w:gridCol w:w="777"/>
        <w:gridCol w:w="777"/>
        <w:gridCol w:w="777"/>
        <w:gridCol w:w="777"/>
        <w:gridCol w:w="777"/>
        <w:gridCol w:w="777"/>
        <w:gridCol w:w="777"/>
        <w:gridCol w:w="777"/>
        <w:gridCol w:w="777"/>
        <w:gridCol w:w="777"/>
        <w:gridCol w:w="777"/>
        <w:gridCol w:w="777"/>
        <w:gridCol w:w="777"/>
        <w:gridCol w:w="777"/>
        <w:gridCol w:w="825"/>
      </w:tblGrid>
      <w:tr w:rsidR="002F52A1" w:rsidRPr="002F52A1" w14:paraId="53B4D1F7" w14:textId="77777777" w:rsidTr="002F52A1">
        <w:trPr>
          <w:trHeight w:val="435"/>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BC8C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Показатель</w:t>
            </w:r>
          </w:p>
        </w:tc>
        <w:tc>
          <w:tcPr>
            <w:tcW w:w="20419" w:type="dxa"/>
            <w:gridSpan w:val="26"/>
            <w:tcBorders>
              <w:top w:val="single" w:sz="4" w:space="0" w:color="auto"/>
              <w:left w:val="nil"/>
              <w:bottom w:val="single" w:sz="4" w:space="0" w:color="auto"/>
              <w:right w:val="single" w:sz="4" w:space="0" w:color="auto"/>
            </w:tcBorders>
            <w:shd w:val="clear" w:color="auto" w:fill="auto"/>
            <w:noWrap/>
            <w:vAlign w:val="center"/>
            <w:hideMark/>
          </w:tcPr>
          <w:p w14:paraId="7832E62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Прогнозные значения расходов топлива </w:t>
            </w:r>
          </w:p>
        </w:tc>
      </w:tr>
      <w:tr w:rsidR="002F52A1" w:rsidRPr="002F52A1" w14:paraId="39507865" w14:textId="77777777" w:rsidTr="002F52A1">
        <w:trPr>
          <w:trHeight w:val="22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AE7E28C" w14:textId="77777777" w:rsidR="002F52A1" w:rsidRPr="002F52A1" w:rsidRDefault="002F52A1" w:rsidP="002F52A1">
            <w:pPr>
              <w:spacing w:line="240" w:lineRule="auto"/>
              <w:ind w:firstLine="0"/>
              <w:jc w:val="left"/>
              <w:rPr>
                <w:rFonts w:eastAsia="Times New Roman" w:cs="Times New Roman"/>
                <w:b/>
                <w:bCs/>
                <w:color w:val="000000"/>
                <w:sz w:val="16"/>
                <w:szCs w:val="16"/>
                <w:lang w:eastAsia="ru-RU"/>
              </w:rPr>
            </w:pPr>
          </w:p>
        </w:tc>
        <w:tc>
          <w:tcPr>
            <w:tcW w:w="938" w:type="dxa"/>
            <w:tcBorders>
              <w:top w:val="nil"/>
              <w:left w:val="nil"/>
              <w:bottom w:val="single" w:sz="4" w:space="0" w:color="auto"/>
              <w:right w:val="single" w:sz="4" w:space="0" w:color="auto"/>
            </w:tcBorders>
            <w:shd w:val="clear" w:color="auto" w:fill="auto"/>
            <w:noWrap/>
            <w:vAlign w:val="center"/>
            <w:hideMark/>
          </w:tcPr>
          <w:p w14:paraId="0CEAEB54"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2025</w:t>
            </w:r>
          </w:p>
        </w:tc>
        <w:tc>
          <w:tcPr>
            <w:tcW w:w="778" w:type="dxa"/>
            <w:tcBorders>
              <w:top w:val="nil"/>
              <w:left w:val="nil"/>
              <w:bottom w:val="single" w:sz="4" w:space="0" w:color="auto"/>
              <w:right w:val="single" w:sz="4" w:space="0" w:color="auto"/>
            </w:tcBorders>
            <w:shd w:val="clear" w:color="auto" w:fill="auto"/>
            <w:noWrap/>
            <w:vAlign w:val="center"/>
            <w:hideMark/>
          </w:tcPr>
          <w:p w14:paraId="2B52C085"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2026</w:t>
            </w:r>
          </w:p>
        </w:tc>
        <w:tc>
          <w:tcPr>
            <w:tcW w:w="778" w:type="dxa"/>
            <w:tcBorders>
              <w:top w:val="nil"/>
              <w:left w:val="nil"/>
              <w:bottom w:val="single" w:sz="4" w:space="0" w:color="auto"/>
              <w:right w:val="single" w:sz="4" w:space="0" w:color="auto"/>
            </w:tcBorders>
            <w:shd w:val="clear" w:color="auto" w:fill="auto"/>
            <w:noWrap/>
            <w:vAlign w:val="center"/>
            <w:hideMark/>
          </w:tcPr>
          <w:p w14:paraId="20B0815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2027</w:t>
            </w:r>
          </w:p>
        </w:tc>
        <w:tc>
          <w:tcPr>
            <w:tcW w:w="778" w:type="dxa"/>
            <w:tcBorders>
              <w:top w:val="nil"/>
              <w:left w:val="nil"/>
              <w:bottom w:val="single" w:sz="4" w:space="0" w:color="auto"/>
              <w:right w:val="single" w:sz="4" w:space="0" w:color="auto"/>
            </w:tcBorders>
            <w:shd w:val="clear" w:color="auto" w:fill="auto"/>
            <w:noWrap/>
            <w:vAlign w:val="center"/>
            <w:hideMark/>
          </w:tcPr>
          <w:p w14:paraId="2E5EA3F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2028</w:t>
            </w:r>
          </w:p>
        </w:tc>
        <w:tc>
          <w:tcPr>
            <w:tcW w:w="778" w:type="dxa"/>
            <w:tcBorders>
              <w:top w:val="nil"/>
              <w:left w:val="nil"/>
              <w:bottom w:val="single" w:sz="4" w:space="0" w:color="auto"/>
              <w:right w:val="single" w:sz="4" w:space="0" w:color="auto"/>
            </w:tcBorders>
            <w:shd w:val="clear" w:color="auto" w:fill="auto"/>
            <w:noWrap/>
            <w:vAlign w:val="center"/>
            <w:hideMark/>
          </w:tcPr>
          <w:p w14:paraId="7FC5583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2029</w:t>
            </w:r>
          </w:p>
        </w:tc>
        <w:tc>
          <w:tcPr>
            <w:tcW w:w="778" w:type="dxa"/>
            <w:tcBorders>
              <w:top w:val="nil"/>
              <w:left w:val="nil"/>
              <w:bottom w:val="single" w:sz="4" w:space="0" w:color="auto"/>
              <w:right w:val="single" w:sz="4" w:space="0" w:color="auto"/>
            </w:tcBorders>
            <w:shd w:val="clear" w:color="auto" w:fill="auto"/>
            <w:noWrap/>
            <w:vAlign w:val="center"/>
            <w:hideMark/>
          </w:tcPr>
          <w:p w14:paraId="50D6A1EE"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2030</w:t>
            </w:r>
          </w:p>
        </w:tc>
        <w:tc>
          <w:tcPr>
            <w:tcW w:w="778" w:type="dxa"/>
            <w:tcBorders>
              <w:top w:val="nil"/>
              <w:left w:val="nil"/>
              <w:bottom w:val="single" w:sz="4" w:space="0" w:color="auto"/>
              <w:right w:val="single" w:sz="4" w:space="0" w:color="auto"/>
            </w:tcBorders>
            <w:shd w:val="clear" w:color="auto" w:fill="auto"/>
            <w:noWrap/>
            <w:vAlign w:val="center"/>
            <w:hideMark/>
          </w:tcPr>
          <w:p w14:paraId="550F00D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2031</w:t>
            </w:r>
          </w:p>
        </w:tc>
        <w:tc>
          <w:tcPr>
            <w:tcW w:w="778" w:type="dxa"/>
            <w:tcBorders>
              <w:top w:val="nil"/>
              <w:left w:val="nil"/>
              <w:bottom w:val="single" w:sz="4" w:space="0" w:color="auto"/>
              <w:right w:val="single" w:sz="4" w:space="0" w:color="auto"/>
            </w:tcBorders>
            <w:shd w:val="clear" w:color="auto" w:fill="auto"/>
            <w:noWrap/>
            <w:vAlign w:val="center"/>
            <w:hideMark/>
          </w:tcPr>
          <w:p w14:paraId="3BA0796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2032</w:t>
            </w:r>
          </w:p>
        </w:tc>
        <w:tc>
          <w:tcPr>
            <w:tcW w:w="778" w:type="dxa"/>
            <w:tcBorders>
              <w:top w:val="nil"/>
              <w:left w:val="nil"/>
              <w:bottom w:val="single" w:sz="4" w:space="0" w:color="auto"/>
              <w:right w:val="single" w:sz="4" w:space="0" w:color="auto"/>
            </w:tcBorders>
            <w:shd w:val="clear" w:color="auto" w:fill="auto"/>
            <w:noWrap/>
            <w:vAlign w:val="center"/>
            <w:hideMark/>
          </w:tcPr>
          <w:p w14:paraId="165EEFF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2033</w:t>
            </w:r>
          </w:p>
        </w:tc>
        <w:tc>
          <w:tcPr>
            <w:tcW w:w="777" w:type="dxa"/>
            <w:tcBorders>
              <w:top w:val="nil"/>
              <w:left w:val="nil"/>
              <w:bottom w:val="single" w:sz="4" w:space="0" w:color="auto"/>
              <w:right w:val="single" w:sz="4" w:space="0" w:color="auto"/>
            </w:tcBorders>
            <w:shd w:val="clear" w:color="auto" w:fill="auto"/>
            <w:noWrap/>
            <w:vAlign w:val="center"/>
            <w:hideMark/>
          </w:tcPr>
          <w:p w14:paraId="532988E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2034</w:t>
            </w:r>
          </w:p>
        </w:tc>
        <w:tc>
          <w:tcPr>
            <w:tcW w:w="777" w:type="dxa"/>
            <w:tcBorders>
              <w:top w:val="nil"/>
              <w:left w:val="nil"/>
              <w:bottom w:val="single" w:sz="4" w:space="0" w:color="auto"/>
              <w:right w:val="single" w:sz="4" w:space="0" w:color="auto"/>
            </w:tcBorders>
            <w:shd w:val="clear" w:color="auto" w:fill="auto"/>
            <w:noWrap/>
            <w:vAlign w:val="center"/>
            <w:hideMark/>
          </w:tcPr>
          <w:p w14:paraId="7B754D5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2035</w:t>
            </w:r>
          </w:p>
        </w:tc>
        <w:tc>
          <w:tcPr>
            <w:tcW w:w="777" w:type="dxa"/>
            <w:tcBorders>
              <w:top w:val="nil"/>
              <w:left w:val="nil"/>
              <w:bottom w:val="single" w:sz="4" w:space="0" w:color="auto"/>
              <w:right w:val="single" w:sz="4" w:space="0" w:color="auto"/>
            </w:tcBorders>
            <w:shd w:val="clear" w:color="auto" w:fill="auto"/>
            <w:noWrap/>
            <w:vAlign w:val="center"/>
            <w:hideMark/>
          </w:tcPr>
          <w:p w14:paraId="5E2523D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2036</w:t>
            </w:r>
          </w:p>
        </w:tc>
        <w:tc>
          <w:tcPr>
            <w:tcW w:w="777" w:type="dxa"/>
            <w:tcBorders>
              <w:top w:val="nil"/>
              <w:left w:val="nil"/>
              <w:bottom w:val="single" w:sz="4" w:space="0" w:color="auto"/>
              <w:right w:val="single" w:sz="4" w:space="0" w:color="auto"/>
            </w:tcBorders>
            <w:shd w:val="clear" w:color="auto" w:fill="auto"/>
            <w:noWrap/>
            <w:vAlign w:val="center"/>
            <w:hideMark/>
          </w:tcPr>
          <w:p w14:paraId="51DD37D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2037</w:t>
            </w:r>
          </w:p>
        </w:tc>
        <w:tc>
          <w:tcPr>
            <w:tcW w:w="777" w:type="dxa"/>
            <w:tcBorders>
              <w:top w:val="nil"/>
              <w:left w:val="nil"/>
              <w:bottom w:val="single" w:sz="4" w:space="0" w:color="auto"/>
              <w:right w:val="single" w:sz="4" w:space="0" w:color="auto"/>
            </w:tcBorders>
            <w:shd w:val="clear" w:color="auto" w:fill="auto"/>
            <w:noWrap/>
            <w:vAlign w:val="center"/>
            <w:hideMark/>
          </w:tcPr>
          <w:p w14:paraId="2EB3FE2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2038</w:t>
            </w:r>
          </w:p>
        </w:tc>
        <w:tc>
          <w:tcPr>
            <w:tcW w:w="777" w:type="dxa"/>
            <w:tcBorders>
              <w:top w:val="nil"/>
              <w:left w:val="nil"/>
              <w:bottom w:val="single" w:sz="4" w:space="0" w:color="auto"/>
              <w:right w:val="single" w:sz="4" w:space="0" w:color="auto"/>
            </w:tcBorders>
            <w:shd w:val="clear" w:color="auto" w:fill="auto"/>
            <w:noWrap/>
            <w:vAlign w:val="center"/>
            <w:hideMark/>
          </w:tcPr>
          <w:p w14:paraId="4A2B2B1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2039</w:t>
            </w:r>
          </w:p>
        </w:tc>
        <w:tc>
          <w:tcPr>
            <w:tcW w:w="777" w:type="dxa"/>
            <w:tcBorders>
              <w:top w:val="nil"/>
              <w:left w:val="nil"/>
              <w:bottom w:val="single" w:sz="4" w:space="0" w:color="auto"/>
              <w:right w:val="single" w:sz="4" w:space="0" w:color="auto"/>
            </w:tcBorders>
            <w:shd w:val="clear" w:color="auto" w:fill="auto"/>
            <w:noWrap/>
            <w:vAlign w:val="center"/>
            <w:hideMark/>
          </w:tcPr>
          <w:p w14:paraId="751FE46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2040</w:t>
            </w:r>
          </w:p>
        </w:tc>
        <w:tc>
          <w:tcPr>
            <w:tcW w:w="777" w:type="dxa"/>
            <w:tcBorders>
              <w:top w:val="nil"/>
              <w:left w:val="nil"/>
              <w:bottom w:val="single" w:sz="4" w:space="0" w:color="auto"/>
              <w:right w:val="single" w:sz="4" w:space="0" w:color="auto"/>
            </w:tcBorders>
            <w:shd w:val="clear" w:color="auto" w:fill="auto"/>
            <w:noWrap/>
            <w:vAlign w:val="center"/>
            <w:hideMark/>
          </w:tcPr>
          <w:p w14:paraId="638AD46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2041</w:t>
            </w:r>
          </w:p>
        </w:tc>
        <w:tc>
          <w:tcPr>
            <w:tcW w:w="777" w:type="dxa"/>
            <w:tcBorders>
              <w:top w:val="nil"/>
              <w:left w:val="nil"/>
              <w:bottom w:val="single" w:sz="4" w:space="0" w:color="auto"/>
              <w:right w:val="single" w:sz="4" w:space="0" w:color="auto"/>
            </w:tcBorders>
            <w:shd w:val="clear" w:color="auto" w:fill="auto"/>
            <w:noWrap/>
            <w:vAlign w:val="center"/>
            <w:hideMark/>
          </w:tcPr>
          <w:p w14:paraId="600282A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2042</w:t>
            </w:r>
          </w:p>
        </w:tc>
        <w:tc>
          <w:tcPr>
            <w:tcW w:w="777" w:type="dxa"/>
            <w:tcBorders>
              <w:top w:val="nil"/>
              <w:left w:val="nil"/>
              <w:bottom w:val="single" w:sz="4" w:space="0" w:color="auto"/>
              <w:right w:val="single" w:sz="4" w:space="0" w:color="auto"/>
            </w:tcBorders>
            <w:shd w:val="clear" w:color="auto" w:fill="auto"/>
            <w:noWrap/>
            <w:vAlign w:val="center"/>
            <w:hideMark/>
          </w:tcPr>
          <w:p w14:paraId="5B5B0C5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2043</w:t>
            </w:r>
          </w:p>
        </w:tc>
        <w:tc>
          <w:tcPr>
            <w:tcW w:w="777" w:type="dxa"/>
            <w:tcBorders>
              <w:top w:val="nil"/>
              <w:left w:val="nil"/>
              <w:bottom w:val="single" w:sz="4" w:space="0" w:color="auto"/>
              <w:right w:val="single" w:sz="4" w:space="0" w:color="auto"/>
            </w:tcBorders>
            <w:shd w:val="clear" w:color="auto" w:fill="auto"/>
            <w:noWrap/>
            <w:vAlign w:val="center"/>
            <w:hideMark/>
          </w:tcPr>
          <w:p w14:paraId="4EF5775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2044</w:t>
            </w:r>
          </w:p>
        </w:tc>
        <w:tc>
          <w:tcPr>
            <w:tcW w:w="777" w:type="dxa"/>
            <w:tcBorders>
              <w:top w:val="nil"/>
              <w:left w:val="nil"/>
              <w:bottom w:val="single" w:sz="4" w:space="0" w:color="auto"/>
              <w:right w:val="single" w:sz="4" w:space="0" w:color="auto"/>
            </w:tcBorders>
            <w:shd w:val="clear" w:color="auto" w:fill="auto"/>
            <w:noWrap/>
            <w:vAlign w:val="center"/>
            <w:hideMark/>
          </w:tcPr>
          <w:p w14:paraId="39F0299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2045</w:t>
            </w:r>
          </w:p>
        </w:tc>
        <w:tc>
          <w:tcPr>
            <w:tcW w:w="777" w:type="dxa"/>
            <w:tcBorders>
              <w:top w:val="nil"/>
              <w:left w:val="nil"/>
              <w:bottom w:val="single" w:sz="4" w:space="0" w:color="auto"/>
              <w:right w:val="single" w:sz="4" w:space="0" w:color="auto"/>
            </w:tcBorders>
            <w:shd w:val="clear" w:color="auto" w:fill="auto"/>
            <w:noWrap/>
            <w:vAlign w:val="center"/>
            <w:hideMark/>
          </w:tcPr>
          <w:p w14:paraId="4D7919D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2046</w:t>
            </w:r>
          </w:p>
        </w:tc>
        <w:tc>
          <w:tcPr>
            <w:tcW w:w="777" w:type="dxa"/>
            <w:tcBorders>
              <w:top w:val="nil"/>
              <w:left w:val="nil"/>
              <w:bottom w:val="single" w:sz="4" w:space="0" w:color="auto"/>
              <w:right w:val="single" w:sz="4" w:space="0" w:color="auto"/>
            </w:tcBorders>
            <w:shd w:val="clear" w:color="auto" w:fill="auto"/>
            <w:noWrap/>
            <w:vAlign w:val="center"/>
            <w:hideMark/>
          </w:tcPr>
          <w:p w14:paraId="39E0401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2047</w:t>
            </w:r>
          </w:p>
        </w:tc>
        <w:tc>
          <w:tcPr>
            <w:tcW w:w="777" w:type="dxa"/>
            <w:tcBorders>
              <w:top w:val="nil"/>
              <w:left w:val="nil"/>
              <w:bottom w:val="single" w:sz="4" w:space="0" w:color="auto"/>
              <w:right w:val="single" w:sz="4" w:space="0" w:color="auto"/>
            </w:tcBorders>
            <w:shd w:val="clear" w:color="auto" w:fill="auto"/>
            <w:noWrap/>
            <w:vAlign w:val="center"/>
            <w:hideMark/>
          </w:tcPr>
          <w:p w14:paraId="6B07920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2048</w:t>
            </w:r>
          </w:p>
        </w:tc>
        <w:tc>
          <w:tcPr>
            <w:tcW w:w="777" w:type="dxa"/>
            <w:tcBorders>
              <w:top w:val="nil"/>
              <w:left w:val="nil"/>
              <w:bottom w:val="single" w:sz="4" w:space="0" w:color="auto"/>
              <w:right w:val="single" w:sz="4" w:space="0" w:color="auto"/>
            </w:tcBorders>
            <w:shd w:val="clear" w:color="auto" w:fill="auto"/>
            <w:noWrap/>
            <w:vAlign w:val="center"/>
            <w:hideMark/>
          </w:tcPr>
          <w:p w14:paraId="1C7A61C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2049</w:t>
            </w:r>
          </w:p>
        </w:tc>
        <w:tc>
          <w:tcPr>
            <w:tcW w:w="825" w:type="dxa"/>
            <w:tcBorders>
              <w:top w:val="nil"/>
              <w:left w:val="nil"/>
              <w:bottom w:val="single" w:sz="4" w:space="0" w:color="auto"/>
              <w:right w:val="single" w:sz="4" w:space="0" w:color="auto"/>
            </w:tcBorders>
            <w:shd w:val="clear" w:color="auto" w:fill="auto"/>
            <w:noWrap/>
            <w:vAlign w:val="center"/>
            <w:hideMark/>
          </w:tcPr>
          <w:p w14:paraId="1E04CD9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2050</w:t>
            </w:r>
          </w:p>
        </w:tc>
      </w:tr>
      <w:tr w:rsidR="002F52A1" w:rsidRPr="002F52A1" w14:paraId="0971DA00" w14:textId="77777777" w:rsidTr="002F52A1">
        <w:trPr>
          <w:trHeight w:val="300"/>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5F27804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АО «ЭНЕРГОЦЕНТР МАЙСКИЙ» </w:t>
            </w:r>
          </w:p>
        </w:tc>
      </w:tr>
      <w:tr w:rsidR="00445EDA" w:rsidRPr="002F52A1" w14:paraId="2B6AB20D" w14:textId="77777777" w:rsidTr="001D1AAA">
        <w:trPr>
          <w:trHeight w:val="518"/>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FC4E52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8CB82" w14:textId="48CE09D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39,50</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3C42440" w14:textId="7EB9C4C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26AF85FD" w14:textId="34ED98F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6B4137A" w14:textId="3395A33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55BFD9F" w14:textId="1D32944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251D8F7C" w14:textId="3D1C7D2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A164FE6" w14:textId="5AFC5FB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504322D" w14:textId="2E6CAB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D05B97F" w14:textId="63615BE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FAA0C1C" w14:textId="6C4B96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99F793E" w14:textId="28CAD9A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41,15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5FB2F18" w14:textId="44C4CE9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04A70F4" w14:textId="60F513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2DC1430" w14:textId="66B7570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FFF3D38" w14:textId="6880498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41,36</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DDC67A2" w14:textId="14F510E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B8086F8" w14:textId="2DDCF7D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1CC6BF1F" w14:textId="468E44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41,53</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0F9ED8BD" w14:textId="477D342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41,58</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BED8148" w14:textId="290349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41,64</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18590F5" w14:textId="2D5525D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C16CCC3" w14:textId="2639364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41,75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1BA32CD" w14:textId="1F20F09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F3BB3C4" w14:textId="0F7DA5F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41,86</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06C697A" w14:textId="59B38A7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41,91</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3A175027" w14:textId="510004B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41,97</w:t>
            </w:r>
          </w:p>
        </w:tc>
      </w:tr>
      <w:tr w:rsidR="00445EDA" w:rsidRPr="002F52A1" w14:paraId="5CE0766F" w14:textId="77777777" w:rsidTr="001D1AAA">
        <w:trPr>
          <w:trHeight w:val="1129"/>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73D53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6CA3FBC" w14:textId="006AE85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57FBDA73" w14:textId="07EA4E9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73F84EBB" w14:textId="09829D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7F15DC9" w14:textId="5368B6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21A7B99E" w14:textId="126208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A88B4D2" w14:textId="447991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298DAEA3" w14:textId="328BC6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B716E98" w14:textId="7EDDEBF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09AC8CB9" w14:textId="568F46A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B9F3DF8" w14:textId="2D941AB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71925BD" w14:textId="09CCD8D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AC9AAE9" w14:textId="4603F9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5AE9206" w14:textId="1606F2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0524C0CE" w14:textId="1061522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E056365" w14:textId="35ED96B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FC2FB3F" w14:textId="35E1957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62D8CE8" w14:textId="2446468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C838523" w14:textId="1798A71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C9755EC" w14:textId="2D43184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4C82024" w14:textId="760C8A7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C85E403" w14:textId="0E706F0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789263F" w14:textId="27C59EF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38D331B" w14:textId="3DAFECE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AEE3BB9" w14:textId="126D8A0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075E26E" w14:textId="236FDE9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25" w:type="dxa"/>
            <w:tcBorders>
              <w:top w:val="nil"/>
              <w:left w:val="nil"/>
              <w:bottom w:val="single" w:sz="4" w:space="0" w:color="auto"/>
              <w:right w:val="single" w:sz="4" w:space="0" w:color="auto"/>
            </w:tcBorders>
            <w:shd w:val="clear" w:color="auto" w:fill="auto"/>
            <w:vAlign w:val="center"/>
            <w:hideMark/>
          </w:tcPr>
          <w:p w14:paraId="157C4E9C" w14:textId="515C05A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445EDA" w:rsidRPr="002F52A1" w14:paraId="08ABE721" w14:textId="77777777" w:rsidTr="001D1AAA">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A2C704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05DBC8C8" w14:textId="44363C4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32,85</w:t>
            </w:r>
          </w:p>
        </w:tc>
        <w:tc>
          <w:tcPr>
            <w:tcW w:w="778" w:type="dxa"/>
            <w:tcBorders>
              <w:top w:val="nil"/>
              <w:left w:val="nil"/>
              <w:bottom w:val="single" w:sz="4" w:space="0" w:color="auto"/>
              <w:right w:val="single" w:sz="4" w:space="0" w:color="auto"/>
            </w:tcBorders>
            <w:shd w:val="clear" w:color="auto" w:fill="auto"/>
            <w:vAlign w:val="center"/>
            <w:hideMark/>
          </w:tcPr>
          <w:p w14:paraId="5BB25F98" w14:textId="2F49C98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32,90</w:t>
            </w:r>
          </w:p>
        </w:tc>
        <w:tc>
          <w:tcPr>
            <w:tcW w:w="778" w:type="dxa"/>
            <w:tcBorders>
              <w:top w:val="nil"/>
              <w:left w:val="nil"/>
              <w:bottom w:val="single" w:sz="4" w:space="0" w:color="auto"/>
              <w:right w:val="single" w:sz="4" w:space="0" w:color="auto"/>
            </w:tcBorders>
            <w:shd w:val="clear" w:color="auto" w:fill="auto"/>
            <w:vAlign w:val="center"/>
            <w:hideMark/>
          </w:tcPr>
          <w:p w14:paraId="650A3A3C" w14:textId="4C84E32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32,94</w:t>
            </w:r>
          </w:p>
        </w:tc>
        <w:tc>
          <w:tcPr>
            <w:tcW w:w="778" w:type="dxa"/>
            <w:tcBorders>
              <w:top w:val="nil"/>
              <w:left w:val="nil"/>
              <w:bottom w:val="single" w:sz="4" w:space="0" w:color="auto"/>
              <w:right w:val="single" w:sz="4" w:space="0" w:color="auto"/>
            </w:tcBorders>
            <w:shd w:val="clear" w:color="auto" w:fill="auto"/>
            <w:vAlign w:val="center"/>
            <w:hideMark/>
          </w:tcPr>
          <w:p w14:paraId="5468FED7" w14:textId="2869835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32,99</w:t>
            </w:r>
          </w:p>
        </w:tc>
        <w:tc>
          <w:tcPr>
            <w:tcW w:w="778" w:type="dxa"/>
            <w:tcBorders>
              <w:top w:val="nil"/>
              <w:left w:val="nil"/>
              <w:bottom w:val="single" w:sz="4" w:space="0" w:color="auto"/>
              <w:right w:val="single" w:sz="4" w:space="0" w:color="auto"/>
            </w:tcBorders>
            <w:shd w:val="clear" w:color="auto" w:fill="auto"/>
            <w:vAlign w:val="center"/>
            <w:hideMark/>
          </w:tcPr>
          <w:p w14:paraId="5B055F49" w14:textId="389582F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33,03</w:t>
            </w:r>
          </w:p>
        </w:tc>
        <w:tc>
          <w:tcPr>
            <w:tcW w:w="778" w:type="dxa"/>
            <w:tcBorders>
              <w:top w:val="nil"/>
              <w:left w:val="nil"/>
              <w:bottom w:val="single" w:sz="4" w:space="0" w:color="auto"/>
              <w:right w:val="single" w:sz="4" w:space="0" w:color="auto"/>
            </w:tcBorders>
            <w:shd w:val="clear" w:color="auto" w:fill="auto"/>
            <w:vAlign w:val="center"/>
            <w:hideMark/>
          </w:tcPr>
          <w:p w14:paraId="782563E9" w14:textId="5BED8D1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33,07</w:t>
            </w:r>
          </w:p>
        </w:tc>
        <w:tc>
          <w:tcPr>
            <w:tcW w:w="778" w:type="dxa"/>
            <w:tcBorders>
              <w:top w:val="nil"/>
              <w:left w:val="nil"/>
              <w:bottom w:val="single" w:sz="4" w:space="0" w:color="auto"/>
              <w:right w:val="single" w:sz="4" w:space="0" w:color="auto"/>
            </w:tcBorders>
            <w:shd w:val="clear" w:color="auto" w:fill="auto"/>
            <w:vAlign w:val="center"/>
            <w:hideMark/>
          </w:tcPr>
          <w:p w14:paraId="4D76CD2B" w14:textId="759DA53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33,11</w:t>
            </w:r>
          </w:p>
        </w:tc>
        <w:tc>
          <w:tcPr>
            <w:tcW w:w="778" w:type="dxa"/>
            <w:tcBorders>
              <w:top w:val="nil"/>
              <w:left w:val="nil"/>
              <w:bottom w:val="single" w:sz="4" w:space="0" w:color="auto"/>
              <w:right w:val="single" w:sz="4" w:space="0" w:color="auto"/>
            </w:tcBorders>
            <w:shd w:val="clear" w:color="auto" w:fill="auto"/>
            <w:vAlign w:val="center"/>
            <w:hideMark/>
          </w:tcPr>
          <w:p w14:paraId="61A9B745" w14:textId="6E2700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33,16</w:t>
            </w:r>
          </w:p>
        </w:tc>
        <w:tc>
          <w:tcPr>
            <w:tcW w:w="778" w:type="dxa"/>
            <w:tcBorders>
              <w:top w:val="nil"/>
              <w:left w:val="nil"/>
              <w:bottom w:val="single" w:sz="4" w:space="0" w:color="auto"/>
              <w:right w:val="single" w:sz="4" w:space="0" w:color="auto"/>
            </w:tcBorders>
            <w:shd w:val="clear" w:color="auto" w:fill="auto"/>
            <w:vAlign w:val="center"/>
            <w:hideMark/>
          </w:tcPr>
          <w:p w14:paraId="46E8CB4D" w14:textId="461E2F9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33,20</w:t>
            </w:r>
          </w:p>
        </w:tc>
        <w:tc>
          <w:tcPr>
            <w:tcW w:w="777" w:type="dxa"/>
            <w:tcBorders>
              <w:top w:val="nil"/>
              <w:left w:val="nil"/>
              <w:bottom w:val="single" w:sz="4" w:space="0" w:color="auto"/>
              <w:right w:val="single" w:sz="4" w:space="0" w:color="auto"/>
            </w:tcBorders>
            <w:shd w:val="clear" w:color="auto" w:fill="auto"/>
            <w:vAlign w:val="center"/>
            <w:hideMark/>
          </w:tcPr>
          <w:p w14:paraId="6BCC1EC3" w14:textId="38245EA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33,24</w:t>
            </w:r>
          </w:p>
        </w:tc>
        <w:tc>
          <w:tcPr>
            <w:tcW w:w="777" w:type="dxa"/>
            <w:tcBorders>
              <w:top w:val="nil"/>
              <w:left w:val="nil"/>
              <w:bottom w:val="single" w:sz="4" w:space="0" w:color="auto"/>
              <w:right w:val="single" w:sz="4" w:space="0" w:color="auto"/>
            </w:tcBorders>
            <w:shd w:val="clear" w:color="auto" w:fill="auto"/>
            <w:vAlign w:val="center"/>
            <w:hideMark/>
          </w:tcPr>
          <w:p w14:paraId="10C51E39" w14:textId="183B86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34,23</w:t>
            </w:r>
          </w:p>
        </w:tc>
        <w:tc>
          <w:tcPr>
            <w:tcW w:w="777" w:type="dxa"/>
            <w:tcBorders>
              <w:top w:val="nil"/>
              <w:left w:val="nil"/>
              <w:bottom w:val="single" w:sz="4" w:space="0" w:color="auto"/>
              <w:right w:val="single" w:sz="4" w:space="0" w:color="auto"/>
            </w:tcBorders>
            <w:shd w:val="clear" w:color="auto" w:fill="auto"/>
            <w:vAlign w:val="center"/>
            <w:hideMark/>
          </w:tcPr>
          <w:p w14:paraId="75251C16" w14:textId="44966FE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34,27</w:t>
            </w:r>
          </w:p>
        </w:tc>
        <w:tc>
          <w:tcPr>
            <w:tcW w:w="777" w:type="dxa"/>
            <w:tcBorders>
              <w:top w:val="nil"/>
              <w:left w:val="nil"/>
              <w:bottom w:val="single" w:sz="4" w:space="0" w:color="auto"/>
              <w:right w:val="single" w:sz="4" w:space="0" w:color="auto"/>
            </w:tcBorders>
            <w:shd w:val="clear" w:color="auto" w:fill="auto"/>
            <w:vAlign w:val="center"/>
            <w:hideMark/>
          </w:tcPr>
          <w:p w14:paraId="2BB37EB7" w14:textId="2019AE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34,31</w:t>
            </w:r>
          </w:p>
        </w:tc>
        <w:tc>
          <w:tcPr>
            <w:tcW w:w="777" w:type="dxa"/>
            <w:tcBorders>
              <w:top w:val="nil"/>
              <w:left w:val="nil"/>
              <w:bottom w:val="single" w:sz="4" w:space="0" w:color="auto"/>
              <w:right w:val="single" w:sz="4" w:space="0" w:color="auto"/>
            </w:tcBorders>
            <w:shd w:val="clear" w:color="auto" w:fill="auto"/>
            <w:vAlign w:val="center"/>
            <w:hideMark/>
          </w:tcPr>
          <w:p w14:paraId="2010FCBD" w14:textId="19802AC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34,36</w:t>
            </w:r>
          </w:p>
        </w:tc>
        <w:tc>
          <w:tcPr>
            <w:tcW w:w="777" w:type="dxa"/>
            <w:tcBorders>
              <w:top w:val="nil"/>
              <w:left w:val="nil"/>
              <w:bottom w:val="single" w:sz="4" w:space="0" w:color="auto"/>
              <w:right w:val="single" w:sz="4" w:space="0" w:color="auto"/>
            </w:tcBorders>
            <w:shd w:val="clear" w:color="auto" w:fill="auto"/>
            <w:vAlign w:val="center"/>
            <w:hideMark/>
          </w:tcPr>
          <w:p w14:paraId="46BC925C" w14:textId="713AF9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34,40</w:t>
            </w:r>
          </w:p>
        </w:tc>
        <w:tc>
          <w:tcPr>
            <w:tcW w:w="777" w:type="dxa"/>
            <w:tcBorders>
              <w:top w:val="nil"/>
              <w:left w:val="nil"/>
              <w:bottom w:val="single" w:sz="4" w:space="0" w:color="auto"/>
              <w:right w:val="single" w:sz="4" w:space="0" w:color="auto"/>
            </w:tcBorders>
            <w:shd w:val="clear" w:color="auto" w:fill="auto"/>
            <w:vAlign w:val="center"/>
            <w:hideMark/>
          </w:tcPr>
          <w:p w14:paraId="4B47BA00" w14:textId="1E754B8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34,45</w:t>
            </w:r>
          </w:p>
        </w:tc>
        <w:tc>
          <w:tcPr>
            <w:tcW w:w="777" w:type="dxa"/>
            <w:tcBorders>
              <w:top w:val="nil"/>
              <w:left w:val="nil"/>
              <w:bottom w:val="single" w:sz="4" w:space="0" w:color="auto"/>
              <w:right w:val="single" w:sz="4" w:space="0" w:color="auto"/>
            </w:tcBorders>
            <w:shd w:val="clear" w:color="auto" w:fill="auto"/>
            <w:vAlign w:val="center"/>
            <w:hideMark/>
          </w:tcPr>
          <w:p w14:paraId="19B75F07" w14:textId="6E7B441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34,49</w:t>
            </w:r>
          </w:p>
        </w:tc>
        <w:tc>
          <w:tcPr>
            <w:tcW w:w="777" w:type="dxa"/>
            <w:tcBorders>
              <w:top w:val="nil"/>
              <w:left w:val="nil"/>
              <w:bottom w:val="single" w:sz="4" w:space="0" w:color="auto"/>
              <w:right w:val="single" w:sz="4" w:space="0" w:color="auto"/>
            </w:tcBorders>
            <w:shd w:val="clear" w:color="auto" w:fill="auto"/>
            <w:vAlign w:val="center"/>
            <w:hideMark/>
          </w:tcPr>
          <w:p w14:paraId="2AC55EE5" w14:textId="5081DDC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34,54</w:t>
            </w:r>
          </w:p>
        </w:tc>
        <w:tc>
          <w:tcPr>
            <w:tcW w:w="777" w:type="dxa"/>
            <w:tcBorders>
              <w:top w:val="nil"/>
              <w:left w:val="nil"/>
              <w:bottom w:val="single" w:sz="4" w:space="0" w:color="auto"/>
              <w:right w:val="single" w:sz="4" w:space="0" w:color="auto"/>
            </w:tcBorders>
            <w:shd w:val="clear" w:color="auto" w:fill="auto"/>
            <w:vAlign w:val="center"/>
            <w:hideMark/>
          </w:tcPr>
          <w:p w14:paraId="70D63860" w14:textId="360C1C6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34,59</w:t>
            </w:r>
          </w:p>
        </w:tc>
        <w:tc>
          <w:tcPr>
            <w:tcW w:w="777" w:type="dxa"/>
            <w:tcBorders>
              <w:top w:val="nil"/>
              <w:left w:val="nil"/>
              <w:bottom w:val="single" w:sz="4" w:space="0" w:color="auto"/>
              <w:right w:val="single" w:sz="4" w:space="0" w:color="auto"/>
            </w:tcBorders>
            <w:shd w:val="clear" w:color="auto" w:fill="auto"/>
            <w:vAlign w:val="center"/>
            <w:hideMark/>
          </w:tcPr>
          <w:p w14:paraId="653DBC20" w14:textId="6AD45C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34,63</w:t>
            </w:r>
          </w:p>
        </w:tc>
        <w:tc>
          <w:tcPr>
            <w:tcW w:w="777" w:type="dxa"/>
            <w:tcBorders>
              <w:top w:val="nil"/>
              <w:left w:val="nil"/>
              <w:bottom w:val="single" w:sz="4" w:space="0" w:color="auto"/>
              <w:right w:val="single" w:sz="4" w:space="0" w:color="auto"/>
            </w:tcBorders>
            <w:shd w:val="clear" w:color="auto" w:fill="auto"/>
            <w:vAlign w:val="center"/>
            <w:hideMark/>
          </w:tcPr>
          <w:p w14:paraId="0C66FE35" w14:textId="4DE7BB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34,68</w:t>
            </w:r>
          </w:p>
        </w:tc>
        <w:tc>
          <w:tcPr>
            <w:tcW w:w="777" w:type="dxa"/>
            <w:tcBorders>
              <w:top w:val="nil"/>
              <w:left w:val="nil"/>
              <w:bottom w:val="single" w:sz="4" w:space="0" w:color="auto"/>
              <w:right w:val="single" w:sz="4" w:space="0" w:color="auto"/>
            </w:tcBorders>
            <w:shd w:val="clear" w:color="auto" w:fill="auto"/>
            <w:vAlign w:val="center"/>
            <w:hideMark/>
          </w:tcPr>
          <w:p w14:paraId="6632DDEA" w14:textId="17930C9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34,72</w:t>
            </w:r>
          </w:p>
        </w:tc>
        <w:tc>
          <w:tcPr>
            <w:tcW w:w="777" w:type="dxa"/>
            <w:tcBorders>
              <w:top w:val="nil"/>
              <w:left w:val="nil"/>
              <w:bottom w:val="single" w:sz="4" w:space="0" w:color="auto"/>
              <w:right w:val="single" w:sz="4" w:space="0" w:color="auto"/>
            </w:tcBorders>
            <w:shd w:val="clear" w:color="auto" w:fill="auto"/>
            <w:vAlign w:val="center"/>
            <w:hideMark/>
          </w:tcPr>
          <w:p w14:paraId="48784FB8" w14:textId="176760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34,77</w:t>
            </w:r>
          </w:p>
        </w:tc>
        <w:tc>
          <w:tcPr>
            <w:tcW w:w="777" w:type="dxa"/>
            <w:tcBorders>
              <w:top w:val="nil"/>
              <w:left w:val="nil"/>
              <w:bottom w:val="single" w:sz="4" w:space="0" w:color="auto"/>
              <w:right w:val="single" w:sz="4" w:space="0" w:color="auto"/>
            </w:tcBorders>
            <w:shd w:val="clear" w:color="auto" w:fill="auto"/>
            <w:vAlign w:val="center"/>
            <w:hideMark/>
          </w:tcPr>
          <w:p w14:paraId="4A972D65" w14:textId="34A2E58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34,81</w:t>
            </w:r>
          </w:p>
        </w:tc>
        <w:tc>
          <w:tcPr>
            <w:tcW w:w="777" w:type="dxa"/>
            <w:tcBorders>
              <w:top w:val="nil"/>
              <w:left w:val="nil"/>
              <w:bottom w:val="single" w:sz="4" w:space="0" w:color="auto"/>
              <w:right w:val="single" w:sz="4" w:space="0" w:color="auto"/>
            </w:tcBorders>
            <w:shd w:val="clear" w:color="auto" w:fill="auto"/>
            <w:vAlign w:val="center"/>
            <w:hideMark/>
          </w:tcPr>
          <w:p w14:paraId="24B55695" w14:textId="3D0E280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34,86</w:t>
            </w:r>
          </w:p>
        </w:tc>
        <w:tc>
          <w:tcPr>
            <w:tcW w:w="825" w:type="dxa"/>
            <w:tcBorders>
              <w:top w:val="nil"/>
              <w:left w:val="nil"/>
              <w:bottom w:val="single" w:sz="4" w:space="0" w:color="auto"/>
              <w:right w:val="single" w:sz="4" w:space="0" w:color="auto"/>
            </w:tcBorders>
            <w:shd w:val="clear" w:color="auto" w:fill="auto"/>
            <w:vAlign w:val="center"/>
            <w:hideMark/>
          </w:tcPr>
          <w:p w14:paraId="5BC75244" w14:textId="1E88FE7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34,91</w:t>
            </w:r>
          </w:p>
        </w:tc>
      </w:tr>
      <w:tr w:rsidR="00445EDA" w:rsidRPr="002F52A1" w14:paraId="1F94A1E6"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5CE8A18"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Казанская ТЭЦ-3 АО «ТГК-16»</w:t>
            </w:r>
          </w:p>
        </w:tc>
      </w:tr>
      <w:tr w:rsidR="00847A69" w:rsidRPr="002F52A1" w14:paraId="1798DDFF" w14:textId="77777777" w:rsidTr="00371122">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413AC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64B1" w14:textId="2B27A7B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1302,66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9109E7B" w14:textId="372C4A3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1353,21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0D9CE021" w14:textId="35CE51A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1353,48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64F06D0" w14:textId="120DBE0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1363,38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0C53593" w14:textId="111D572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1372,56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18A52458" w14:textId="2540C0F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1398,81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126FF294" w14:textId="2AD97E7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1407,99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6BB9CA7D" w14:textId="1BE1B6D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1431,11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19A1C7D" w14:textId="65AD317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1433,81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043C3A6" w14:textId="27879C1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1445,81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2B581C8" w14:textId="3C92CFA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1458,59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840C49F" w14:textId="7B4867B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1474,56</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17C40857" w14:textId="339FA04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1480,02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680BFC1" w14:textId="2C01777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1487,31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4493A43" w14:textId="5BB23B3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1492,75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84CEC71" w14:textId="267DDFF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A176532" w14:textId="177D6CC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E920734" w14:textId="54F56A8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32B4024" w14:textId="5EC8CC7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D486E48" w14:textId="5FF4F46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EBBABC0" w14:textId="6FBF97F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0B8DEA9" w14:textId="57CC6A4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F42C140" w14:textId="484B60E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7EFC9581" w14:textId="7F629FF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B006D3A" w14:textId="6442643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1A6B0B30" w14:textId="6A6DD1E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1495,41</w:t>
            </w:r>
          </w:p>
        </w:tc>
      </w:tr>
      <w:tr w:rsidR="00847A69" w:rsidRPr="002F52A1" w14:paraId="7D240B98" w14:textId="77777777" w:rsidTr="00371122">
        <w:trPr>
          <w:trHeight w:val="90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E8943E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(Природный газ),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2FE943D" w14:textId="7F26C8B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0B89BF28" w14:textId="1C48F60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E771096" w14:textId="17790BB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78C42707" w14:textId="7A403C2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81A1DE6" w14:textId="5FDA344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CF9B8D4" w14:textId="0A647A9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5334604D" w14:textId="26A1531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B5F4829" w14:textId="5FFE614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1600CBC" w14:textId="57BB1BD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CD558D8" w14:textId="3A034B9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FBE3A6D" w14:textId="1C9CBA4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FD426EA" w14:textId="7C74764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78E5A523" w14:textId="54DA2E9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CFD3085" w14:textId="30034B4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83B1B16" w14:textId="0A8B86D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E8ADA62" w14:textId="675DEB7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FE8AEB4" w14:textId="7347395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C8305B5" w14:textId="7E31D92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97ED42F" w14:textId="1348727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019EEA57" w14:textId="468D439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890C839" w14:textId="157CBA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755E0A85" w14:textId="18D6B20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3C6977D" w14:textId="268566B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4AE63F6" w14:textId="59015D7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13DAE22" w14:textId="5494E15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25" w:type="dxa"/>
            <w:tcBorders>
              <w:top w:val="nil"/>
              <w:left w:val="nil"/>
              <w:bottom w:val="single" w:sz="4" w:space="0" w:color="auto"/>
              <w:right w:val="single" w:sz="4" w:space="0" w:color="auto"/>
            </w:tcBorders>
            <w:shd w:val="clear" w:color="auto" w:fill="auto"/>
            <w:vAlign w:val="center"/>
            <w:hideMark/>
          </w:tcPr>
          <w:p w14:paraId="064E190F" w14:textId="0E1C449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847A69" w:rsidRPr="002F52A1" w14:paraId="0D2C0397"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ADDBA6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(Природный газ),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74603AC" w14:textId="5AC55E8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1298,62</w:t>
            </w:r>
          </w:p>
        </w:tc>
        <w:tc>
          <w:tcPr>
            <w:tcW w:w="778" w:type="dxa"/>
            <w:tcBorders>
              <w:top w:val="nil"/>
              <w:left w:val="nil"/>
              <w:bottom w:val="single" w:sz="4" w:space="0" w:color="auto"/>
              <w:right w:val="single" w:sz="4" w:space="0" w:color="auto"/>
            </w:tcBorders>
            <w:shd w:val="clear" w:color="auto" w:fill="auto"/>
            <w:vAlign w:val="center"/>
            <w:hideMark/>
          </w:tcPr>
          <w:p w14:paraId="3407C51C" w14:textId="7E98A9F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1349,01</w:t>
            </w:r>
          </w:p>
        </w:tc>
        <w:tc>
          <w:tcPr>
            <w:tcW w:w="778" w:type="dxa"/>
            <w:tcBorders>
              <w:top w:val="nil"/>
              <w:left w:val="nil"/>
              <w:bottom w:val="single" w:sz="4" w:space="0" w:color="auto"/>
              <w:right w:val="single" w:sz="4" w:space="0" w:color="auto"/>
            </w:tcBorders>
            <w:shd w:val="clear" w:color="auto" w:fill="auto"/>
            <w:vAlign w:val="center"/>
            <w:hideMark/>
          </w:tcPr>
          <w:p w14:paraId="2921A508" w14:textId="2736976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1349,28</w:t>
            </w:r>
          </w:p>
        </w:tc>
        <w:tc>
          <w:tcPr>
            <w:tcW w:w="778" w:type="dxa"/>
            <w:tcBorders>
              <w:top w:val="nil"/>
              <w:left w:val="nil"/>
              <w:bottom w:val="single" w:sz="4" w:space="0" w:color="auto"/>
              <w:right w:val="single" w:sz="4" w:space="0" w:color="auto"/>
            </w:tcBorders>
            <w:shd w:val="clear" w:color="auto" w:fill="auto"/>
            <w:vAlign w:val="center"/>
            <w:hideMark/>
          </w:tcPr>
          <w:p w14:paraId="0AC4DFED" w14:textId="615AF0E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1359,15</w:t>
            </w:r>
          </w:p>
        </w:tc>
        <w:tc>
          <w:tcPr>
            <w:tcW w:w="778" w:type="dxa"/>
            <w:tcBorders>
              <w:top w:val="nil"/>
              <w:left w:val="nil"/>
              <w:bottom w:val="single" w:sz="4" w:space="0" w:color="auto"/>
              <w:right w:val="single" w:sz="4" w:space="0" w:color="auto"/>
            </w:tcBorders>
            <w:shd w:val="clear" w:color="auto" w:fill="auto"/>
            <w:vAlign w:val="center"/>
            <w:hideMark/>
          </w:tcPr>
          <w:p w14:paraId="3DCF4D88" w14:textId="3170C10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1368,30</w:t>
            </w:r>
          </w:p>
        </w:tc>
        <w:tc>
          <w:tcPr>
            <w:tcW w:w="778" w:type="dxa"/>
            <w:tcBorders>
              <w:top w:val="nil"/>
              <w:left w:val="nil"/>
              <w:bottom w:val="single" w:sz="4" w:space="0" w:color="auto"/>
              <w:right w:val="single" w:sz="4" w:space="0" w:color="auto"/>
            </w:tcBorders>
            <w:shd w:val="clear" w:color="auto" w:fill="auto"/>
            <w:vAlign w:val="center"/>
            <w:hideMark/>
          </w:tcPr>
          <w:p w14:paraId="54DE2A5B" w14:textId="1A710C9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1394,47</w:t>
            </w:r>
          </w:p>
        </w:tc>
        <w:tc>
          <w:tcPr>
            <w:tcW w:w="778" w:type="dxa"/>
            <w:tcBorders>
              <w:top w:val="nil"/>
              <w:left w:val="nil"/>
              <w:bottom w:val="single" w:sz="4" w:space="0" w:color="auto"/>
              <w:right w:val="single" w:sz="4" w:space="0" w:color="auto"/>
            </w:tcBorders>
            <w:shd w:val="clear" w:color="auto" w:fill="auto"/>
            <w:vAlign w:val="center"/>
            <w:hideMark/>
          </w:tcPr>
          <w:p w14:paraId="6A0BB7A1" w14:textId="78DC378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1403,63</w:t>
            </w:r>
          </w:p>
        </w:tc>
        <w:tc>
          <w:tcPr>
            <w:tcW w:w="778" w:type="dxa"/>
            <w:tcBorders>
              <w:top w:val="nil"/>
              <w:left w:val="nil"/>
              <w:bottom w:val="single" w:sz="4" w:space="0" w:color="auto"/>
              <w:right w:val="single" w:sz="4" w:space="0" w:color="auto"/>
            </w:tcBorders>
            <w:shd w:val="clear" w:color="auto" w:fill="auto"/>
            <w:vAlign w:val="center"/>
            <w:hideMark/>
          </w:tcPr>
          <w:p w14:paraId="5E907BC5" w14:textId="3C4351C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1426,68</w:t>
            </w:r>
          </w:p>
        </w:tc>
        <w:tc>
          <w:tcPr>
            <w:tcW w:w="778" w:type="dxa"/>
            <w:tcBorders>
              <w:top w:val="nil"/>
              <w:left w:val="nil"/>
              <w:bottom w:val="single" w:sz="4" w:space="0" w:color="auto"/>
              <w:right w:val="single" w:sz="4" w:space="0" w:color="auto"/>
            </w:tcBorders>
            <w:shd w:val="clear" w:color="auto" w:fill="auto"/>
            <w:vAlign w:val="center"/>
            <w:hideMark/>
          </w:tcPr>
          <w:p w14:paraId="67E91E10" w14:textId="2B55A14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1429,36</w:t>
            </w:r>
          </w:p>
        </w:tc>
        <w:tc>
          <w:tcPr>
            <w:tcW w:w="777" w:type="dxa"/>
            <w:tcBorders>
              <w:top w:val="nil"/>
              <w:left w:val="nil"/>
              <w:bottom w:val="single" w:sz="4" w:space="0" w:color="auto"/>
              <w:right w:val="single" w:sz="4" w:space="0" w:color="auto"/>
            </w:tcBorders>
            <w:shd w:val="clear" w:color="auto" w:fill="auto"/>
            <w:vAlign w:val="center"/>
            <w:hideMark/>
          </w:tcPr>
          <w:p w14:paraId="7533426C" w14:textId="5AC4843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1441,33</w:t>
            </w:r>
          </w:p>
        </w:tc>
        <w:tc>
          <w:tcPr>
            <w:tcW w:w="777" w:type="dxa"/>
            <w:tcBorders>
              <w:top w:val="nil"/>
              <w:left w:val="nil"/>
              <w:bottom w:val="single" w:sz="4" w:space="0" w:color="auto"/>
              <w:right w:val="single" w:sz="4" w:space="0" w:color="auto"/>
            </w:tcBorders>
            <w:shd w:val="clear" w:color="auto" w:fill="auto"/>
            <w:vAlign w:val="center"/>
            <w:hideMark/>
          </w:tcPr>
          <w:p w14:paraId="4A8817AE" w14:textId="6259958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1454,07</w:t>
            </w:r>
          </w:p>
        </w:tc>
        <w:tc>
          <w:tcPr>
            <w:tcW w:w="777" w:type="dxa"/>
            <w:tcBorders>
              <w:top w:val="nil"/>
              <w:left w:val="nil"/>
              <w:bottom w:val="single" w:sz="4" w:space="0" w:color="auto"/>
              <w:right w:val="single" w:sz="4" w:space="0" w:color="auto"/>
            </w:tcBorders>
            <w:shd w:val="clear" w:color="auto" w:fill="auto"/>
            <w:vAlign w:val="center"/>
            <w:hideMark/>
          </w:tcPr>
          <w:p w14:paraId="62013E28" w14:textId="5D5B0EA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1469,99</w:t>
            </w:r>
          </w:p>
        </w:tc>
        <w:tc>
          <w:tcPr>
            <w:tcW w:w="777" w:type="dxa"/>
            <w:tcBorders>
              <w:top w:val="nil"/>
              <w:left w:val="nil"/>
              <w:bottom w:val="single" w:sz="4" w:space="0" w:color="auto"/>
              <w:right w:val="single" w:sz="4" w:space="0" w:color="auto"/>
            </w:tcBorders>
            <w:shd w:val="clear" w:color="auto" w:fill="auto"/>
            <w:vAlign w:val="center"/>
            <w:hideMark/>
          </w:tcPr>
          <w:p w14:paraId="64BA7D77" w14:textId="201365C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1475,43</w:t>
            </w:r>
          </w:p>
        </w:tc>
        <w:tc>
          <w:tcPr>
            <w:tcW w:w="777" w:type="dxa"/>
            <w:tcBorders>
              <w:top w:val="nil"/>
              <w:left w:val="nil"/>
              <w:bottom w:val="single" w:sz="4" w:space="0" w:color="auto"/>
              <w:right w:val="single" w:sz="4" w:space="0" w:color="auto"/>
            </w:tcBorders>
            <w:shd w:val="clear" w:color="auto" w:fill="auto"/>
            <w:vAlign w:val="center"/>
            <w:hideMark/>
          </w:tcPr>
          <w:p w14:paraId="616C1E83" w14:textId="54BC112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1482,69</w:t>
            </w:r>
          </w:p>
        </w:tc>
        <w:tc>
          <w:tcPr>
            <w:tcW w:w="777" w:type="dxa"/>
            <w:tcBorders>
              <w:top w:val="nil"/>
              <w:left w:val="nil"/>
              <w:bottom w:val="single" w:sz="4" w:space="0" w:color="auto"/>
              <w:right w:val="single" w:sz="4" w:space="0" w:color="auto"/>
            </w:tcBorders>
            <w:shd w:val="clear" w:color="auto" w:fill="auto"/>
            <w:vAlign w:val="center"/>
            <w:hideMark/>
          </w:tcPr>
          <w:p w14:paraId="0BDB7118" w14:textId="4AB2F0C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1488,12</w:t>
            </w:r>
          </w:p>
        </w:tc>
        <w:tc>
          <w:tcPr>
            <w:tcW w:w="777" w:type="dxa"/>
            <w:tcBorders>
              <w:top w:val="nil"/>
              <w:left w:val="nil"/>
              <w:bottom w:val="single" w:sz="4" w:space="0" w:color="auto"/>
              <w:right w:val="single" w:sz="4" w:space="0" w:color="auto"/>
            </w:tcBorders>
            <w:shd w:val="clear" w:color="auto" w:fill="auto"/>
            <w:vAlign w:val="center"/>
            <w:hideMark/>
          </w:tcPr>
          <w:p w14:paraId="7C8E4F9A" w14:textId="18B8F2E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7A90B563" w14:textId="672026A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1C8B8D47" w14:textId="4B0C11A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30B7AF71" w14:textId="21A0BB6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11D242F1" w14:textId="43DB83E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4A5ED691" w14:textId="47BC787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335A494D" w14:textId="04877AC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29BAD389" w14:textId="68A22EF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7F51E9F6" w14:textId="3B9643E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777" w:type="dxa"/>
            <w:tcBorders>
              <w:top w:val="nil"/>
              <w:left w:val="nil"/>
              <w:bottom w:val="single" w:sz="4" w:space="0" w:color="auto"/>
              <w:right w:val="single" w:sz="4" w:space="0" w:color="auto"/>
            </w:tcBorders>
            <w:shd w:val="clear" w:color="auto" w:fill="auto"/>
            <w:vAlign w:val="center"/>
            <w:hideMark/>
          </w:tcPr>
          <w:p w14:paraId="04896F3E" w14:textId="24EF49B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c>
          <w:tcPr>
            <w:tcW w:w="825" w:type="dxa"/>
            <w:tcBorders>
              <w:top w:val="nil"/>
              <w:left w:val="nil"/>
              <w:bottom w:val="single" w:sz="4" w:space="0" w:color="auto"/>
              <w:right w:val="single" w:sz="4" w:space="0" w:color="auto"/>
            </w:tcBorders>
            <w:shd w:val="clear" w:color="auto" w:fill="auto"/>
            <w:vAlign w:val="center"/>
            <w:hideMark/>
          </w:tcPr>
          <w:p w14:paraId="277D4E27" w14:textId="2D2FEB9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1490,78</w:t>
            </w:r>
          </w:p>
        </w:tc>
      </w:tr>
      <w:tr w:rsidR="00847A69" w:rsidRPr="002F52A1" w14:paraId="31F39C72"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C926E07" w14:textId="12513736"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893E8E5" w14:textId="5C5BFF1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1080,13</w:t>
            </w:r>
          </w:p>
        </w:tc>
        <w:tc>
          <w:tcPr>
            <w:tcW w:w="778" w:type="dxa"/>
            <w:tcBorders>
              <w:top w:val="nil"/>
              <w:left w:val="nil"/>
              <w:bottom w:val="single" w:sz="4" w:space="0" w:color="auto"/>
              <w:right w:val="single" w:sz="4" w:space="0" w:color="auto"/>
            </w:tcBorders>
            <w:shd w:val="clear" w:color="auto" w:fill="auto"/>
            <w:vAlign w:val="center"/>
            <w:hideMark/>
          </w:tcPr>
          <w:p w14:paraId="6D5A77D3" w14:textId="7E3B7EC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1122,04</w:t>
            </w:r>
          </w:p>
        </w:tc>
        <w:tc>
          <w:tcPr>
            <w:tcW w:w="778" w:type="dxa"/>
            <w:tcBorders>
              <w:top w:val="nil"/>
              <w:left w:val="nil"/>
              <w:bottom w:val="single" w:sz="4" w:space="0" w:color="auto"/>
              <w:right w:val="single" w:sz="4" w:space="0" w:color="auto"/>
            </w:tcBorders>
            <w:shd w:val="clear" w:color="auto" w:fill="auto"/>
            <w:vAlign w:val="center"/>
            <w:hideMark/>
          </w:tcPr>
          <w:p w14:paraId="42B3C34D" w14:textId="7F6E231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1122,26</w:t>
            </w:r>
          </w:p>
        </w:tc>
        <w:tc>
          <w:tcPr>
            <w:tcW w:w="778" w:type="dxa"/>
            <w:tcBorders>
              <w:top w:val="nil"/>
              <w:left w:val="nil"/>
              <w:bottom w:val="single" w:sz="4" w:space="0" w:color="auto"/>
              <w:right w:val="single" w:sz="4" w:space="0" w:color="auto"/>
            </w:tcBorders>
            <w:shd w:val="clear" w:color="auto" w:fill="auto"/>
            <w:vAlign w:val="center"/>
            <w:hideMark/>
          </w:tcPr>
          <w:p w14:paraId="05583F50" w14:textId="7B16572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1130,47</w:t>
            </w:r>
          </w:p>
        </w:tc>
        <w:tc>
          <w:tcPr>
            <w:tcW w:w="778" w:type="dxa"/>
            <w:tcBorders>
              <w:top w:val="nil"/>
              <w:left w:val="nil"/>
              <w:bottom w:val="single" w:sz="4" w:space="0" w:color="auto"/>
              <w:right w:val="single" w:sz="4" w:space="0" w:color="auto"/>
            </w:tcBorders>
            <w:shd w:val="clear" w:color="auto" w:fill="auto"/>
            <w:vAlign w:val="center"/>
            <w:hideMark/>
          </w:tcPr>
          <w:p w14:paraId="2581877A" w14:textId="5822448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1138,08</w:t>
            </w:r>
          </w:p>
        </w:tc>
        <w:tc>
          <w:tcPr>
            <w:tcW w:w="778" w:type="dxa"/>
            <w:tcBorders>
              <w:top w:val="nil"/>
              <w:left w:val="nil"/>
              <w:bottom w:val="single" w:sz="4" w:space="0" w:color="auto"/>
              <w:right w:val="single" w:sz="4" w:space="0" w:color="auto"/>
            </w:tcBorders>
            <w:shd w:val="clear" w:color="auto" w:fill="auto"/>
            <w:vAlign w:val="center"/>
            <w:hideMark/>
          </w:tcPr>
          <w:p w14:paraId="75371BA0" w14:textId="342DCD6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1159,85</w:t>
            </w:r>
          </w:p>
        </w:tc>
        <w:tc>
          <w:tcPr>
            <w:tcW w:w="778" w:type="dxa"/>
            <w:tcBorders>
              <w:top w:val="nil"/>
              <w:left w:val="nil"/>
              <w:bottom w:val="single" w:sz="4" w:space="0" w:color="auto"/>
              <w:right w:val="single" w:sz="4" w:space="0" w:color="auto"/>
            </w:tcBorders>
            <w:shd w:val="clear" w:color="auto" w:fill="auto"/>
            <w:vAlign w:val="center"/>
            <w:hideMark/>
          </w:tcPr>
          <w:p w14:paraId="5E2BADD4" w14:textId="7A757BC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1167,47</w:t>
            </w:r>
          </w:p>
        </w:tc>
        <w:tc>
          <w:tcPr>
            <w:tcW w:w="778" w:type="dxa"/>
            <w:tcBorders>
              <w:top w:val="nil"/>
              <w:left w:val="nil"/>
              <w:bottom w:val="single" w:sz="4" w:space="0" w:color="auto"/>
              <w:right w:val="single" w:sz="4" w:space="0" w:color="auto"/>
            </w:tcBorders>
            <w:shd w:val="clear" w:color="auto" w:fill="auto"/>
            <w:vAlign w:val="center"/>
            <w:hideMark/>
          </w:tcPr>
          <w:p w14:paraId="4CB87CA6" w14:textId="1213D78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1186,64</w:t>
            </w:r>
          </w:p>
        </w:tc>
        <w:tc>
          <w:tcPr>
            <w:tcW w:w="778" w:type="dxa"/>
            <w:tcBorders>
              <w:top w:val="nil"/>
              <w:left w:val="nil"/>
              <w:bottom w:val="single" w:sz="4" w:space="0" w:color="auto"/>
              <w:right w:val="single" w:sz="4" w:space="0" w:color="auto"/>
            </w:tcBorders>
            <w:shd w:val="clear" w:color="auto" w:fill="auto"/>
            <w:vAlign w:val="center"/>
            <w:hideMark/>
          </w:tcPr>
          <w:p w14:paraId="5C92D5F4" w14:textId="31D58F5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1188,87</w:t>
            </w:r>
          </w:p>
        </w:tc>
        <w:tc>
          <w:tcPr>
            <w:tcW w:w="777" w:type="dxa"/>
            <w:tcBorders>
              <w:top w:val="nil"/>
              <w:left w:val="nil"/>
              <w:bottom w:val="single" w:sz="4" w:space="0" w:color="auto"/>
              <w:right w:val="single" w:sz="4" w:space="0" w:color="auto"/>
            </w:tcBorders>
            <w:shd w:val="clear" w:color="auto" w:fill="auto"/>
            <w:vAlign w:val="center"/>
            <w:hideMark/>
          </w:tcPr>
          <w:p w14:paraId="0826CFD4" w14:textId="3280F68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1198,82</w:t>
            </w:r>
          </w:p>
        </w:tc>
        <w:tc>
          <w:tcPr>
            <w:tcW w:w="777" w:type="dxa"/>
            <w:tcBorders>
              <w:top w:val="nil"/>
              <w:left w:val="nil"/>
              <w:bottom w:val="single" w:sz="4" w:space="0" w:color="auto"/>
              <w:right w:val="single" w:sz="4" w:space="0" w:color="auto"/>
            </w:tcBorders>
            <w:shd w:val="clear" w:color="auto" w:fill="auto"/>
            <w:vAlign w:val="center"/>
            <w:hideMark/>
          </w:tcPr>
          <w:p w14:paraId="53FFB7DB" w14:textId="54AB914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1209,42</w:t>
            </w:r>
          </w:p>
        </w:tc>
        <w:tc>
          <w:tcPr>
            <w:tcW w:w="777" w:type="dxa"/>
            <w:tcBorders>
              <w:top w:val="nil"/>
              <w:left w:val="nil"/>
              <w:bottom w:val="single" w:sz="4" w:space="0" w:color="auto"/>
              <w:right w:val="single" w:sz="4" w:space="0" w:color="auto"/>
            </w:tcBorders>
            <w:shd w:val="clear" w:color="auto" w:fill="auto"/>
            <w:vAlign w:val="center"/>
            <w:hideMark/>
          </w:tcPr>
          <w:p w14:paraId="143D1D1C" w14:textId="2C18423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1222,66</w:t>
            </w:r>
          </w:p>
        </w:tc>
        <w:tc>
          <w:tcPr>
            <w:tcW w:w="777" w:type="dxa"/>
            <w:tcBorders>
              <w:top w:val="nil"/>
              <w:left w:val="nil"/>
              <w:bottom w:val="single" w:sz="4" w:space="0" w:color="auto"/>
              <w:right w:val="single" w:sz="4" w:space="0" w:color="auto"/>
            </w:tcBorders>
            <w:shd w:val="clear" w:color="auto" w:fill="auto"/>
            <w:vAlign w:val="center"/>
            <w:hideMark/>
          </w:tcPr>
          <w:p w14:paraId="079278C4" w14:textId="5EE4D35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1227,18</w:t>
            </w:r>
          </w:p>
        </w:tc>
        <w:tc>
          <w:tcPr>
            <w:tcW w:w="777" w:type="dxa"/>
            <w:tcBorders>
              <w:top w:val="nil"/>
              <w:left w:val="nil"/>
              <w:bottom w:val="single" w:sz="4" w:space="0" w:color="auto"/>
              <w:right w:val="single" w:sz="4" w:space="0" w:color="auto"/>
            </w:tcBorders>
            <w:shd w:val="clear" w:color="auto" w:fill="auto"/>
            <w:vAlign w:val="center"/>
            <w:hideMark/>
          </w:tcPr>
          <w:p w14:paraId="192FB685" w14:textId="118C7EC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1233,23</w:t>
            </w:r>
          </w:p>
        </w:tc>
        <w:tc>
          <w:tcPr>
            <w:tcW w:w="777" w:type="dxa"/>
            <w:tcBorders>
              <w:top w:val="nil"/>
              <w:left w:val="nil"/>
              <w:bottom w:val="single" w:sz="4" w:space="0" w:color="auto"/>
              <w:right w:val="single" w:sz="4" w:space="0" w:color="auto"/>
            </w:tcBorders>
            <w:shd w:val="clear" w:color="auto" w:fill="auto"/>
            <w:vAlign w:val="center"/>
            <w:hideMark/>
          </w:tcPr>
          <w:p w14:paraId="5679D273" w14:textId="27065C7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1237,75</w:t>
            </w:r>
          </w:p>
        </w:tc>
        <w:tc>
          <w:tcPr>
            <w:tcW w:w="777" w:type="dxa"/>
            <w:tcBorders>
              <w:top w:val="nil"/>
              <w:left w:val="nil"/>
              <w:bottom w:val="single" w:sz="4" w:space="0" w:color="auto"/>
              <w:right w:val="single" w:sz="4" w:space="0" w:color="auto"/>
            </w:tcBorders>
            <w:shd w:val="clear" w:color="auto" w:fill="auto"/>
            <w:vAlign w:val="center"/>
            <w:hideMark/>
          </w:tcPr>
          <w:p w14:paraId="1A8B6038" w14:textId="1DFCB86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6FF70108" w14:textId="21B974D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71EF950D" w14:textId="31F3D4A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0F360B63" w14:textId="67E56C1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275F8B97" w14:textId="5CF2FF3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177AE34B" w14:textId="427004A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606E7A01" w14:textId="6C0A7EF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094B5654" w14:textId="5165EA0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2A3B7F74" w14:textId="3EEA088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777" w:type="dxa"/>
            <w:tcBorders>
              <w:top w:val="nil"/>
              <w:left w:val="nil"/>
              <w:bottom w:val="single" w:sz="4" w:space="0" w:color="auto"/>
              <w:right w:val="single" w:sz="4" w:space="0" w:color="auto"/>
            </w:tcBorders>
            <w:shd w:val="clear" w:color="auto" w:fill="auto"/>
            <w:vAlign w:val="center"/>
            <w:hideMark/>
          </w:tcPr>
          <w:p w14:paraId="47953BB0" w14:textId="2BFA98D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c>
          <w:tcPr>
            <w:tcW w:w="825" w:type="dxa"/>
            <w:tcBorders>
              <w:top w:val="nil"/>
              <w:left w:val="nil"/>
              <w:bottom w:val="single" w:sz="4" w:space="0" w:color="auto"/>
              <w:right w:val="single" w:sz="4" w:space="0" w:color="auto"/>
            </w:tcBorders>
            <w:shd w:val="clear" w:color="auto" w:fill="auto"/>
            <w:vAlign w:val="center"/>
            <w:hideMark/>
          </w:tcPr>
          <w:p w14:paraId="431FB1C5" w14:textId="772A2F0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1239,95</w:t>
            </w:r>
          </w:p>
        </w:tc>
      </w:tr>
      <w:tr w:rsidR="00847A69" w:rsidRPr="002F52A1" w14:paraId="15545836"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9C59EF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(Мазут),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D7197D1" w14:textId="7632612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4,04</w:t>
            </w:r>
          </w:p>
        </w:tc>
        <w:tc>
          <w:tcPr>
            <w:tcW w:w="778" w:type="dxa"/>
            <w:tcBorders>
              <w:top w:val="nil"/>
              <w:left w:val="nil"/>
              <w:bottom w:val="single" w:sz="4" w:space="0" w:color="auto"/>
              <w:right w:val="single" w:sz="4" w:space="0" w:color="auto"/>
            </w:tcBorders>
            <w:shd w:val="clear" w:color="auto" w:fill="auto"/>
            <w:vAlign w:val="center"/>
            <w:hideMark/>
          </w:tcPr>
          <w:p w14:paraId="69DA1E71" w14:textId="0318E4B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4,20</w:t>
            </w:r>
          </w:p>
        </w:tc>
        <w:tc>
          <w:tcPr>
            <w:tcW w:w="778" w:type="dxa"/>
            <w:tcBorders>
              <w:top w:val="nil"/>
              <w:left w:val="nil"/>
              <w:bottom w:val="single" w:sz="4" w:space="0" w:color="auto"/>
              <w:right w:val="single" w:sz="4" w:space="0" w:color="auto"/>
            </w:tcBorders>
            <w:shd w:val="clear" w:color="auto" w:fill="auto"/>
            <w:vAlign w:val="center"/>
            <w:hideMark/>
          </w:tcPr>
          <w:p w14:paraId="6FCEB601" w14:textId="7F2BAF4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4,20</w:t>
            </w:r>
          </w:p>
        </w:tc>
        <w:tc>
          <w:tcPr>
            <w:tcW w:w="778" w:type="dxa"/>
            <w:tcBorders>
              <w:top w:val="nil"/>
              <w:left w:val="nil"/>
              <w:bottom w:val="single" w:sz="4" w:space="0" w:color="auto"/>
              <w:right w:val="single" w:sz="4" w:space="0" w:color="auto"/>
            </w:tcBorders>
            <w:shd w:val="clear" w:color="auto" w:fill="auto"/>
            <w:vAlign w:val="center"/>
            <w:hideMark/>
          </w:tcPr>
          <w:p w14:paraId="68294636" w14:textId="42DF0EC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4,23</w:t>
            </w:r>
          </w:p>
        </w:tc>
        <w:tc>
          <w:tcPr>
            <w:tcW w:w="778" w:type="dxa"/>
            <w:tcBorders>
              <w:top w:val="nil"/>
              <w:left w:val="nil"/>
              <w:bottom w:val="single" w:sz="4" w:space="0" w:color="auto"/>
              <w:right w:val="single" w:sz="4" w:space="0" w:color="auto"/>
            </w:tcBorders>
            <w:shd w:val="clear" w:color="auto" w:fill="auto"/>
            <w:vAlign w:val="center"/>
            <w:hideMark/>
          </w:tcPr>
          <w:p w14:paraId="12777D95" w14:textId="44E46F9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4,26</w:t>
            </w:r>
          </w:p>
        </w:tc>
        <w:tc>
          <w:tcPr>
            <w:tcW w:w="778" w:type="dxa"/>
            <w:tcBorders>
              <w:top w:val="nil"/>
              <w:left w:val="nil"/>
              <w:bottom w:val="single" w:sz="4" w:space="0" w:color="auto"/>
              <w:right w:val="single" w:sz="4" w:space="0" w:color="auto"/>
            </w:tcBorders>
            <w:shd w:val="clear" w:color="auto" w:fill="auto"/>
            <w:vAlign w:val="center"/>
            <w:hideMark/>
          </w:tcPr>
          <w:p w14:paraId="0D196931" w14:textId="4B2CDA8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4,34</w:t>
            </w:r>
          </w:p>
        </w:tc>
        <w:tc>
          <w:tcPr>
            <w:tcW w:w="778" w:type="dxa"/>
            <w:tcBorders>
              <w:top w:val="nil"/>
              <w:left w:val="nil"/>
              <w:bottom w:val="single" w:sz="4" w:space="0" w:color="auto"/>
              <w:right w:val="single" w:sz="4" w:space="0" w:color="auto"/>
            </w:tcBorders>
            <w:shd w:val="clear" w:color="auto" w:fill="auto"/>
            <w:vAlign w:val="center"/>
            <w:hideMark/>
          </w:tcPr>
          <w:p w14:paraId="22E528C9" w14:textId="4CA43B8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4,37</w:t>
            </w:r>
          </w:p>
        </w:tc>
        <w:tc>
          <w:tcPr>
            <w:tcW w:w="778" w:type="dxa"/>
            <w:tcBorders>
              <w:top w:val="nil"/>
              <w:left w:val="nil"/>
              <w:bottom w:val="single" w:sz="4" w:space="0" w:color="auto"/>
              <w:right w:val="single" w:sz="4" w:space="0" w:color="auto"/>
            </w:tcBorders>
            <w:shd w:val="clear" w:color="auto" w:fill="auto"/>
            <w:vAlign w:val="center"/>
            <w:hideMark/>
          </w:tcPr>
          <w:p w14:paraId="4C5A7266" w14:textId="59CA5DC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4,44</w:t>
            </w:r>
          </w:p>
        </w:tc>
        <w:tc>
          <w:tcPr>
            <w:tcW w:w="778" w:type="dxa"/>
            <w:tcBorders>
              <w:top w:val="nil"/>
              <w:left w:val="nil"/>
              <w:bottom w:val="single" w:sz="4" w:space="0" w:color="auto"/>
              <w:right w:val="single" w:sz="4" w:space="0" w:color="auto"/>
            </w:tcBorders>
            <w:shd w:val="clear" w:color="auto" w:fill="auto"/>
            <w:vAlign w:val="center"/>
            <w:hideMark/>
          </w:tcPr>
          <w:p w14:paraId="44E3828E" w14:textId="0048C3A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4,45</w:t>
            </w:r>
          </w:p>
        </w:tc>
        <w:tc>
          <w:tcPr>
            <w:tcW w:w="777" w:type="dxa"/>
            <w:tcBorders>
              <w:top w:val="nil"/>
              <w:left w:val="nil"/>
              <w:bottom w:val="single" w:sz="4" w:space="0" w:color="auto"/>
              <w:right w:val="single" w:sz="4" w:space="0" w:color="auto"/>
            </w:tcBorders>
            <w:shd w:val="clear" w:color="auto" w:fill="auto"/>
            <w:vAlign w:val="center"/>
            <w:hideMark/>
          </w:tcPr>
          <w:p w14:paraId="671450B5" w14:textId="11443D4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4,48</w:t>
            </w:r>
          </w:p>
        </w:tc>
        <w:tc>
          <w:tcPr>
            <w:tcW w:w="777" w:type="dxa"/>
            <w:tcBorders>
              <w:top w:val="nil"/>
              <w:left w:val="nil"/>
              <w:bottom w:val="single" w:sz="4" w:space="0" w:color="auto"/>
              <w:right w:val="single" w:sz="4" w:space="0" w:color="auto"/>
            </w:tcBorders>
            <w:shd w:val="clear" w:color="auto" w:fill="auto"/>
            <w:vAlign w:val="center"/>
            <w:hideMark/>
          </w:tcPr>
          <w:p w14:paraId="116928C4" w14:textId="4C09AEB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4,52</w:t>
            </w:r>
          </w:p>
        </w:tc>
        <w:tc>
          <w:tcPr>
            <w:tcW w:w="777" w:type="dxa"/>
            <w:tcBorders>
              <w:top w:val="nil"/>
              <w:left w:val="nil"/>
              <w:bottom w:val="single" w:sz="4" w:space="0" w:color="auto"/>
              <w:right w:val="single" w:sz="4" w:space="0" w:color="auto"/>
            </w:tcBorders>
            <w:shd w:val="clear" w:color="auto" w:fill="auto"/>
            <w:vAlign w:val="center"/>
            <w:hideMark/>
          </w:tcPr>
          <w:p w14:paraId="0A4DA818" w14:textId="039600B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4,57</w:t>
            </w:r>
          </w:p>
        </w:tc>
        <w:tc>
          <w:tcPr>
            <w:tcW w:w="777" w:type="dxa"/>
            <w:tcBorders>
              <w:top w:val="nil"/>
              <w:left w:val="nil"/>
              <w:bottom w:val="single" w:sz="4" w:space="0" w:color="auto"/>
              <w:right w:val="single" w:sz="4" w:space="0" w:color="auto"/>
            </w:tcBorders>
            <w:shd w:val="clear" w:color="auto" w:fill="auto"/>
            <w:vAlign w:val="center"/>
            <w:hideMark/>
          </w:tcPr>
          <w:p w14:paraId="60365FBB" w14:textId="1F27787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4,59</w:t>
            </w:r>
          </w:p>
        </w:tc>
        <w:tc>
          <w:tcPr>
            <w:tcW w:w="777" w:type="dxa"/>
            <w:tcBorders>
              <w:top w:val="nil"/>
              <w:left w:val="nil"/>
              <w:bottom w:val="single" w:sz="4" w:space="0" w:color="auto"/>
              <w:right w:val="single" w:sz="4" w:space="0" w:color="auto"/>
            </w:tcBorders>
            <w:shd w:val="clear" w:color="auto" w:fill="auto"/>
            <w:vAlign w:val="center"/>
            <w:hideMark/>
          </w:tcPr>
          <w:p w14:paraId="21037FEC" w14:textId="7CCB1B9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4,61</w:t>
            </w:r>
          </w:p>
        </w:tc>
        <w:tc>
          <w:tcPr>
            <w:tcW w:w="777" w:type="dxa"/>
            <w:tcBorders>
              <w:top w:val="nil"/>
              <w:left w:val="nil"/>
              <w:bottom w:val="single" w:sz="4" w:space="0" w:color="auto"/>
              <w:right w:val="single" w:sz="4" w:space="0" w:color="auto"/>
            </w:tcBorders>
            <w:shd w:val="clear" w:color="auto" w:fill="auto"/>
            <w:vAlign w:val="center"/>
            <w:hideMark/>
          </w:tcPr>
          <w:p w14:paraId="1E4F454C" w14:textId="6DA85D2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4,63</w:t>
            </w:r>
          </w:p>
        </w:tc>
        <w:tc>
          <w:tcPr>
            <w:tcW w:w="777" w:type="dxa"/>
            <w:tcBorders>
              <w:top w:val="nil"/>
              <w:left w:val="nil"/>
              <w:bottom w:val="single" w:sz="4" w:space="0" w:color="auto"/>
              <w:right w:val="single" w:sz="4" w:space="0" w:color="auto"/>
            </w:tcBorders>
            <w:shd w:val="clear" w:color="auto" w:fill="auto"/>
            <w:vAlign w:val="center"/>
            <w:hideMark/>
          </w:tcPr>
          <w:p w14:paraId="62222FCD" w14:textId="261FF7A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5490B858" w14:textId="483490E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4EFCDEE3" w14:textId="4D384C5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55FF78EA" w14:textId="4F6DA62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44CE89AA" w14:textId="0C3DF6D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428424BC" w14:textId="1065E81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6282224D" w14:textId="704ABC2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356AD44B" w14:textId="3D455BB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5E5EFF6F" w14:textId="533C07B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77" w:type="dxa"/>
            <w:tcBorders>
              <w:top w:val="nil"/>
              <w:left w:val="nil"/>
              <w:bottom w:val="single" w:sz="4" w:space="0" w:color="auto"/>
              <w:right w:val="single" w:sz="4" w:space="0" w:color="auto"/>
            </w:tcBorders>
            <w:shd w:val="clear" w:color="auto" w:fill="auto"/>
            <w:vAlign w:val="center"/>
            <w:hideMark/>
          </w:tcPr>
          <w:p w14:paraId="7D7A3C62" w14:textId="51F6075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825" w:type="dxa"/>
            <w:tcBorders>
              <w:top w:val="nil"/>
              <w:left w:val="nil"/>
              <w:bottom w:val="single" w:sz="4" w:space="0" w:color="auto"/>
              <w:right w:val="single" w:sz="4" w:space="0" w:color="auto"/>
            </w:tcBorders>
            <w:shd w:val="clear" w:color="auto" w:fill="auto"/>
            <w:vAlign w:val="center"/>
            <w:hideMark/>
          </w:tcPr>
          <w:p w14:paraId="556B6D7E" w14:textId="5A6F1FA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r>
      <w:tr w:rsidR="00847A69" w:rsidRPr="002F52A1" w14:paraId="0215B6AE"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FC8D67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(Мазут),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6D9BFE5" w14:textId="4A6EF16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AA39466" w14:textId="3AD75E8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080EF96" w14:textId="128D0AA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7D7421DC" w14:textId="516F2A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6B43E2FD" w14:textId="3DC8727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2667FDAC" w14:textId="0ED4A38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7E7B6967" w14:textId="490CB8B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F877DEA" w14:textId="10CF7A2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6BF6709E" w14:textId="1ED4C00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84B4BD7" w14:textId="100F737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2BA96D6B" w14:textId="284D3C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DD77472" w14:textId="4B6750E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D9AF355" w14:textId="5D3B549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C75ED60" w14:textId="57BF9CA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320727E" w14:textId="2EE0D42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ED4ED92" w14:textId="141EE9F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9AAAA73" w14:textId="77F0D7C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359AEEE" w14:textId="46DC7B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298C04B" w14:textId="13225A3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915E34D" w14:textId="10AF0D7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77BDC395" w14:textId="69FFD66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6051753" w14:textId="62EC69E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C5CB015" w14:textId="2CACEAD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ADBE2CF" w14:textId="79E7674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098D620" w14:textId="417B580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825" w:type="dxa"/>
            <w:tcBorders>
              <w:top w:val="nil"/>
              <w:left w:val="nil"/>
              <w:bottom w:val="single" w:sz="4" w:space="0" w:color="auto"/>
              <w:right w:val="single" w:sz="4" w:space="0" w:color="auto"/>
            </w:tcBorders>
            <w:shd w:val="clear" w:color="auto" w:fill="auto"/>
            <w:vAlign w:val="center"/>
            <w:hideMark/>
          </w:tcPr>
          <w:p w14:paraId="025B4293" w14:textId="219201F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r>
      <w:tr w:rsidR="00847A69" w:rsidRPr="002F52A1" w14:paraId="16428F40"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60DF5C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(Мазут), тыс. т</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09BC111" w14:textId="5188FBD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2,97</w:t>
            </w:r>
          </w:p>
        </w:tc>
        <w:tc>
          <w:tcPr>
            <w:tcW w:w="778" w:type="dxa"/>
            <w:tcBorders>
              <w:top w:val="nil"/>
              <w:left w:val="nil"/>
              <w:bottom w:val="single" w:sz="4" w:space="0" w:color="auto"/>
              <w:right w:val="single" w:sz="4" w:space="0" w:color="auto"/>
            </w:tcBorders>
            <w:shd w:val="clear" w:color="auto" w:fill="auto"/>
            <w:vAlign w:val="center"/>
            <w:hideMark/>
          </w:tcPr>
          <w:p w14:paraId="624A72C1" w14:textId="03F564C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3,09</w:t>
            </w:r>
          </w:p>
        </w:tc>
        <w:tc>
          <w:tcPr>
            <w:tcW w:w="778" w:type="dxa"/>
            <w:tcBorders>
              <w:top w:val="nil"/>
              <w:left w:val="nil"/>
              <w:bottom w:val="single" w:sz="4" w:space="0" w:color="auto"/>
              <w:right w:val="single" w:sz="4" w:space="0" w:color="auto"/>
            </w:tcBorders>
            <w:shd w:val="clear" w:color="auto" w:fill="auto"/>
            <w:vAlign w:val="center"/>
            <w:hideMark/>
          </w:tcPr>
          <w:p w14:paraId="5D213E30" w14:textId="20CDAB7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3,09</w:t>
            </w:r>
          </w:p>
        </w:tc>
        <w:tc>
          <w:tcPr>
            <w:tcW w:w="778" w:type="dxa"/>
            <w:tcBorders>
              <w:top w:val="nil"/>
              <w:left w:val="nil"/>
              <w:bottom w:val="single" w:sz="4" w:space="0" w:color="auto"/>
              <w:right w:val="single" w:sz="4" w:space="0" w:color="auto"/>
            </w:tcBorders>
            <w:shd w:val="clear" w:color="auto" w:fill="auto"/>
            <w:vAlign w:val="center"/>
            <w:hideMark/>
          </w:tcPr>
          <w:p w14:paraId="5F5B9CBD" w14:textId="5D26DCA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3,11</w:t>
            </w:r>
          </w:p>
        </w:tc>
        <w:tc>
          <w:tcPr>
            <w:tcW w:w="778" w:type="dxa"/>
            <w:tcBorders>
              <w:top w:val="nil"/>
              <w:left w:val="nil"/>
              <w:bottom w:val="single" w:sz="4" w:space="0" w:color="auto"/>
              <w:right w:val="single" w:sz="4" w:space="0" w:color="auto"/>
            </w:tcBorders>
            <w:shd w:val="clear" w:color="auto" w:fill="auto"/>
            <w:vAlign w:val="center"/>
            <w:hideMark/>
          </w:tcPr>
          <w:p w14:paraId="5898EEAD" w14:textId="249AB0D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3,13</w:t>
            </w:r>
          </w:p>
        </w:tc>
        <w:tc>
          <w:tcPr>
            <w:tcW w:w="778" w:type="dxa"/>
            <w:tcBorders>
              <w:top w:val="nil"/>
              <w:left w:val="nil"/>
              <w:bottom w:val="single" w:sz="4" w:space="0" w:color="auto"/>
              <w:right w:val="single" w:sz="4" w:space="0" w:color="auto"/>
            </w:tcBorders>
            <w:shd w:val="clear" w:color="auto" w:fill="auto"/>
            <w:vAlign w:val="center"/>
            <w:hideMark/>
          </w:tcPr>
          <w:p w14:paraId="7E0951E3" w14:textId="7D74AF0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3,19</w:t>
            </w:r>
          </w:p>
        </w:tc>
        <w:tc>
          <w:tcPr>
            <w:tcW w:w="778" w:type="dxa"/>
            <w:tcBorders>
              <w:top w:val="nil"/>
              <w:left w:val="nil"/>
              <w:bottom w:val="single" w:sz="4" w:space="0" w:color="auto"/>
              <w:right w:val="single" w:sz="4" w:space="0" w:color="auto"/>
            </w:tcBorders>
            <w:shd w:val="clear" w:color="auto" w:fill="auto"/>
            <w:vAlign w:val="center"/>
            <w:hideMark/>
          </w:tcPr>
          <w:p w14:paraId="46977903" w14:textId="505D07F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3,21</w:t>
            </w:r>
          </w:p>
        </w:tc>
        <w:tc>
          <w:tcPr>
            <w:tcW w:w="778" w:type="dxa"/>
            <w:tcBorders>
              <w:top w:val="nil"/>
              <w:left w:val="nil"/>
              <w:bottom w:val="single" w:sz="4" w:space="0" w:color="auto"/>
              <w:right w:val="single" w:sz="4" w:space="0" w:color="auto"/>
            </w:tcBorders>
            <w:shd w:val="clear" w:color="auto" w:fill="auto"/>
            <w:vAlign w:val="center"/>
            <w:hideMark/>
          </w:tcPr>
          <w:p w14:paraId="3C0A3232" w14:textId="001C19F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78" w:type="dxa"/>
            <w:tcBorders>
              <w:top w:val="nil"/>
              <w:left w:val="nil"/>
              <w:bottom w:val="single" w:sz="4" w:space="0" w:color="auto"/>
              <w:right w:val="single" w:sz="4" w:space="0" w:color="auto"/>
            </w:tcBorders>
            <w:shd w:val="clear" w:color="auto" w:fill="auto"/>
            <w:vAlign w:val="center"/>
            <w:hideMark/>
          </w:tcPr>
          <w:p w14:paraId="6E34744A" w14:textId="354078A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77" w:type="dxa"/>
            <w:tcBorders>
              <w:top w:val="nil"/>
              <w:left w:val="nil"/>
              <w:bottom w:val="single" w:sz="4" w:space="0" w:color="auto"/>
              <w:right w:val="single" w:sz="4" w:space="0" w:color="auto"/>
            </w:tcBorders>
            <w:shd w:val="clear" w:color="auto" w:fill="auto"/>
            <w:vAlign w:val="center"/>
            <w:hideMark/>
          </w:tcPr>
          <w:p w14:paraId="6D5E29B3" w14:textId="68BD057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3,30</w:t>
            </w:r>
          </w:p>
        </w:tc>
        <w:tc>
          <w:tcPr>
            <w:tcW w:w="777" w:type="dxa"/>
            <w:tcBorders>
              <w:top w:val="nil"/>
              <w:left w:val="nil"/>
              <w:bottom w:val="single" w:sz="4" w:space="0" w:color="auto"/>
              <w:right w:val="single" w:sz="4" w:space="0" w:color="auto"/>
            </w:tcBorders>
            <w:shd w:val="clear" w:color="auto" w:fill="auto"/>
            <w:vAlign w:val="center"/>
            <w:hideMark/>
          </w:tcPr>
          <w:p w14:paraId="5072AABE" w14:textId="63C21D6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3,33</w:t>
            </w:r>
          </w:p>
        </w:tc>
        <w:tc>
          <w:tcPr>
            <w:tcW w:w="777" w:type="dxa"/>
            <w:tcBorders>
              <w:top w:val="nil"/>
              <w:left w:val="nil"/>
              <w:bottom w:val="single" w:sz="4" w:space="0" w:color="auto"/>
              <w:right w:val="single" w:sz="4" w:space="0" w:color="auto"/>
            </w:tcBorders>
            <w:shd w:val="clear" w:color="auto" w:fill="auto"/>
            <w:vAlign w:val="center"/>
            <w:hideMark/>
          </w:tcPr>
          <w:p w14:paraId="5A0D1875" w14:textId="66878A6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3,37</w:t>
            </w:r>
          </w:p>
        </w:tc>
        <w:tc>
          <w:tcPr>
            <w:tcW w:w="777" w:type="dxa"/>
            <w:tcBorders>
              <w:top w:val="nil"/>
              <w:left w:val="nil"/>
              <w:bottom w:val="single" w:sz="4" w:space="0" w:color="auto"/>
              <w:right w:val="single" w:sz="4" w:space="0" w:color="auto"/>
            </w:tcBorders>
            <w:shd w:val="clear" w:color="auto" w:fill="auto"/>
            <w:vAlign w:val="center"/>
            <w:hideMark/>
          </w:tcPr>
          <w:p w14:paraId="43702DC0" w14:textId="2933D1B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3,38</w:t>
            </w:r>
          </w:p>
        </w:tc>
        <w:tc>
          <w:tcPr>
            <w:tcW w:w="777" w:type="dxa"/>
            <w:tcBorders>
              <w:top w:val="nil"/>
              <w:left w:val="nil"/>
              <w:bottom w:val="single" w:sz="4" w:space="0" w:color="auto"/>
              <w:right w:val="single" w:sz="4" w:space="0" w:color="auto"/>
            </w:tcBorders>
            <w:shd w:val="clear" w:color="auto" w:fill="auto"/>
            <w:vAlign w:val="center"/>
            <w:hideMark/>
          </w:tcPr>
          <w:p w14:paraId="4197F225" w14:textId="58DBC3E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3,40</w:t>
            </w:r>
          </w:p>
        </w:tc>
        <w:tc>
          <w:tcPr>
            <w:tcW w:w="777" w:type="dxa"/>
            <w:tcBorders>
              <w:top w:val="nil"/>
              <w:left w:val="nil"/>
              <w:bottom w:val="single" w:sz="4" w:space="0" w:color="auto"/>
              <w:right w:val="single" w:sz="4" w:space="0" w:color="auto"/>
            </w:tcBorders>
            <w:shd w:val="clear" w:color="auto" w:fill="auto"/>
            <w:vAlign w:val="center"/>
            <w:hideMark/>
          </w:tcPr>
          <w:p w14:paraId="7D3155A5" w14:textId="289DFDA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68AFA3D5" w14:textId="7E7120E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352D1D30" w14:textId="5CA839C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1EC5891D" w14:textId="588F0B5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1B29ECBD" w14:textId="5253477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326BC1EA" w14:textId="2EBD29B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6AFAEAC6" w14:textId="79BCBF0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370D93AF" w14:textId="11EB2E7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1EE76DD4" w14:textId="78A0C3E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2F6D1BE8" w14:textId="132A032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77" w:type="dxa"/>
            <w:tcBorders>
              <w:top w:val="nil"/>
              <w:left w:val="nil"/>
              <w:bottom w:val="single" w:sz="4" w:space="0" w:color="auto"/>
              <w:right w:val="single" w:sz="4" w:space="0" w:color="auto"/>
            </w:tcBorders>
            <w:shd w:val="clear" w:color="auto" w:fill="auto"/>
            <w:vAlign w:val="center"/>
            <w:hideMark/>
          </w:tcPr>
          <w:p w14:paraId="07D46E79" w14:textId="15CA7BD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825" w:type="dxa"/>
            <w:tcBorders>
              <w:top w:val="nil"/>
              <w:left w:val="nil"/>
              <w:bottom w:val="single" w:sz="4" w:space="0" w:color="auto"/>
              <w:right w:val="single" w:sz="4" w:space="0" w:color="auto"/>
            </w:tcBorders>
            <w:shd w:val="clear" w:color="auto" w:fill="auto"/>
            <w:vAlign w:val="center"/>
            <w:hideMark/>
          </w:tcPr>
          <w:p w14:paraId="7B9ECD9A" w14:textId="15BB218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r>
      <w:tr w:rsidR="00847A69" w:rsidRPr="002F52A1" w14:paraId="0F5AE286"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27E38EF"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 Гкал/ч</w:t>
            </w:r>
          </w:p>
        </w:tc>
      </w:tr>
      <w:tr w:rsidR="00847A69" w:rsidRPr="002F52A1" w14:paraId="171F1146"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CB0DCE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1817B34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044B1E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6AF8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C025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66C68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F5135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F3CA1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9BE9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66858A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C1E82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84DF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97B58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C039C4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19066A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7BBEFA7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89CAE3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DD3F9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281B545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3B7EC3A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0924AC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F05BA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79CC75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33C794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0A8B20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165CD09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825" w:type="dxa"/>
            <w:tcBorders>
              <w:top w:val="nil"/>
              <w:left w:val="nil"/>
              <w:bottom w:val="single" w:sz="4" w:space="0" w:color="auto"/>
              <w:right w:val="single" w:sz="4" w:space="0" w:color="auto"/>
            </w:tcBorders>
            <w:shd w:val="clear" w:color="auto" w:fill="auto"/>
            <w:vAlign w:val="center"/>
            <w:hideMark/>
          </w:tcPr>
          <w:p w14:paraId="01BBA7C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r>
      <w:tr w:rsidR="00847A69" w:rsidRPr="002F52A1" w14:paraId="711E5B7C"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DE657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8B6411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EB75B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105C2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AB25B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4D1F0F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16CCC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BB21A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0797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24B14E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6E16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64B6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1B685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332C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03149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DD6023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1FB9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A18211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ABB7C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5A042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027D6D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36A38E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1673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155FCB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ACC47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9DC15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B27636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6B4A2D17"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4A88C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412E458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72F0B1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C9352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0974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D4E5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F6CA7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747A0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D7A73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B952B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9A72F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DCA362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218D52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4597B0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7643BA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0B51F66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2657F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AE81E7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5E50CB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1F2510A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BFCF0D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1B16DC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ECE6D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003C3C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21DDCAB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54B5A6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825" w:type="dxa"/>
            <w:tcBorders>
              <w:top w:val="nil"/>
              <w:left w:val="nil"/>
              <w:bottom w:val="single" w:sz="4" w:space="0" w:color="auto"/>
              <w:right w:val="single" w:sz="4" w:space="0" w:color="auto"/>
            </w:tcBorders>
            <w:shd w:val="clear" w:color="auto" w:fill="auto"/>
            <w:vAlign w:val="center"/>
            <w:hideMark/>
          </w:tcPr>
          <w:p w14:paraId="57B58F6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r>
      <w:tr w:rsidR="00847A69" w:rsidRPr="002F52A1" w14:paraId="7136A475"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7B0B5AE"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 Гкал/ч</w:t>
            </w:r>
          </w:p>
        </w:tc>
      </w:tr>
      <w:tr w:rsidR="00847A69" w:rsidRPr="002F52A1" w14:paraId="27E4868E"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8500A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11C0DC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ECD6FA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40C6D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19CF6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3732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79887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84CC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EB6E5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8" w:type="dxa"/>
            <w:tcBorders>
              <w:top w:val="nil"/>
              <w:left w:val="nil"/>
              <w:bottom w:val="single" w:sz="4" w:space="0" w:color="auto"/>
              <w:right w:val="single" w:sz="4" w:space="0" w:color="auto"/>
            </w:tcBorders>
            <w:shd w:val="clear" w:color="auto" w:fill="auto"/>
            <w:vAlign w:val="center"/>
            <w:hideMark/>
          </w:tcPr>
          <w:p w14:paraId="499923C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12FDB30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9CAD0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64BE71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9157E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48ACE65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C0C856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7674B7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50C6D5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704A42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081B9E4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694DA4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378765C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605891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40C499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5138D6B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0C9109F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825" w:type="dxa"/>
            <w:tcBorders>
              <w:top w:val="nil"/>
              <w:left w:val="nil"/>
              <w:bottom w:val="single" w:sz="4" w:space="0" w:color="auto"/>
              <w:right w:val="single" w:sz="4" w:space="0" w:color="auto"/>
            </w:tcBorders>
            <w:shd w:val="clear" w:color="auto" w:fill="auto"/>
            <w:vAlign w:val="center"/>
            <w:hideMark/>
          </w:tcPr>
          <w:p w14:paraId="3338DF8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r>
      <w:tr w:rsidR="00847A69" w:rsidRPr="002F52A1" w14:paraId="59C48C81"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50AAB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Низшая теплота сгорания </w:t>
            </w:r>
            <w:r w:rsidRPr="002F52A1">
              <w:rPr>
                <w:rFonts w:eastAsia="Times New Roman" w:cs="Times New Roman"/>
                <w:color w:val="000000"/>
                <w:sz w:val="16"/>
                <w:szCs w:val="16"/>
                <w:lang w:eastAsia="ru-RU"/>
              </w:rPr>
              <w:lastRenderedPageBreak/>
              <w:t>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56C17D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w:t>
            </w:r>
          </w:p>
        </w:tc>
        <w:tc>
          <w:tcPr>
            <w:tcW w:w="778" w:type="dxa"/>
            <w:tcBorders>
              <w:top w:val="nil"/>
              <w:left w:val="nil"/>
              <w:bottom w:val="single" w:sz="4" w:space="0" w:color="auto"/>
              <w:right w:val="single" w:sz="4" w:space="0" w:color="auto"/>
            </w:tcBorders>
            <w:shd w:val="clear" w:color="auto" w:fill="auto"/>
            <w:vAlign w:val="center"/>
            <w:hideMark/>
          </w:tcPr>
          <w:p w14:paraId="1EDAFE8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6250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0AC0E0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3A3A1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75905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304CF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04E8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234D22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13556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48E21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51635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FDB2A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2BC5BD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F1CC5A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D6D95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5C408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C258E0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7C5B75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716A1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A3AB35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900443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A46B4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583778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8D8B5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428BC1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29BE9BA0"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44F1C1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49F54F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E6CED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B99C02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6DA54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69AF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A8F77A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EE505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8CA0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8" w:type="dxa"/>
            <w:tcBorders>
              <w:top w:val="nil"/>
              <w:left w:val="nil"/>
              <w:bottom w:val="single" w:sz="4" w:space="0" w:color="auto"/>
              <w:right w:val="single" w:sz="4" w:space="0" w:color="auto"/>
            </w:tcBorders>
            <w:shd w:val="clear" w:color="auto" w:fill="auto"/>
            <w:vAlign w:val="center"/>
            <w:hideMark/>
          </w:tcPr>
          <w:p w14:paraId="26FEBCD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5A0341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3DFB2CF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7F925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5C1C84D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4D20C3D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D0698A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011B0E5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0601169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2CB63A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FBC1F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F2293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C7246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718D7E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3F1EB9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8BB055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59C80C6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825" w:type="dxa"/>
            <w:tcBorders>
              <w:top w:val="nil"/>
              <w:left w:val="nil"/>
              <w:bottom w:val="single" w:sz="4" w:space="0" w:color="auto"/>
              <w:right w:val="single" w:sz="4" w:space="0" w:color="auto"/>
            </w:tcBorders>
            <w:shd w:val="clear" w:color="auto" w:fill="auto"/>
            <w:vAlign w:val="center"/>
            <w:hideMark/>
          </w:tcPr>
          <w:p w14:paraId="6A8FCD2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r>
      <w:tr w:rsidR="00847A69" w:rsidRPr="002F52A1" w14:paraId="11CA7D1D"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0651B06"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4,6 Гкал/ч</w:t>
            </w:r>
          </w:p>
        </w:tc>
      </w:tr>
      <w:tr w:rsidR="00847A69" w:rsidRPr="002F52A1" w14:paraId="2A20A0B2"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02E836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373ACE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BE0E3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135039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D791F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E08AAD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8E03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C2324A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41104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1A3AD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B4F91F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6A048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E0AACD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A96B46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0294126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0593202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84497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A86A08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19C8785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ABE593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372174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AF3FFB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DA70D0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4CAB28F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5D5090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6C87F9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825" w:type="dxa"/>
            <w:tcBorders>
              <w:top w:val="nil"/>
              <w:left w:val="nil"/>
              <w:bottom w:val="single" w:sz="4" w:space="0" w:color="auto"/>
              <w:right w:val="single" w:sz="4" w:space="0" w:color="auto"/>
            </w:tcBorders>
            <w:shd w:val="clear" w:color="auto" w:fill="auto"/>
            <w:vAlign w:val="center"/>
            <w:hideMark/>
          </w:tcPr>
          <w:p w14:paraId="04D2E8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r>
      <w:tr w:rsidR="00847A69" w:rsidRPr="002F52A1" w14:paraId="13515A3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0C18A8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5BED44C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743B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E2C68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8B1586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6985A5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CE21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DDB0A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ECF80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9934C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EA193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9D57F6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E86B13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049A0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3A936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9F882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C374FC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0FD73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494FC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587A91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6FB3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844FF0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9F964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87AC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F1FF7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8E19A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2020A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1AA4D6E9"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FF36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03D673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1C685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DDB328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D2D96D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FFB7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3CFD9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D84F5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6952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86C0D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A1D2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0A0F881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0E563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4B2DC4F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35E9AE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0C78B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23DD3B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78EF96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A612A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CB65D7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B2D724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39850C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40393D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F09B8F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30AA0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29BAFE6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825" w:type="dxa"/>
            <w:tcBorders>
              <w:top w:val="nil"/>
              <w:left w:val="nil"/>
              <w:bottom w:val="single" w:sz="4" w:space="0" w:color="auto"/>
              <w:right w:val="single" w:sz="4" w:space="0" w:color="auto"/>
            </w:tcBorders>
            <w:shd w:val="clear" w:color="auto" w:fill="auto"/>
            <w:vAlign w:val="center"/>
            <w:hideMark/>
          </w:tcPr>
          <w:p w14:paraId="05BF65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r>
      <w:tr w:rsidR="00847A69" w:rsidRPr="002F52A1" w14:paraId="537B4B99"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40D5571A"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0,6 Гкал/ч</w:t>
            </w:r>
          </w:p>
        </w:tc>
      </w:tr>
      <w:tr w:rsidR="00847A69" w:rsidRPr="002F52A1" w14:paraId="131BF248"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C100D8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4EE442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5DC9F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BD77EF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52EECE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440B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6AB7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0D33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38F35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F678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7C78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2FF2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679F5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2F57D8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581558C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45FCC6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0D68681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796ED7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2C43E33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437003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B47104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04730E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62BFC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50944A8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63FCCD4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745AFBC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825" w:type="dxa"/>
            <w:tcBorders>
              <w:top w:val="nil"/>
              <w:left w:val="nil"/>
              <w:bottom w:val="single" w:sz="4" w:space="0" w:color="auto"/>
              <w:right w:val="single" w:sz="4" w:space="0" w:color="auto"/>
            </w:tcBorders>
            <w:shd w:val="clear" w:color="auto" w:fill="auto"/>
            <w:vAlign w:val="center"/>
            <w:hideMark/>
          </w:tcPr>
          <w:p w14:paraId="6179A78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r>
      <w:tr w:rsidR="00847A69" w:rsidRPr="002F52A1" w14:paraId="07011398"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2A75A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1F00B5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EFDEA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3C67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6269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787BD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7D240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4DBDC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9AE7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ABCBE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B96DC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B61CF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8366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FD9DA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B959D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5C095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836F2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F13709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7D2B3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94ACD7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5B876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953F7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8B180C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CA6B22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0E5EA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C524B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0C39230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4069D0ED"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F5958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195CBE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BBB9A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ECD1A1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6FFFC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B4AA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0AFEB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2DB12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96ACF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1A5531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E7214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9B1F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18F31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B31F1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604CE4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16975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05C3BF5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19125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85B93F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6C47D4C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1ABAA7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05C1E8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B047DA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6568F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1C9DF6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688C6E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825" w:type="dxa"/>
            <w:tcBorders>
              <w:top w:val="nil"/>
              <w:left w:val="nil"/>
              <w:bottom w:val="single" w:sz="4" w:space="0" w:color="auto"/>
              <w:right w:val="single" w:sz="4" w:space="0" w:color="auto"/>
            </w:tcBorders>
            <w:shd w:val="clear" w:color="auto" w:fill="auto"/>
            <w:vAlign w:val="center"/>
            <w:hideMark/>
          </w:tcPr>
          <w:p w14:paraId="6E6F570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r>
      <w:tr w:rsidR="00847A69" w:rsidRPr="002F52A1" w14:paraId="0B576050"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3680EED6"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36 Гкал/ч</w:t>
            </w:r>
          </w:p>
        </w:tc>
      </w:tr>
      <w:tr w:rsidR="00847A69" w:rsidRPr="002F52A1" w14:paraId="63C5062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16850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24F923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4DC38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5F9F1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66468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ACDD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AADADE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3F698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47DE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29D6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624067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F19EA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439C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CCF6E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CDFE5E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483740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20647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5E6145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16A6487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0436930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CB394A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505A1F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2C6F06D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A663F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F98F9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2AAD1CC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825" w:type="dxa"/>
            <w:tcBorders>
              <w:top w:val="nil"/>
              <w:left w:val="nil"/>
              <w:bottom w:val="single" w:sz="4" w:space="0" w:color="auto"/>
              <w:right w:val="single" w:sz="4" w:space="0" w:color="auto"/>
            </w:tcBorders>
            <w:shd w:val="clear" w:color="auto" w:fill="auto"/>
            <w:vAlign w:val="center"/>
            <w:hideMark/>
          </w:tcPr>
          <w:p w14:paraId="4E3509C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r>
      <w:tr w:rsidR="00847A69" w:rsidRPr="002F52A1" w14:paraId="227F3526"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88B32B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F2435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B328A3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CEE402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B1F9A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6B20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6B9227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6BC1E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FA04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7B01E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703D86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919BB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20FB3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63C8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20E9C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58F27C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F646D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08E43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E274B8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48A1D9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19DFAB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4A7A4D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E6C3A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916D1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6638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B9FCA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4C20D4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4BB69410"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526AB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7A0600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E8FB3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D68A6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688F7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F8CA28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44D10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135F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4250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D10F9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5242D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1DAD7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984E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5071D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D11CA6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E8EBBD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4C818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B5027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5D0C40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3A16040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9A50BA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BBC1B3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A6C22D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1802A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5CE2BFC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1E43B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825" w:type="dxa"/>
            <w:tcBorders>
              <w:top w:val="nil"/>
              <w:left w:val="nil"/>
              <w:bottom w:val="single" w:sz="4" w:space="0" w:color="auto"/>
              <w:right w:val="single" w:sz="4" w:space="0" w:color="auto"/>
            </w:tcBorders>
            <w:shd w:val="clear" w:color="auto" w:fill="auto"/>
            <w:vAlign w:val="center"/>
            <w:hideMark/>
          </w:tcPr>
          <w:p w14:paraId="2BC550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r>
      <w:tr w:rsidR="00847A69" w:rsidRPr="002F52A1" w14:paraId="5CFE2B75"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365B05E6"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12 Гкал/ч</w:t>
            </w:r>
          </w:p>
        </w:tc>
      </w:tr>
      <w:tr w:rsidR="00847A69" w:rsidRPr="002F52A1" w14:paraId="1FB2C5A1"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DD61E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A652B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653B81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CAD1C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3DF98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DE46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4EE66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E93B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09BBD8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C2570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90AA5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3E391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C4F5A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542C9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3EE0B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123E9F4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07700F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110672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1D51934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D8C552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6BAC6A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075F1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7CBD3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4179A1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2248E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F75B44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825" w:type="dxa"/>
            <w:tcBorders>
              <w:top w:val="nil"/>
              <w:left w:val="nil"/>
              <w:bottom w:val="single" w:sz="4" w:space="0" w:color="auto"/>
              <w:right w:val="single" w:sz="4" w:space="0" w:color="auto"/>
            </w:tcBorders>
            <w:shd w:val="clear" w:color="auto" w:fill="auto"/>
            <w:vAlign w:val="center"/>
            <w:hideMark/>
          </w:tcPr>
          <w:p w14:paraId="6191569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r>
      <w:tr w:rsidR="00847A69" w:rsidRPr="002F52A1" w14:paraId="698A6AA3"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5479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BD4255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4A8954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494F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D84D54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BF7BC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0FBF4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929D7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4E07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D838A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6ED73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444A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DD91D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E3086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6973DB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32679B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617D6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B8898A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2557F8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50A731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CED84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050C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CE63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C359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0508B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CF9679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708D9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2E94BAD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E29DD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2734EBA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4226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8C9615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A736F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F49A1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C74D1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E4B61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2A17D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E1BF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C8E424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8920FE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6784CD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2776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507078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19B95FD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79EE7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621AB3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4B192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B5103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DFDF1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22960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87A491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652AAE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C735EE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10D591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825" w:type="dxa"/>
            <w:tcBorders>
              <w:top w:val="nil"/>
              <w:left w:val="nil"/>
              <w:bottom w:val="single" w:sz="4" w:space="0" w:color="auto"/>
              <w:right w:val="single" w:sz="4" w:space="0" w:color="auto"/>
            </w:tcBorders>
            <w:shd w:val="clear" w:color="auto" w:fill="auto"/>
            <w:vAlign w:val="center"/>
            <w:hideMark/>
          </w:tcPr>
          <w:p w14:paraId="081F29D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r>
      <w:tr w:rsidR="00847A69" w:rsidRPr="002F52A1" w14:paraId="63115E91"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AD11B4F"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26 Гкал/ч</w:t>
            </w:r>
          </w:p>
        </w:tc>
      </w:tr>
      <w:tr w:rsidR="00847A69" w:rsidRPr="002F52A1" w14:paraId="308F2788"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C65DBB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5AAA925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BCB01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BBCA0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4160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F3058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CA039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F7732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0A19E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8F9DB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A31CB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690CB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BEE249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FD93F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2305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85FA7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40E6CE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71917B5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75364AD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EE212D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01F8A76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B3A0AB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CB98C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559D88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52D3812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170EF9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825" w:type="dxa"/>
            <w:tcBorders>
              <w:top w:val="nil"/>
              <w:left w:val="nil"/>
              <w:bottom w:val="single" w:sz="4" w:space="0" w:color="auto"/>
              <w:right w:val="single" w:sz="4" w:space="0" w:color="auto"/>
            </w:tcBorders>
            <w:shd w:val="clear" w:color="auto" w:fill="auto"/>
            <w:vAlign w:val="center"/>
            <w:hideMark/>
          </w:tcPr>
          <w:p w14:paraId="349418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r>
      <w:tr w:rsidR="00847A69" w:rsidRPr="002F52A1" w14:paraId="1F1E053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EEC57C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BF0898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D8828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13DB9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DB2CC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52C0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2B32D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EF6E65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0EEBB3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912E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9B5D34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77A12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6E95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6D60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B1633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CC9C3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92357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D1ABCC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5C8D2E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44F62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47AE5E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9D2EF7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C3A721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936BFF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46FD6E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1932F4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689CA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1986BBF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DBA62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5257FA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42780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A6B2B8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71ED6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AE53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FC44F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24EA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4E33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B1E2D6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FBFAF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CD71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96FA4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E0CC72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409D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8DD6CA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419F0D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DC959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07B81C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1D2DA56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7B3018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7F1754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3D0B9D3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19C354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60B5CCB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397CAC4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825" w:type="dxa"/>
            <w:tcBorders>
              <w:top w:val="nil"/>
              <w:left w:val="nil"/>
              <w:bottom w:val="single" w:sz="4" w:space="0" w:color="auto"/>
              <w:right w:val="single" w:sz="4" w:space="0" w:color="auto"/>
            </w:tcBorders>
            <w:shd w:val="clear" w:color="auto" w:fill="auto"/>
            <w:vAlign w:val="center"/>
            <w:hideMark/>
          </w:tcPr>
          <w:p w14:paraId="7EEB075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r>
      <w:tr w:rsidR="00847A69" w:rsidRPr="002F52A1" w14:paraId="55794577"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0E53D9B"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1,2 Гкал/ч</w:t>
            </w:r>
          </w:p>
        </w:tc>
      </w:tr>
      <w:tr w:rsidR="00847A69" w:rsidRPr="002F52A1" w14:paraId="0A64EF62"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6ABE2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220C87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B9E3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766E6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AC7BC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1632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8CE5F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75FECF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1248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8552D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3C8D82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19314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8433D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AC621E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E0FE12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3E6D0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E8FA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27F168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34E061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134C92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B8D98B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02291B0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DFD73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F38EE6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461DC60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F4386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825" w:type="dxa"/>
            <w:tcBorders>
              <w:top w:val="nil"/>
              <w:left w:val="nil"/>
              <w:bottom w:val="single" w:sz="4" w:space="0" w:color="auto"/>
              <w:right w:val="single" w:sz="4" w:space="0" w:color="auto"/>
            </w:tcBorders>
            <w:shd w:val="clear" w:color="auto" w:fill="auto"/>
            <w:vAlign w:val="center"/>
            <w:hideMark/>
          </w:tcPr>
          <w:p w14:paraId="5C99913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r>
      <w:tr w:rsidR="00847A69" w:rsidRPr="002F52A1" w14:paraId="1F8D978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D40348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32B11A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65116E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E755B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D0ED4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2BB0C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29C9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B1FC7E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4513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E0B12B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DA975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1EC53F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5E44D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8477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F2D3B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FB0306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53E9A7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DB9A5E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1E1F0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C992B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B25E2A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774F9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D9E604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FDFF3F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9FD7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829713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58E9E1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535564DC"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5FB83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CFBC3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187437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34EB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35A67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4054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1F4166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0CD68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38E896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E392FA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2E54FD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35AE6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07136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248BC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685C3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DA6C7E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50CB6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609815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457B86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EF28F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A76189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0F99AB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155611A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1EF91E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7EBC1B4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116FA2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825" w:type="dxa"/>
            <w:tcBorders>
              <w:top w:val="nil"/>
              <w:left w:val="nil"/>
              <w:bottom w:val="single" w:sz="4" w:space="0" w:color="auto"/>
              <w:right w:val="single" w:sz="4" w:space="0" w:color="auto"/>
            </w:tcBorders>
            <w:shd w:val="clear" w:color="auto" w:fill="auto"/>
            <w:vAlign w:val="center"/>
            <w:hideMark/>
          </w:tcPr>
          <w:p w14:paraId="02B420A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r>
      <w:tr w:rsidR="00847A69" w:rsidRPr="002F52A1" w14:paraId="5B55E24B"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0E0B1CA0"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13 Гкал/ч</w:t>
            </w:r>
          </w:p>
        </w:tc>
      </w:tr>
      <w:tr w:rsidR="00847A69" w:rsidRPr="002F52A1" w14:paraId="11586204"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8D72B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41B1141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5D23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D1982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A5D1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6B7A3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03BE81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544AED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6F3AC0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1B0DB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E9ED6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645BD5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7EB2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91479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7517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20D65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FB09B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7B03F7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F809D5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3420E0E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C60F71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5EF3891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3FDF147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C21F7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E132A5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704B6A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825" w:type="dxa"/>
            <w:tcBorders>
              <w:top w:val="nil"/>
              <w:left w:val="nil"/>
              <w:bottom w:val="single" w:sz="4" w:space="0" w:color="auto"/>
              <w:right w:val="single" w:sz="4" w:space="0" w:color="auto"/>
            </w:tcBorders>
            <w:shd w:val="clear" w:color="auto" w:fill="auto"/>
            <w:vAlign w:val="center"/>
            <w:hideMark/>
          </w:tcPr>
          <w:p w14:paraId="18445AB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r>
      <w:tr w:rsidR="00847A69" w:rsidRPr="002F52A1" w14:paraId="72AD37C6"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6B4F6E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7704E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83AE7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C869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81CA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46326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908D66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15718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B203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02B88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112FA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2AE65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8D2F60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35A91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A487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ED84E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A0F320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FF40A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25F7DF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471256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3B4E0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05FD5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9D4DFC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699A1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EE0D40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233880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DF6732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02DAF6CE"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A418A3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F60070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FA16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466AC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A6D1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B8ED2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6F596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C467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CA53B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FA03E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B744A6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57F0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A2A0E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103DC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2DA88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EA83B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100C5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DB5B78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4F4E74A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0FDF31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0083390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452EE16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328A514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7F5C4DA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131C09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35A3CF3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825" w:type="dxa"/>
            <w:tcBorders>
              <w:top w:val="nil"/>
              <w:left w:val="nil"/>
              <w:bottom w:val="single" w:sz="4" w:space="0" w:color="auto"/>
              <w:right w:val="single" w:sz="4" w:space="0" w:color="auto"/>
            </w:tcBorders>
            <w:shd w:val="clear" w:color="auto" w:fill="auto"/>
            <w:vAlign w:val="center"/>
            <w:hideMark/>
          </w:tcPr>
          <w:p w14:paraId="6850E7D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r>
      <w:tr w:rsidR="00847A69" w:rsidRPr="002F52A1" w14:paraId="6083E5D9"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253AEC31"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2,5 Гкал/ч</w:t>
            </w:r>
          </w:p>
        </w:tc>
      </w:tr>
      <w:tr w:rsidR="00847A69" w:rsidRPr="002F52A1" w14:paraId="1AC9D2BC"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F15A2B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C0FAA4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00567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A52FD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CD27D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32A97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9C774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989CF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CB403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6C7C6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EDCB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B5C9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0B6A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D01B72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5DBEF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90C0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41408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56578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68F5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0398EAE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C77EF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03DA6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83BB34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559078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0381A48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F9084A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825" w:type="dxa"/>
            <w:tcBorders>
              <w:top w:val="nil"/>
              <w:left w:val="nil"/>
              <w:bottom w:val="single" w:sz="4" w:space="0" w:color="auto"/>
              <w:right w:val="single" w:sz="4" w:space="0" w:color="auto"/>
            </w:tcBorders>
            <w:shd w:val="clear" w:color="auto" w:fill="auto"/>
            <w:vAlign w:val="center"/>
            <w:hideMark/>
          </w:tcPr>
          <w:p w14:paraId="063E30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r>
      <w:tr w:rsidR="00847A69" w:rsidRPr="002F52A1" w14:paraId="316B40ED"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BA6413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4211A1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4F3FF1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F8ECB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43265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C79D70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3AEC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A021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E3510A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4CD4B2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2C932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91BB2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0C54A8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C970A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F31B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E77722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62F3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A28F01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F90116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4F77A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51D867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8BB7C4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B9BD14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3B7E1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061A68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D3EFD9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4941E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5AF106D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AA693E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384A3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550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9AFD61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B614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37267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CBB3C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BC4EC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B27FE3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4F71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AB0ABB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B80A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D6C69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320A93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084FA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4E403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A782BB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30D16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EDF68A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2BBE22D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384B3B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393AE80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23E32C6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5D2B548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62572C4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54A09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825" w:type="dxa"/>
            <w:tcBorders>
              <w:top w:val="nil"/>
              <w:left w:val="nil"/>
              <w:bottom w:val="single" w:sz="4" w:space="0" w:color="auto"/>
              <w:right w:val="single" w:sz="4" w:space="0" w:color="auto"/>
            </w:tcBorders>
            <w:shd w:val="clear" w:color="auto" w:fill="auto"/>
            <w:vAlign w:val="center"/>
            <w:hideMark/>
          </w:tcPr>
          <w:p w14:paraId="44570F4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r>
      <w:tr w:rsidR="00847A69" w:rsidRPr="002F52A1" w14:paraId="15258B34"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BA0DC05"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10 Гкал/ч</w:t>
            </w:r>
          </w:p>
        </w:tc>
      </w:tr>
      <w:tr w:rsidR="00847A69" w:rsidRPr="002F52A1" w14:paraId="208B1CF7"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C5A063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4AD019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C21B0C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387965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A040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C923B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06C8C9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5A0D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B8DB5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AC401A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7F79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17607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8083B5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D84DE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321E4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BF78B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88784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204A1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6C1921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0E662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271D24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039D3EE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28395A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D10670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094C74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520CB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825" w:type="dxa"/>
            <w:tcBorders>
              <w:top w:val="nil"/>
              <w:left w:val="nil"/>
              <w:bottom w:val="single" w:sz="4" w:space="0" w:color="auto"/>
              <w:right w:val="single" w:sz="4" w:space="0" w:color="auto"/>
            </w:tcBorders>
            <w:shd w:val="clear" w:color="auto" w:fill="auto"/>
            <w:vAlign w:val="center"/>
            <w:hideMark/>
          </w:tcPr>
          <w:p w14:paraId="6627D10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r>
      <w:tr w:rsidR="00847A69" w:rsidRPr="002F52A1" w14:paraId="59BDC11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3E2E94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31C0F7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8993A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F1741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FE5B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16DCC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C21115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BA410C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0245CA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03AC5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F763A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B662D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DFAD14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3AB42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91F356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D51AC4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14C032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C22C33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A713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0A705D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29799E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CF78DA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031B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24244A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34FB37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3A5F54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20BEFB5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847A69" w:rsidRPr="002F52A1" w14:paraId="0D50491F"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FA5E3A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7A1A618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1BF07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7E544F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193D75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B8875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2BBA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A6DBB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1485D9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03AC15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17365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8D63E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D3D7D4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FB5A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7DD97A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1017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36BBCB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32EF6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817FE9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B8FBA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24040E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4AA8CD7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48DE745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1921227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2733FD4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10897D8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825" w:type="dxa"/>
            <w:tcBorders>
              <w:top w:val="nil"/>
              <w:left w:val="nil"/>
              <w:bottom w:val="single" w:sz="4" w:space="0" w:color="auto"/>
              <w:right w:val="single" w:sz="4" w:space="0" w:color="auto"/>
            </w:tcBorders>
            <w:shd w:val="clear" w:color="auto" w:fill="auto"/>
            <w:vAlign w:val="center"/>
            <w:hideMark/>
          </w:tcPr>
          <w:p w14:paraId="05A105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r>
      <w:tr w:rsidR="00847A69" w:rsidRPr="002F52A1" w14:paraId="34B68A5C"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5C11DF76"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34 Гкал/ч</w:t>
            </w:r>
          </w:p>
        </w:tc>
      </w:tr>
      <w:tr w:rsidR="00847A69" w:rsidRPr="002F52A1" w14:paraId="5539721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9E6B2C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2646CF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B4BA7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630BD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C99A4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02FB28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0E031F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43E8C90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47539F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303E389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7" w:type="dxa"/>
            <w:tcBorders>
              <w:top w:val="nil"/>
              <w:left w:val="nil"/>
              <w:bottom w:val="single" w:sz="4" w:space="0" w:color="auto"/>
              <w:right w:val="single" w:sz="4" w:space="0" w:color="auto"/>
            </w:tcBorders>
            <w:shd w:val="clear" w:color="auto" w:fill="auto"/>
            <w:vAlign w:val="center"/>
            <w:hideMark/>
          </w:tcPr>
          <w:p w14:paraId="5E0E9E2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7" w:type="dxa"/>
            <w:tcBorders>
              <w:top w:val="nil"/>
              <w:left w:val="nil"/>
              <w:bottom w:val="single" w:sz="4" w:space="0" w:color="auto"/>
              <w:right w:val="single" w:sz="4" w:space="0" w:color="auto"/>
            </w:tcBorders>
            <w:shd w:val="clear" w:color="auto" w:fill="auto"/>
            <w:vAlign w:val="center"/>
            <w:hideMark/>
          </w:tcPr>
          <w:p w14:paraId="71D5093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4CF69C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19FF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6F06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664E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9EEDEB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E3260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3633E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7123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5B256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4B6E5A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949CC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4F036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141D44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57A07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05742EF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847A69" w:rsidRPr="002F52A1" w14:paraId="416C628E"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7DBED4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B2B54D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63EE2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B4A48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190F8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4175C6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5E50AE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58444DC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4F69ACB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241454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AE979E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9F72E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AC371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E93E5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D0967F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E58EA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D9F3B9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BD16C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11F6F6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E01116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A05F14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1067F4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14E512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48C87D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43CC7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A080C7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51D3B24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847A69" w:rsidRPr="002F52A1" w14:paraId="3E52072F"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60DC3F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0923C78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AA55F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B1C3D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7B315C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0C56505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6654575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4CA89B7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7B61412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5D0C767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7" w:type="dxa"/>
            <w:tcBorders>
              <w:top w:val="nil"/>
              <w:left w:val="nil"/>
              <w:bottom w:val="single" w:sz="4" w:space="0" w:color="auto"/>
              <w:right w:val="single" w:sz="4" w:space="0" w:color="auto"/>
            </w:tcBorders>
            <w:shd w:val="clear" w:color="auto" w:fill="auto"/>
            <w:vAlign w:val="center"/>
            <w:hideMark/>
          </w:tcPr>
          <w:p w14:paraId="4229873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7" w:type="dxa"/>
            <w:tcBorders>
              <w:top w:val="nil"/>
              <w:left w:val="nil"/>
              <w:bottom w:val="single" w:sz="4" w:space="0" w:color="auto"/>
              <w:right w:val="single" w:sz="4" w:space="0" w:color="auto"/>
            </w:tcBorders>
            <w:shd w:val="clear" w:color="auto" w:fill="auto"/>
            <w:vAlign w:val="center"/>
            <w:hideMark/>
          </w:tcPr>
          <w:p w14:paraId="4E35874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94568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3C89D2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4119C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8623B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314B6B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B33E4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369574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451F3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5CA9F3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94A3FC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07E278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BF95F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E95E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CED3B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2A9C03F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847A69" w:rsidRPr="002F52A1" w14:paraId="18F456CA"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BEA5CBB" w14:textId="77777777" w:rsidR="00847A69" w:rsidRPr="002F52A1" w:rsidRDefault="00847A69" w:rsidP="00847A69">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15 Гкал/ч</w:t>
            </w:r>
          </w:p>
        </w:tc>
      </w:tr>
      <w:tr w:rsidR="00847A69" w:rsidRPr="002F52A1" w14:paraId="0175325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0B249B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2C3C70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BB6483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FCE0B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246881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06DF43C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3E38F5D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2A3B7E2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4762E06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37489C0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7" w:type="dxa"/>
            <w:tcBorders>
              <w:top w:val="nil"/>
              <w:left w:val="nil"/>
              <w:bottom w:val="single" w:sz="4" w:space="0" w:color="auto"/>
              <w:right w:val="single" w:sz="4" w:space="0" w:color="auto"/>
            </w:tcBorders>
            <w:shd w:val="clear" w:color="auto" w:fill="auto"/>
            <w:vAlign w:val="center"/>
            <w:hideMark/>
          </w:tcPr>
          <w:p w14:paraId="779677A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7" w:type="dxa"/>
            <w:tcBorders>
              <w:top w:val="nil"/>
              <w:left w:val="nil"/>
              <w:bottom w:val="single" w:sz="4" w:space="0" w:color="auto"/>
              <w:right w:val="single" w:sz="4" w:space="0" w:color="auto"/>
            </w:tcBorders>
            <w:shd w:val="clear" w:color="auto" w:fill="auto"/>
            <w:vAlign w:val="center"/>
            <w:hideMark/>
          </w:tcPr>
          <w:p w14:paraId="6278597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E0C2AE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3D7AEF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46151D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48E746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814B3E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D46F4B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261E9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705D1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4B0649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E10E7B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978F3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5ECC9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DB5D8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9FBF0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326FAE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847A69" w:rsidRPr="002F52A1" w14:paraId="55B8A80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81A0D7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A83C62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56B54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754F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082E0E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37FB0D0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352FC33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046051E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7E338EC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1AF8F2B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B83ED2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F2EFF5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906693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FF87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01D4F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C54068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E8A8FF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4C15E9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957276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8FF5C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D5DA0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71ABBA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9DBF7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9C75B9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010EF5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BACDC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2D73FCDE"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847A69" w:rsidRPr="002F52A1" w14:paraId="2993BF5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1273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6E00BA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2AE1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414069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4CF6D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66A5795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752D723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6B82D5B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154D702D"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56D525B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7" w:type="dxa"/>
            <w:tcBorders>
              <w:top w:val="nil"/>
              <w:left w:val="nil"/>
              <w:bottom w:val="single" w:sz="4" w:space="0" w:color="auto"/>
              <w:right w:val="single" w:sz="4" w:space="0" w:color="auto"/>
            </w:tcBorders>
            <w:shd w:val="clear" w:color="auto" w:fill="auto"/>
            <w:vAlign w:val="center"/>
            <w:hideMark/>
          </w:tcPr>
          <w:p w14:paraId="4A14E699"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7" w:type="dxa"/>
            <w:tcBorders>
              <w:top w:val="nil"/>
              <w:left w:val="nil"/>
              <w:bottom w:val="single" w:sz="4" w:space="0" w:color="auto"/>
              <w:right w:val="single" w:sz="4" w:space="0" w:color="auto"/>
            </w:tcBorders>
            <w:shd w:val="clear" w:color="auto" w:fill="auto"/>
            <w:vAlign w:val="center"/>
            <w:hideMark/>
          </w:tcPr>
          <w:p w14:paraId="1EDF64D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2D074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7C9027"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AB2D08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8F7ADC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D19A9C"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250FD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DC80C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245CA9A"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A7A747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6D4246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85250F"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EB9FA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5845B3"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76A5D0"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06C408D6"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bl>
    <w:p w14:paraId="121C525D" w14:textId="2288A35F" w:rsidR="002F52A1" w:rsidRPr="0051522E" w:rsidRDefault="002F52A1" w:rsidP="002F52A1">
      <w:r w:rsidRPr="002F52A1">
        <w:t>Прогнозные значения расходов топлива на выработку тепловой энергии источниками о теплоснабжения в</w:t>
      </w:r>
      <w:r>
        <w:t xml:space="preserve"> </w:t>
      </w:r>
      <w:proofErr w:type="spellStart"/>
      <w:r>
        <w:t>Осиновском</w:t>
      </w:r>
      <w:proofErr w:type="spellEnd"/>
      <w:r>
        <w:t xml:space="preserve"> </w:t>
      </w:r>
      <w:proofErr w:type="spellStart"/>
      <w:r>
        <w:t>с.п</w:t>
      </w:r>
      <w:proofErr w:type="spellEnd"/>
      <w:r>
        <w:t xml:space="preserve">. </w:t>
      </w:r>
      <w:r w:rsidRPr="0051522E">
        <w:t xml:space="preserve">в таблице </w:t>
      </w:r>
      <w:r w:rsidR="00DD7F05">
        <w:fldChar w:fldCharType="begin"/>
      </w:r>
      <w:r w:rsidR="00DD7F05">
        <w:instrText xml:space="preserve"> REF _Ref225524102 \h  \* MERGEFORMAT </w:instrText>
      </w:r>
      <w:r w:rsidR="00DD7F05">
        <w:fldChar w:fldCharType="separate"/>
      </w:r>
      <w:r w:rsidR="008D5294" w:rsidRPr="008D5294">
        <w:rPr>
          <w:rStyle w:val="af4"/>
        </w:rPr>
        <w:t>Таблица</w:t>
      </w:r>
      <w:r w:rsidR="008D5294">
        <w:rPr>
          <w:lang w:eastAsia="ru-RU"/>
        </w:rPr>
        <w:t xml:space="preserve"> </w:t>
      </w:r>
      <w:r w:rsidR="008D5294">
        <w:rPr>
          <w:noProof/>
        </w:rPr>
        <w:t>4</w:t>
      </w:r>
      <w:r w:rsidR="008D5294">
        <w:t>.</w:t>
      </w:r>
      <w:r w:rsidR="008D5294">
        <w:rPr>
          <w:noProof/>
        </w:rPr>
        <w:t>2</w:t>
      </w:r>
      <w:r w:rsidR="00DD7F05">
        <w:fldChar w:fldCharType="end"/>
      </w:r>
    </w:p>
    <w:p w14:paraId="63906278" w14:textId="0EC26CC5" w:rsidR="002F52A1" w:rsidRPr="0051522E" w:rsidRDefault="0034788F" w:rsidP="002F52A1">
      <w:pPr>
        <w:pStyle w:val="af1"/>
      </w:pPr>
      <w:bookmarkStart w:id="76" w:name="_Ref225524102"/>
      <w:bookmarkStart w:id="77" w:name="_Toc225859279"/>
      <w:r>
        <w:rPr>
          <w:lang w:eastAsia="ru-RU"/>
        </w:rPr>
        <w:t xml:space="preserve">Таблица </w:t>
      </w:r>
      <w:fldSimple w:instr=" STYLEREF 1 \s ">
        <w:r w:rsidR="008D5294">
          <w:rPr>
            <w:noProof/>
          </w:rPr>
          <w:t>4</w:t>
        </w:r>
      </w:fldSimple>
      <w:r>
        <w:t>.</w:t>
      </w:r>
      <w:fldSimple w:instr=" SEQ Таблица \* ARABIC \s 1 ">
        <w:r w:rsidR="008D5294">
          <w:rPr>
            <w:noProof/>
          </w:rPr>
          <w:t>2</w:t>
        </w:r>
      </w:fldSimple>
      <w:bookmarkEnd w:id="76"/>
      <w:r>
        <w:t xml:space="preserve"> </w:t>
      </w:r>
      <w:r w:rsidR="00984CF4" w:rsidRPr="002418CA">
        <w:t xml:space="preserve">– </w:t>
      </w:r>
      <w:r w:rsidR="002F52A1" w:rsidRPr="002F52A1">
        <w:t>Прогнозные значения расходов топлива на выработку тепловой энергии источниками о теплоснабжения</w:t>
      </w:r>
      <w:bookmarkEnd w:id="77"/>
    </w:p>
    <w:tbl>
      <w:tblPr>
        <w:tblW w:w="0" w:type="auto"/>
        <w:tblLook w:val="04A0" w:firstRow="1" w:lastRow="0" w:firstColumn="1" w:lastColumn="0" w:noHBand="0" w:noVBand="1"/>
      </w:tblPr>
      <w:tblGrid>
        <w:gridCol w:w="1137"/>
        <w:gridCol w:w="947"/>
        <w:gridCol w:w="786"/>
        <w:gridCol w:w="786"/>
        <w:gridCol w:w="786"/>
        <w:gridCol w:w="786"/>
        <w:gridCol w:w="786"/>
        <w:gridCol w:w="786"/>
        <w:gridCol w:w="787"/>
        <w:gridCol w:w="787"/>
        <w:gridCol w:w="788"/>
        <w:gridCol w:w="788"/>
        <w:gridCol w:w="788"/>
        <w:gridCol w:w="788"/>
        <w:gridCol w:w="788"/>
        <w:gridCol w:w="788"/>
        <w:gridCol w:w="788"/>
        <w:gridCol w:w="788"/>
        <w:gridCol w:w="788"/>
        <w:gridCol w:w="788"/>
        <w:gridCol w:w="788"/>
        <w:gridCol w:w="788"/>
        <w:gridCol w:w="788"/>
        <w:gridCol w:w="788"/>
        <w:gridCol w:w="788"/>
        <w:gridCol w:w="788"/>
        <w:gridCol w:w="837"/>
      </w:tblGrid>
      <w:tr w:rsidR="002F52A1" w:rsidRPr="002F52A1" w14:paraId="526F8E98" w14:textId="77777777" w:rsidTr="00847A69">
        <w:trPr>
          <w:trHeight w:val="435"/>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E7C4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Показатель</w:t>
            </w:r>
          </w:p>
        </w:tc>
        <w:tc>
          <w:tcPr>
            <w:tcW w:w="20683" w:type="dxa"/>
            <w:gridSpan w:val="26"/>
            <w:tcBorders>
              <w:top w:val="single" w:sz="4" w:space="0" w:color="auto"/>
              <w:left w:val="nil"/>
              <w:bottom w:val="single" w:sz="4" w:space="0" w:color="auto"/>
              <w:right w:val="single" w:sz="4" w:space="0" w:color="auto"/>
            </w:tcBorders>
            <w:shd w:val="clear" w:color="auto" w:fill="auto"/>
            <w:noWrap/>
            <w:vAlign w:val="center"/>
            <w:hideMark/>
          </w:tcPr>
          <w:p w14:paraId="0653A86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Прогнозные значения расходов топлива </w:t>
            </w:r>
          </w:p>
        </w:tc>
      </w:tr>
      <w:tr w:rsidR="002F52A1" w:rsidRPr="002F52A1" w14:paraId="1DC44A31" w14:textId="77777777" w:rsidTr="00847A69">
        <w:trPr>
          <w:trHeight w:val="225"/>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BE32A4" w14:textId="77777777" w:rsidR="002F52A1" w:rsidRPr="002F52A1" w:rsidRDefault="002F52A1" w:rsidP="002F52A1">
            <w:pPr>
              <w:spacing w:line="240" w:lineRule="auto"/>
              <w:ind w:firstLine="0"/>
              <w:jc w:val="left"/>
              <w:rPr>
                <w:rFonts w:eastAsia="Times New Roman" w:cs="Times New Roman"/>
                <w:b/>
                <w:bCs/>
                <w:color w:val="000000"/>
                <w:sz w:val="16"/>
                <w:szCs w:val="16"/>
                <w:lang w:eastAsia="ru-RU"/>
              </w:rPr>
            </w:pPr>
          </w:p>
        </w:tc>
        <w:tc>
          <w:tcPr>
            <w:tcW w:w="948" w:type="dxa"/>
            <w:tcBorders>
              <w:top w:val="nil"/>
              <w:left w:val="nil"/>
              <w:bottom w:val="single" w:sz="4" w:space="0" w:color="auto"/>
              <w:right w:val="single" w:sz="4" w:space="0" w:color="auto"/>
            </w:tcBorders>
            <w:shd w:val="clear" w:color="auto" w:fill="auto"/>
            <w:noWrap/>
            <w:vAlign w:val="center"/>
            <w:hideMark/>
          </w:tcPr>
          <w:p w14:paraId="47A973C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2025</w:t>
            </w:r>
          </w:p>
        </w:tc>
        <w:tc>
          <w:tcPr>
            <w:tcW w:w="786" w:type="dxa"/>
            <w:tcBorders>
              <w:top w:val="nil"/>
              <w:left w:val="nil"/>
              <w:bottom w:val="single" w:sz="4" w:space="0" w:color="auto"/>
              <w:right w:val="single" w:sz="4" w:space="0" w:color="auto"/>
            </w:tcBorders>
            <w:shd w:val="clear" w:color="auto" w:fill="auto"/>
            <w:noWrap/>
            <w:vAlign w:val="center"/>
            <w:hideMark/>
          </w:tcPr>
          <w:p w14:paraId="4ACA731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2026</w:t>
            </w:r>
          </w:p>
        </w:tc>
        <w:tc>
          <w:tcPr>
            <w:tcW w:w="786" w:type="dxa"/>
            <w:tcBorders>
              <w:top w:val="nil"/>
              <w:left w:val="nil"/>
              <w:bottom w:val="single" w:sz="4" w:space="0" w:color="auto"/>
              <w:right w:val="single" w:sz="4" w:space="0" w:color="auto"/>
            </w:tcBorders>
            <w:shd w:val="clear" w:color="auto" w:fill="auto"/>
            <w:noWrap/>
            <w:vAlign w:val="center"/>
            <w:hideMark/>
          </w:tcPr>
          <w:p w14:paraId="53AE8AEE"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2027</w:t>
            </w:r>
          </w:p>
        </w:tc>
        <w:tc>
          <w:tcPr>
            <w:tcW w:w="786" w:type="dxa"/>
            <w:tcBorders>
              <w:top w:val="nil"/>
              <w:left w:val="nil"/>
              <w:bottom w:val="single" w:sz="4" w:space="0" w:color="auto"/>
              <w:right w:val="single" w:sz="4" w:space="0" w:color="auto"/>
            </w:tcBorders>
            <w:shd w:val="clear" w:color="auto" w:fill="auto"/>
            <w:noWrap/>
            <w:vAlign w:val="center"/>
            <w:hideMark/>
          </w:tcPr>
          <w:p w14:paraId="6A14A82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2028</w:t>
            </w:r>
          </w:p>
        </w:tc>
        <w:tc>
          <w:tcPr>
            <w:tcW w:w="786" w:type="dxa"/>
            <w:tcBorders>
              <w:top w:val="nil"/>
              <w:left w:val="nil"/>
              <w:bottom w:val="single" w:sz="4" w:space="0" w:color="auto"/>
              <w:right w:val="single" w:sz="4" w:space="0" w:color="auto"/>
            </w:tcBorders>
            <w:shd w:val="clear" w:color="auto" w:fill="auto"/>
            <w:noWrap/>
            <w:vAlign w:val="center"/>
            <w:hideMark/>
          </w:tcPr>
          <w:p w14:paraId="3584866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2029</w:t>
            </w:r>
          </w:p>
        </w:tc>
        <w:tc>
          <w:tcPr>
            <w:tcW w:w="786" w:type="dxa"/>
            <w:tcBorders>
              <w:top w:val="nil"/>
              <w:left w:val="nil"/>
              <w:bottom w:val="single" w:sz="4" w:space="0" w:color="auto"/>
              <w:right w:val="single" w:sz="4" w:space="0" w:color="auto"/>
            </w:tcBorders>
            <w:shd w:val="clear" w:color="auto" w:fill="auto"/>
            <w:noWrap/>
            <w:vAlign w:val="center"/>
            <w:hideMark/>
          </w:tcPr>
          <w:p w14:paraId="38254F9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2030</w:t>
            </w:r>
          </w:p>
        </w:tc>
        <w:tc>
          <w:tcPr>
            <w:tcW w:w="786" w:type="dxa"/>
            <w:tcBorders>
              <w:top w:val="nil"/>
              <w:left w:val="nil"/>
              <w:bottom w:val="single" w:sz="4" w:space="0" w:color="auto"/>
              <w:right w:val="single" w:sz="4" w:space="0" w:color="auto"/>
            </w:tcBorders>
            <w:shd w:val="clear" w:color="auto" w:fill="auto"/>
            <w:noWrap/>
            <w:vAlign w:val="center"/>
            <w:hideMark/>
          </w:tcPr>
          <w:p w14:paraId="0A6B782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2031</w:t>
            </w:r>
          </w:p>
        </w:tc>
        <w:tc>
          <w:tcPr>
            <w:tcW w:w="787" w:type="dxa"/>
            <w:tcBorders>
              <w:top w:val="nil"/>
              <w:left w:val="nil"/>
              <w:bottom w:val="single" w:sz="4" w:space="0" w:color="auto"/>
              <w:right w:val="single" w:sz="4" w:space="0" w:color="auto"/>
            </w:tcBorders>
            <w:shd w:val="clear" w:color="auto" w:fill="auto"/>
            <w:noWrap/>
            <w:vAlign w:val="center"/>
            <w:hideMark/>
          </w:tcPr>
          <w:p w14:paraId="57EE16C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2032</w:t>
            </w:r>
          </w:p>
        </w:tc>
        <w:tc>
          <w:tcPr>
            <w:tcW w:w="787" w:type="dxa"/>
            <w:tcBorders>
              <w:top w:val="nil"/>
              <w:left w:val="nil"/>
              <w:bottom w:val="single" w:sz="4" w:space="0" w:color="auto"/>
              <w:right w:val="single" w:sz="4" w:space="0" w:color="auto"/>
            </w:tcBorders>
            <w:shd w:val="clear" w:color="auto" w:fill="auto"/>
            <w:noWrap/>
            <w:vAlign w:val="center"/>
            <w:hideMark/>
          </w:tcPr>
          <w:p w14:paraId="63ECFEF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2033</w:t>
            </w:r>
          </w:p>
        </w:tc>
        <w:tc>
          <w:tcPr>
            <w:tcW w:w="788" w:type="dxa"/>
            <w:tcBorders>
              <w:top w:val="nil"/>
              <w:left w:val="nil"/>
              <w:bottom w:val="single" w:sz="4" w:space="0" w:color="auto"/>
              <w:right w:val="single" w:sz="4" w:space="0" w:color="auto"/>
            </w:tcBorders>
            <w:shd w:val="clear" w:color="auto" w:fill="auto"/>
            <w:noWrap/>
            <w:vAlign w:val="center"/>
            <w:hideMark/>
          </w:tcPr>
          <w:p w14:paraId="15FD99A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2034</w:t>
            </w:r>
          </w:p>
        </w:tc>
        <w:tc>
          <w:tcPr>
            <w:tcW w:w="788" w:type="dxa"/>
            <w:tcBorders>
              <w:top w:val="nil"/>
              <w:left w:val="nil"/>
              <w:bottom w:val="single" w:sz="4" w:space="0" w:color="auto"/>
              <w:right w:val="single" w:sz="4" w:space="0" w:color="auto"/>
            </w:tcBorders>
            <w:shd w:val="clear" w:color="auto" w:fill="auto"/>
            <w:noWrap/>
            <w:vAlign w:val="center"/>
            <w:hideMark/>
          </w:tcPr>
          <w:p w14:paraId="3CFB77C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2035</w:t>
            </w:r>
          </w:p>
        </w:tc>
        <w:tc>
          <w:tcPr>
            <w:tcW w:w="788" w:type="dxa"/>
            <w:tcBorders>
              <w:top w:val="nil"/>
              <w:left w:val="nil"/>
              <w:bottom w:val="single" w:sz="4" w:space="0" w:color="auto"/>
              <w:right w:val="single" w:sz="4" w:space="0" w:color="auto"/>
            </w:tcBorders>
            <w:shd w:val="clear" w:color="auto" w:fill="auto"/>
            <w:noWrap/>
            <w:vAlign w:val="center"/>
            <w:hideMark/>
          </w:tcPr>
          <w:p w14:paraId="162FC3C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2036</w:t>
            </w:r>
          </w:p>
        </w:tc>
        <w:tc>
          <w:tcPr>
            <w:tcW w:w="788" w:type="dxa"/>
            <w:tcBorders>
              <w:top w:val="nil"/>
              <w:left w:val="nil"/>
              <w:bottom w:val="single" w:sz="4" w:space="0" w:color="auto"/>
              <w:right w:val="single" w:sz="4" w:space="0" w:color="auto"/>
            </w:tcBorders>
            <w:shd w:val="clear" w:color="auto" w:fill="auto"/>
            <w:noWrap/>
            <w:vAlign w:val="center"/>
            <w:hideMark/>
          </w:tcPr>
          <w:p w14:paraId="4177382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2037</w:t>
            </w:r>
          </w:p>
        </w:tc>
        <w:tc>
          <w:tcPr>
            <w:tcW w:w="788" w:type="dxa"/>
            <w:tcBorders>
              <w:top w:val="nil"/>
              <w:left w:val="nil"/>
              <w:bottom w:val="single" w:sz="4" w:space="0" w:color="auto"/>
              <w:right w:val="single" w:sz="4" w:space="0" w:color="auto"/>
            </w:tcBorders>
            <w:shd w:val="clear" w:color="auto" w:fill="auto"/>
            <w:noWrap/>
            <w:vAlign w:val="center"/>
            <w:hideMark/>
          </w:tcPr>
          <w:p w14:paraId="15B2489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2038</w:t>
            </w:r>
          </w:p>
        </w:tc>
        <w:tc>
          <w:tcPr>
            <w:tcW w:w="788" w:type="dxa"/>
            <w:tcBorders>
              <w:top w:val="nil"/>
              <w:left w:val="nil"/>
              <w:bottom w:val="single" w:sz="4" w:space="0" w:color="auto"/>
              <w:right w:val="single" w:sz="4" w:space="0" w:color="auto"/>
            </w:tcBorders>
            <w:shd w:val="clear" w:color="auto" w:fill="auto"/>
            <w:noWrap/>
            <w:vAlign w:val="center"/>
            <w:hideMark/>
          </w:tcPr>
          <w:p w14:paraId="7396F46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2039</w:t>
            </w:r>
          </w:p>
        </w:tc>
        <w:tc>
          <w:tcPr>
            <w:tcW w:w="788" w:type="dxa"/>
            <w:tcBorders>
              <w:top w:val="nil"/>
              <w:left w:val="nil"/>
              <w:bottom w:val="single" w:sz="4" w:space="0" w:color="auto"/>
              <w:right w:val="single" w:sz="4" w:space="0" w:color="auto"/>
            </w:tcBorders>
            <w:shd w:val="clear" w:color="auto" w:fill="auto"/>
            <w:noWrap/>
            <w:vAlign w:val="center"/>
            <w:hideMark/>
          </w:tcPr>
          <w:p w14:paraId="012B452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2040</w:t>
            </w:r>
          </w:p>
        </w:tc>
        <w:tc>
          <w:tcPr>
            <w:tcW w:w="788" w:type="dxa"/>
            <w:tcBorders>
              <w:top w:val="nil"/>
              <w:left w:val="nil"/>
              <w:bottom w:val="single" w:sz="4" w:space="0" w:color="auto"/>
              <w:right w:val="single" w:sz="4" w:space="0" w:color="auto"/>
            </w:tcBorders>
            <w:shd w:val="clear" w:color="auto" w:fill="auto"/>
            <w:noWrap/>
            <w:vAlign w:val="center"/>
            <w:hideMark/>
          </w:tcPr>
          <w:p w14:paraId="740896F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2041</w:t>
            </w:r>
          </w:p>
        </w:tc>
        <w:tc>
          <w:tcPr>
            <w:tcW w:w="788" w:type="dxa"/>
            <w:tcBorders>
              <w:top w:val="nil"/>
              <w:left w:val="nil"/>
              <w:bottom w:val="single" w:sz="4" w:space="0" w:color="auto"/>
              <w:right w:val="single" w:sz="4" w:space="0" w:color="auto"/>
            </w:tcBorders>
            <w:shd w:val="clear" w:color="auto" w:fill="auto"/>
            <w:noWrap/>
            <w:vAlign w:val="center"/>
            <w:hideMark/>
          </w:tcPr>
          <w:p w14:paraId="0893C17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2042</w:t>
            </w:r>
          </w:p>
        </w:tc>
        <w:tc>
          <w:tcPr>
            <w:tcW w:w="788" w:type="dxa"/>
            <w:tcBorders>
              <w:top w:val="nil"/>
              <w:left w:val="nil"/>
              <w:bottom w:val="single" w:sz="4" w:space="0" w:color="auto"/>
              <w:right w:val="single" w:sz="4" w:space="0" w:color="auto"/>
            </w:tcBorders>
            <w:shd w:val="clear" w:color="auto" w:fill="auto"/>
            <w:noWrap/>
            <w:vAlign w:val="center"/>
            <w:hideMark/>
          </w:tcPr>
          <w:p w14:paraId="2770F74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2043</w:t>
            </w:r>
          </w:p>
        </w:tc>
        <w:tc>
          <w:tcPr>
            <w:tcW w:w="788" w:type="dxa"/>
            <w:tcBorders>
              <w:top w:val="nil"/>
              <w:left w:val="nil"/>
              <w:bottom w:val="single" w:sz="4" w:space="0" w:color="auto"/>
              <w:right w:val="single" w:sz="4" w:space="0" w:color="auto"/>
            </w:tcBorders>
            <w:shd w:val="clear" w:color="auto" w:fill="auto"/>
            <w:noWrap/>
            <w:vAlign w:val="center"/>
            <w:hideMark/>
          </w:tcPr>
          <w:p w14:paraId="33CB0F7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2044</w:t>
            </w:r>
          </w:p>
        </w:tc>
        <w:tc>
          <w:tcPr>
            <w:tcW w:w="788" w:type="dxa"/>
            <w:tcBorders>
              <w:top w:val="nil"/>
              <w:left w:val="nil"/>
              <w:bottom w:val="single" w:sz="4" w:space="0" w:color="auto"/>
              <w:right w:val="single" w:sz="4" w:space="0" w:color="auto"/>
            </w:tcBorders>
            <w:shd w:val="clear" w:color="auto" w:fill="auto"/>
            <w:noWrap/>
            <w:vAlign w:val="center"/>
            <w:hideMark/>
          </w:tcPr>
          <w:p w14:paraId="101E578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2045</w:t>
            </w:r>
          </w:p>
        </w:tc>
        <w:tc>
          <w:tcPr>
            <w:tcW w:w="788" w:type="dxa"/>
            <w:tcBorders>
              <w:top w:val="nil"/>
              <w:left w:val="nil"/>
              <w:bottom w:val="single" w:sz="4" w:space="0" w:color="auto"/>
              <w:right w:val="single" w:sz="4" w:space="0" w:color="auto"/>
            </w:tcBorders>
            <w:shd w:val="clear" w:color="auto" w:fill="auto"/>
            <w:noWrap/>
            <w:vAlign w:val="center"/>
            <w:hideMark/>
          </w:tcPr>
          <w:p w14:paraId="7710881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2046</w:t>
            </w:r>
          </w:p>
        </w:tc>
        <w:tc>
          <w:tcPr>
            <w:tcW w:w="788" w:type="dxa"/>
            <w:tcBorders>
              <w:top w:val="nil"/>
              <w:left w:val="nil"/>
              <w:bottom w:val="single" w:sz="4" w:space="0" w:color="auto"/>
              <w:right w:val="single" w:sz="4" w:space="0" w:color="auto"/>
            </w:tcBorders>
            <w:shd w:val="clear" w:color="auto" w:fill="auto"/>
            <w:noWrap/>
            <w:vAlign w:val="center"/>
            <w:hideMark/>
          </w:tcPr>
          <w:p w14:paraId="5041E77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2047</w:t>
            </w:r>
          </w:p>
        </w:tc>
        <w:tc>
          <w:tcPr>
            <w:tcW w:w="788" w:type="dxa"/>
            <w:tcBorders>
              <w:top w:val="nil"/>
              <w:left w:val="nil"/>
              <w:bottom w:val="single" w:sz="4" w:space="0" w:color="auto"/>
              <w:right w:val="single" w:sz="4" w:space="0" w:color="auto"/>
            </w:tcBorders>
            <w:shd w:val="clear" w:color="auto" w:fill="auto"/>
            <w:noWrap/>
            <w:vAlign w:val="center"/>
            <w:hideMark/>
          </w:tcPr>
          <w:p w14:paraId="0B58DB75"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2048</w:t>
            </w:r>
          </w:p>
        </w:tc>
        <w:tc>
          <w:tcPr>
            <w:tcW w:w="788" w:type="dxa"/>
            <w:tcBorders>
              <w:top w:val="nil"/>
              <w:left w:val="nil"/>
              <w:bottom w:val="single" w:sz="4" w:space="0" w:color="auto"/>
              <w:right w:val="single" w:sz="4" w:space="0" w:color="auto"/>
            </w:tcBorders>
            <w:shd w:val="clear" w:color="auto" w:fill="auto"/>
            <w:noWrap/>
            <w:vAlign w:val="center"/>
            <w:hideMark/>
          </w:tcPr>
          <w:p w14:paraId="6AE7BF3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2049</w:t>
            </w:r>
          </w:p>
        </w:tc>
        <w:tc>
          <w:tcPr>
            <w:tcW w:w="837" w:type="dxa"/>
            <w:tcBorders>
              <w:top w:val="nil"/>
              <w:left w:val="nil"/>
              <w:bottom w:val="single" w:sz="4" w:space="0" w:color="auto"/>
              <w:right w:val="single" w:sz="4" w:space="0" w:color="auto"/>
            </w:tcBorders>
            <w:shd w:val="clear" w:color="auto" w:fill="auto"/>
            <w:noWrap/>
            <w:vAlign w:val="center"/>
            <w:hideMark/>
          </w:tcPr>
          <w:p w14:paraId="579F852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2050</w:t>
            </w:r>
          </w:p>
        </w:tc>
      </w:tr>
      <w:tr w:rsidR="002F52A1" w:rsidRPr="002F52A1" w14:paraId="6CBE5792" w14:textId="77777777" w:rsidTr="002F52A1">
        <w:trPr>
          <w:trHeight w:val="300"/>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0E5EFA8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proofErr w:type="spellStart"/>
            <w:r w:rsidRPr="002F52A1">
              <w:rPr>
                <w:rFonts w:eastAsia="Times New Roman" w:cs="Times New Roman"/>
                <w:b/>
                <w:bCs/>
                <w:color w:val="000000"/>
                <w:sz w:val="16"/>
                <w:szCs w:val="16"/>
                <w:lang w:eastAsia="ru-RU"/>
              </w:rPr>
              <w:t>Осиновское</w:t>
            </w:r>
            <w:proofErr w:type="spellEnd"/>
            <w:r w:rsidRPr="002F52A1">
              <w:rPr>
                <w:rFonts w:eastAsia="Times New Roman" w:cs="Times New Roman"/>
                <w:b/>
                <w:bCs/>
                <w:color w:val="000000"/>
                <w:sz w:val="16"/>
                <w:szCs w:val="16"/>
                <w:lang w:eastAsia="ru-RU"/>
              </w:rPr>
              <w:t xml:space="preserve"> </w:t>
            </w:r>
            <w:proofErr w:type="spellStart"/>
            <w:r w:rsidRPr="002F52A1">
              <w:rPr>
                <w:rFonts w:eastAsia="Times New Roman" w:cs="Times New Roman"/>
                <w:b/>
                <w:bCs/>
                <w:color w:val="000000"/>
                <w:sz w:val="16"/>
                <w:szCs w:val="16"/>
                <w:lang w:eastAsia="ru-RU"/>
              </w:rPr>
              <w:t>с.п</w:t>
            </w:r>
            <w:proofErr w:type="spellEnd"/>
            <w:r w:rsidRPr="002F52A1">
              <w:rPr>
                <w:rFonts w:eastAsia="Times New Roman" w:cs="Times New Roman"/>
                <w:b/>
                <w:bCs/>
                <w:color w:val="000000"/>
                <w:sz w:val="16"/>
                <w:szCs w:val="16"/>
                <w:lang w:eastAsia="ru-RU"/>
              </w:rPr>
              <w:t>.</w:t>
            </w:r>
          </w:p>
        </w:tc>
      </w:tr>
      <w:tr w:rsidR="00847A69" w:rsidRPr="002F52A1" w14:paraId="4D2529B2" w14:textId="77777777" w:rsidTr="00847A69">
        <w:trPr>
          <w:trHeight w:val="450"/>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5D327B44"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bookmarkStart w:id="78" w:name="_GoBack" w:colFirst="1" w:colLast="26"/>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FCA06" w14:textId="4441BB6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1342,16</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16E63EB8" w14:textId="578B5BA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1392,76</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1A00DA1C" w14:textId="07D099D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1393,08</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2DBC1FAB" w14:textId="4D8C937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1412,18</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25179F24" w14:textId="6F1DC70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1421,41</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1640EE83" w14:textId="0F92C1A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1447,72</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540AE78A" w14:textId="17D09A1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1456,95</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41616BB4" w14:textId="6FB57B8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1480,26</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16DB8AC" w14:textId="6BD2A56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1483,00</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795287FB" w14:textId="1F2036A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1495,94</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E379ECB" w14:textId="1AB8227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1501,06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6D3C043" w14:textId="5A580DE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1517,20</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483C78B" w14:textId="1968BC7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1529,65</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E8B0D58" w14:textId="1AEF552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1539,29</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78BA763" w14:textId="1ACF0AB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1549,79</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33A14035" w14:textId="69AEFC5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1552,73</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C28F06B" w14:textId="78CCC3E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1553,39</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99C176E" w14:textId="1AF3693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1553,44</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43BB9A4" w14:textId="623106F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1555,41</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124DAAE3" w14:textId="11B286C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1555,46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8A185EE" w14:textId="0420D53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1555,52</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779BCF87" w14:textId="71299F7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1555,57</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F75669B" w14:textId="3646050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1555,63</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5EE05D3" w14:textId="2625CC2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1555,68</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7624E5C" w14:textId="4B249F8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1555,74</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71651009" w14:textId="671DF49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1555,79</w:t>
            </w:r>
          </w:p>
        </w:tc>
      </w:tr>
      <w:tr w:rsidR="00847A69" w:rsidRPr="002F52A1" w14:paraId="68907A4B" w14:textId="77777777" w:rsidTr="00847A69">
        <w:trPr>
          <w:trHeight w:val="900"/>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25BD7865"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(Природный газ), ккал/кг</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70C06F4A" w14:textId="3E92099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217A575B" w14:textId="64580E1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6D760011" w14:textId="4845C68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62ED8D5A" w14:textId="5D4F10A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4E54953A" w14:textId="57DEA15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1DEDC29D" w14:textId="551D4C1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6" w:type="dxa"/>
            <w:tcBorders>
              <w:top w:val="nil"/>
              <w:left w:val="nil"/>
              <w:bottom w:val="single" w:sz="4" w:space="0" w:color="auto"/>
              <w:right w:val="single" w:sz="4" w:space="0" w:color="auto"/>
            </w:tcBorders>
            <w:shd w:val="clear" w:color="auto" w:fill="auto"/>
            <w:vAlign w:val="center"/>
            <w:hideMark/>
          </w:tcPr>
          <w:p w14:paraId="454FD421" w14:textId="76EB330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2289E0B0" w14:textId="0F02E15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1E7D8C97" w14:textId="07EC6D7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1874FBA" w14:textId="0D7FCB0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F0A685D" w14:textId="6031FAF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D5290CC" w14:textId="46AEF48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389DA38" w14:textId="43F7E70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1A8576B4" w14:textId="6101FE1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0D27A180" w14:textId="5DC8E82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46B5144" w14:textId="4FE9360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64196628" w14:textId="5EA00D7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D70FF2C" w14:textId="1EC21E5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2FA1161" w14:textId="316E4ED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E797A46" w14:textId="075F316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554A692" w14:textId="35E9F9C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2B871265" w14:textId="251A444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77D980FC" w14:textId="0A57A37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6E362AA5" w14:textId="4C4A485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2F0EF9BF" w14:textId="688E5AF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37" w:type="dxa"/>
            <w:tcBorders>
              <w:top w:val="nil"/>
              <w:left w:val="nil"/>
              <w:bottom w:val="single" w:sz="4" w:space="0" w:color="auto"/>
              <w:right w:val="single" w:sz="4" w:space="0" w:color="auto"/>
            </w:tcBorders>
            <w:shd w:val="clear" w:color="auto" w:fill="auto"/>
            <w:vAlign w:val="center"/>
            <w:hideMark/>
          </w:tcPr>
          <w:p w14:paraId="6C8FED53" w14:textId="4E32B4A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847A69" w:rsidRPr="002F52A1" w14:paraId="66345C62" w14:textId="77777777" w:rsidTr="00847A69">
        <w:trPr>
          <w:trHeight w:val="67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09B073E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(Природный газ),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515A300A" w14:textId="30AC136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1338,12</w:t>
            </w:r>
          </w:p>
        </w:tc>
        <w:tc>
          <w:tcPr>
            <w:tcW w:w="786" w:type="dxa"/>
            <w:tcBorders>
              <w:top w:val="nil"/>
              <w:left w:val="nil"/>
              <w:bottom w:val="single" w:sz="4" w:space="0" w:color="auto"/>
              <w:right w:val="single" w:sz="4" w:space="0" w:color="auto"/>
            </w:tcBorders>
            <w:shd w:val="clear" w:color="auto" w:fill="auto"/>
            <w:vAlign w:val="center"/>
            <w:hideMark/>
          </w:tcPr>
          <w:p w14:paraId="0BF1DD68" w14:textId="1E1740C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1388,56</w:t>
            </w:r>
          </w:p>
        </w:tc>
        <w:tc>
          <w:tcPr>
            <w:tcW w:w="786" w:type="dxa"/>
            <w:tcBorders>
              <w:top w:val="nil"/>
              <w:left w:val="nil"/>
              <w:bottom w:val="single" w:sz="4" w:space="0" w:color="auto"/>
              <w:right w:val="single" w:sz="4" w:space="0" w:color="auto"/>
            </w:tcBorders>
            <w:shd w:val="clear" w:color="auto" w:fill="auto"/>
            <w:vAlign w:val="center"/>
            <w:hideMark/>
          </w:tcPr>
          <w:p w14:paraId="58C7963A" w14:textId="55011B0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1388,89</w:t>
            </w:r>
          </w:p>
        </w:tc>
        <w:tc>
          <w:tcPr>
            <w:tcW w:w="786" w:type="dxa"/>
            <w:tcBorders>
              <w:top w:val="nil"/>
              <w:left w:val="nil"/>
              <w:bottom w:val="single" w:sz="4" w:space="0" w:color="auto"/>
              <w:right w:val="single" w:sz="4" w:space="0" w:color="auto"/>
            </w:tcBorders>
            <w:shd w:val="clear" w:color="auto" w:fill="auto"/>
            <w:vAlign w:val="center"/>
            <w:hideMark/>
          </w:tcPr>
          <w:p w14:paraId="7BDB18CA" w14:textId="5005F52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1407,95</w:t>
            </w:r>
          </w:p>
        </w:tc>
        <w:tc>
          <w:tcPr>
            <w:tcW w:w="786" w:type="dxa"/>
            <w:tcBorders>
              <w:top w:val="nil"/>
              <w:left w:val="nil"/>
              <w:bottom w:val="single" w:sz="4" w:space="0" w:color="auto"/>
              <w:right w:val="single" w:sz="4" w:space="0" w:color="auto"/>
            </w:tcBorders>
            <w:shd w:val="clear" w:color="auto" w:fill="auto"/>
            <w:vAlign w:val="center"/>
            <w:hideMark/>
          </w:tcPr>
          <w:p w14:paraId="1F5308E7" w14:textId="1BE060D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1417,16</w:t>
            </w:r>
          </w:p>
        </w:tc>
        <w:tc>
          <w:tcPr>
            <w:tcW w:w="786" w:type="dxa"/>
            <w:tcBorders>
              <w:top w:val="nil"/>
              <w:left w:val="nil"/>
              <w:bottom w:val="single" w:sz="4" w:space="0" w:color="auto"/>
              <w:right w:val="single" w:sz="4" w:space="0" w:color="auto"/>
            </w:tcBorders>
            <w:shd w:val="clear" w:color="auto" w:fill="auto"/>
            <w:vAlign w:val="center"/>
            <w:hideMark/>
          </w:tcPr>
          <w:p w14:paraId="4F8941C9" w14:textId="561317B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1443,38</w:t>
            </w:r>
          </w:p>
        </w:tc>
        <w:tc>
          <w:tcPr>
            <w:tcW w:w="786" w:type="dxa"/>
            <w:tcBorders>
              <w:top w:val="nil"/>
              <w:left w:val="nil"/>
              <w:bottom w:val="single" w:sz="4" w:space="0" w:color="auto"/>
              <w:right w:val="single" w:sz="4" w:space="0" w:color="auto"/>
            </w:tcBorders>
            <w:shd w:val="clear" w:color="auto" w:fill="auto"/>
            <w:vAlign w:val="center"/>
            <w:hideMark/>
          </w:tcPr>
          <w:p w14:paraId="5FAD9AE1" w14:textId="5462565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1452,59</w:t>
            </w:r>
          </w:p>
        </w:tc>
        <w:tc>
          <w:tcPr>
            <w:tcW w:w="787" w:type="dxa"/>
            <w:tcBorders>
              <w:top w:val="nil"/>
              <w:left w:val="nil"/>
              <w:bottom w:val="single" w:sz="4" w:space="0" w:color="auto"/>
              <w:right w:val="single" w:sz="4" w:space="0" w:color="auto"/>
            </w:tcBorders>
            <w:shd w:val="clear" w:color="auto" w:fill="auto"/>
            <w:vAlign w:val="center"/>
            <w:hideMark/>
          </w:tcPr>
          <w:p w14:paraId="221B81EE" w14:textId="6C369E2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1475,82</w:t>
            </w:r>
          </w:p>
        </w:tc>
        <w:tc>
          <w:tcPr>
            <w:tcW w:w="787" w:type="dxa"/>
            <w:tcBorders>
              <w:top w:val="nil"/>
              <w:left w:val="nil"/>
              <w:bottom w:val="single" w:sz="4" w:space="0" w:color="auto"/>
              <w:right w:val="single" w:sz="4" w:space="0" w:color="auto"/>
            </w:tcBorders>
            <w:shd w:val="clear" w:color="auto" w:fill="auto"/>
            <w:vAlign w:val="center"/>
            <w:hideMark/>
          </w:tcPr>
          <w:p w14:paraId="14545949" w14:textId="126D71E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1478,55</w:t>
            </w:r>
          </w:p>
        </w:tc>
        <w:tc>
          <w:tcPr>
            <w:tcW w:w="788" w:type="dxa"/>
            <w:tcBorders>
              <w:top w:val="nil"/>
              <w:left w:val="nil"/>
              <w:bottom w:val="single" w:sz="4" w:space="0" w:color="auto"/>
              <w:right w:val="single" w:sz="4" w:space="0" w:color="auto"/>
            </w:tcBorders>
            <w:shd w:val="clear" w:color="auto" w:fill="auto"/>
            <w:vAlign w:val="center"/>
            <w:hideMark/>
          </w:tcPr>
          <w:p w14:paraId="02F2067D" w14:textId="6F3AA9A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1491,46</w:t>
            </w:r>
          </w:p>
        </w:tc>
        <w:tc>
          <w:tcPr>
            <w:tcW w:w="788" w:type="dxa"/>
            <w:tcBorders>
              <w:top w:val="nil"/>
              <w:left w:val="nil"/>
              <w:bottom w:val="single" w:sz="4" w:space="0" w:color="auto"/>
              <w:right w:val="single" w:sz="4" w:space="0" w:color="auto"/>
            </w:tcBorders>
            <w:shd w:val="clear" w:color="auto" w:fill="auto"/>
            <w:vAlign w:val="center"/>
            <w:hideMark/>
          </w:tcPr>
          <w:p w14:paraId="19EF8908" w14:textId="6497277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1496,54</w:t>
            </w:r>
          </w:p>
        </w:tc>
        <w:tc>
          <w:tcPr>
            <w:tcW w:w="788" w:type="dxa"/>
            <w:tcBorders>
              <w:top w:val="nil"/>
              <w:left w:val="nil"/>
              <w:bottom w:val="single" w:sz="4" w:space="0" w:color="auto"/>
              <w:right w:val="single" w:sz="4" w:space="0" w:color="auto"/>
            </w:tcBorders>
            <w:shd w:val="clear" w:color="auto" w:fill="auto"/>
            <w:vAlign w:val="center"/>
            <w:hideMark/>
          </w:tcPr>
          <w:p w14:paraId="1568C46A" w14:textId="5D71BB4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1512,63</w:t>
            </w:r>
          </w:p>
        </w:tc>
        <w:tc>
          <w:tcPr>
            <w:tcW w:w="788" w:type="dxa"/>
            <w:tcBorders>
              <w:top w:val="nil"/>
              <w:left w:val="nil"/>
              <w:bottom w:val="single" w:sz="4" w:space="0" w:color="auto"/>
              <w:right w:val="single" w:sz="4" w:space="0" w:color="auto"/>
            </w:tcBorders>
            <w:shd w:val="clear" w:color="auto" w:fill="auto"/>
            <w:vAlign w:val="center"/>
            <w:hideMark/>
          </w:tcPr>
          <w:p w14:paraId="6F43CC14" w14:textId="79A80AE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1525,06</w:t>
            </w:r>
          </w:p>
        </w:tc>
        <w:tc>
          <w:tcPr>
            <w:tcW w:w="788" w:type="dxa"/>
            <w:tcBorders>
              <w:top w:val="nil"/>
              <w:left w:val="nil"/>
              <w:bottom w:val="single" w:sz="4" w:space="0" w:color="auto"/>
              <w:right w:val="single" w:sz="4" w:space="0" w:color="auto"/>
            </w:tcBorders>
            <w:shd w:val="clear" w:color="auto" w:fill="auto"/>
            <w:vAlign w:val="center"/>
            <w:hideMark/>
          </w:tcPr>
          <w:p w14:paraId="16F9169A" w14:textId="6F91FEC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1534,68</w:t>
            </w:r>
          </w:p>
        </w:tc>
        <w:tc>
          <w:tcPr>
            <w:tcW w:w="788" w:type="dxa"/>
            <w:tcBorders>
              <w:top w:val="nil"/>
              <w:left w:val="nil"/>
              <w:bottom w:val="single" w:sz="4" w:space="0" w:color="auto"/>
              <w:right w:val="single" w:sz="4" w:space="0" w:color="auto"/>
            </w:tcBorders>
            <w:shd w:val="clear" w:color="auto" w:fill="auto"/>
            <w:vAlign w:val="center"/>
            <w:hideMark/>
          </w:tcPr>
          <w:p w14:paraId="6CE4C4D2" w14:textId="0F2D13B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1545,16</w:t>
            </w:r>
          </w:p>
        </w:tc>
        <w:tc>
          <w:tcPr>
            <w:tcW w:w="788" w:type="dxa"/>
            <w:tcBorders>
              <w:top w:val="nil"/>
              <w:left w:val="nil"/>
              <w:bottom w:val="single" w:sz="4" w:space="0" w:color="auto"/>
              <w:right w:val="single" w:sz="4" w:space="0" w:color="auto"/>
            </w:tcBorders>
            <w:shd w:val="clear" w:color="auto" w:fill="auto"/>
            <w:vAlign w:val="center"/>
            <w:hideMark/>
          </w:tcPr>
          <w:p w14:paraId="1F5F92F1" w14:textId="37A7BE8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1548,09</w:t>
            </w:r>
          </w:p>
        </w:tc>
        <w:tc>
          <w:tcPr>
            <w:tcW w:w="788" w:type="dxa"/>
            <w:tcBorders>
              <w:top w:val="nil"/>
              <w:left w:val="nil"/>
              <w:bottom w:val="single" w:sz="4" w:space="0" w:color="auto"/>
              <w:right w:val="single" w:sz="4" w:space="0" w:color="auto"/>
            </w:tcBorders>
            <w:shd w:val="clear" w:color="auto" w:fill="auto"/>
            <w:vAlign w:val="center"/>
            <w:hideMark/>
          </w:tcPr>
          <w:p w14:paraId="3094FBB2" w14:textId="56D00AD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1548,75</w:t>
            </w:r>
          </w:p>
        </w:tc>
        <w:tc>
          <w:tcPr>
            <w:tcW w:w="788" w:type="dxa"/>
            <w:tcBorders>
              <w:top w:val="nil"/>
              <w:left w:val="nil"/>
              <w:bottom w:val="single" w:sz="4" w:space="0" w:color="auto"/>
              <w:right w:val="single" w:sz="4" w:space="0" w:color="auto"/>
            </w:tcBorders>
            <w:shd w:val="clear" w:color="auto" w:fill="auto"/>
            <w:vAlign w:val="center"/>
            <w:hideMark/>
          </w:tcPr>
          <w:p w14:paraId="5E88B4D4" w14:textId="4C1BB69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1548,80</w:t>
            </w:r>
          </w:p>
        </w:tc>
        <w:tc>
          <w:tcPr>
            <w:tcW w:w="788" w:type="dxa"/>
            <w:tcBorders>
              <w:top w:val="nil"/>
              <w:left w:val="nil"/>
              <w:bottom w:val="single" w:sz="4" w:space="0" w:color="auto"/>
              <w:right w:val="single" w:sz="4" w:space="0" w:color="auto"/>
            </w:tcBorders>
            <w:shd w:val="clear" w:color="auto" w:fill="auto"/>
            <w:vAlign w:val="center"/>
            <w:hideMark/>
          </w:tcPr>
          <w:p w14:paraId="3D8E08B3" w14:textId="232E376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1550,77</w:t>
            </w:r>
          </w:p>
        </w:tc>
        <w:tc>
          <w:tcPr>
            <w:tcW w:w="788" w:type="dxa"/>
            <w:tcBorders>
              <w:top w:val="nil"/>
              <w:left w:val="nil"/>
              <w:bottom w:val="single" w:sz="4" w:space="0" w:color="auto"/>
              <w:right w:val="single" w:sz="4" w:space="0" w:color="auto"/>
            </w:tcBorders>
            <w:shd w:val="clear" w:color="auto" w:fill="auto"/>
            <w:vAlign w:val="center"/>
            <w:hideMark/>
          </w:tcPr>
          <w:p w14:paraId="0CF09325" w14:textId="4C0911E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1550,83</w:t>
            </w:r>
          </w:p>
        </w:tc>
        <w:tc>
          <w:tcPr>
            <w:tcW w:w="788" w:type="dxa"/>
            <w:tcBorders>
              <w:top w:val="nil"/>
              <w:left w:val="nil"/>
              <w:bottom w:val="single" w:sz="4" w:space="0" w:color="auto"/>
              <w:right w:val="single" w:sz="4" w:space="0" w:color="auto"/>
            </w:tcBorders>
            <w:shd w:val="clear" w:color="auto" w:fill="auto"/>
            <w:vAlign w:val="center"/>
            <w:hideMark/>
          </w:tcPr>
          <w:p w14:paraId="0449BD4C" w14:textId="0E15E9E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1550,88</w:t>
            </w:r>
          </w:p>
        </w:tc>
        <w:tc>
          <w:tcPr>
            <w:tcW w:w="788" w:type="dxa"/>
            <w:tcBorders>
              <w:top w:val="nil"/>
              <w:left w:val="nil"/>
              <w:bottom w:val="single" w:sz="4" w:space="0" w:color="auto"/>
              <w:right w:val="single" w:sz="4" w:space="0" w:color="auto"/>
            </w:tcBorders>
            <w:shd w:val="clear" w:color="auto" w:fill="auto"/>
            <w:vAlign w:val="center"/>
            <w:hideMark/>
          </w:tcPr>
          <w:p w14:paraId="1BEFD1B2" w14:textId="14D8EEE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1550,94</w:t>
            </w:r>
          </w:p>
        </w:tc>
        <w:tc>
          <w:tcPr>
            <w:tcW w:w="788" w:type="dxa"/>
            <w:tcBorders>
              <w:top w:val="nil"/>
              <w:left w:val="nil"/>
              <w:bottom w:val="single" w:sz="4" w:space="0" w:color="auto"/>
              <w:right w:val="single" w:sz="4" w:space="0" w:color="auto"/>
            </w:tcBorders>
            <w:shd w:val="clear" w:color="auto" w:fill="auto"/>
            <w:vAlign w:val="center"/>
            <w:hideMark/>
          </w:tcPr>
          <w:p w14:paraId="5A4C5F45" w14:textId="71A148E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1550,99</w:t>
            </w:r>
          </w:p>
        </w:tc>
        <w:tc>
          <w:tcPr>
            <w:tcW w:w="788" w:type="dxa"/>
            <w:tcBorders>
              <w:top w:val="nil"/>
              <w:left w:val="nil"/>
              <w:bottom w:val="single" w:sz="4" w:space="0" w:color="auto"/>
              <w:right w:val="single" w:sz="4" w:space="0" w:color="auto"/>
            </w:tcBorders>
            <w:shd w:val="clear" w:color="auto" w:fill="auto"/>
            <w:vAlign w:val="center"/>
            <w:hideMark/>
          </w:tcPr>
          <w:p w14:paraId="3EEFD074" w14:textId="201F9B4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1551,05</w:t>
            </w:r>
          </w:p>
        </w:tc>
        <w:tc>
          <w:tcPr>
            <w:tcW w:w="788" w:type="dxa"/>
            <w:tcBorders>
              <w:top w:val="nil"/>
              <w:left w:val="nil"/>
              <w:bottom w:val="single" w:sz="4" w:space="0" w:color="auto"/>
              <w:right w:val="single" w:sz="4" w:space="0" w:color="auto"/>
            </w:tcBorders>
            <w:shd w:val="clear" w:color="auto" w:fill="auto"/>
            <w:vAlign w:val="center"/>
            <w:hideMark/>
          </w:tcPr>
          <w:p w14:paraId="111CCBAF" w14:textId="0923786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1551,10</w:t>
            </w:r>
          </w:p>
        </w:tc>
        <w:tc>
          <w:tcPr>
            <w:tcW w:w="837" w:type="dxa"/>
            <w:tcBorders>
              <w:top w:val="nil"/>
              <w:left w:val="nil"/>
              <w:bottom w:val="single" w:sz="4" w:space="0" w:color="auto"/>
              <w:right w:val="single" w:sz="4" w:space="0" w:color="auto"/>
            </w:tcBorders>
            <w:shd w:val="clear" w:color="auto" w:fill="auto"/>
            <w:vAlign w:val="center"/>
            <w:hideMark/>
          </w:tcPr>
          <w:p w14:paraId="18BEAE60" w14:textId="19AD90F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1551,16</w:t>
            </w:r>
          </w:p>
        </w:tc>
      </w:tr>
      <w:tr w:rsidR="00847A69" w:rsidRPr="002F52A1" w14:paraId="17B87071" w14:textId="77777777" w:rsidTr="00847A69">
        <w:trPr>
          <w:trHeight w:val="67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01C90EB2"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19457624" w14:textId="4638CF5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1112,98</w:t>
            </w:r>
          </w:p>
        </w:tc>
        <w:tc>
          <w:tcPr>
            <w:tcW w:w="786" w:type="dxa"/>
            <w:tcBorders>
              <w:top w:val="nil"/>
              <w:left w:val="nil"/>
              <w:bottom w:val="single" w:sz="4" w:space="0" w:color="auto"/>
              <w:right w:val="single" w:sz="4" w:space="0" w:color="auto"/>
            </w:tcBorders>
            <w:shd w:val="clear" w:color="auto" w:fill="auto"/>
            <w:vAlign w:val="center"/>
            <w:hideMark/>
          </w:tcPr>
          <w:p w14:paraId="18D214C1" w14:textId="5A7DA82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1154,94</w:t>
            </w:r>
          </w:p>
        </w:tc>
        <w:tc>
          <w:tcPr>
            <w:tcW w:w="786" w:type="dxa"/>
            <w:tcBorders>
              <w:top w:val="nil"/>
              <w:left w:val="nil"/>
              <w:bottom w:val="single" w:sz="4" w:space="0" w:color="auto"/>
              <w:right w:val="single" w:sz="4" w:space="0" w:color="auto"/>
            </w:tcBorders>
            <w:shd w:val="clear" w:color="auto" w:fill="auto"/>
            <w:vAlign w:val="center"/>
            <w:hideMark/>
          </w:tcPr>
          <w:p w14:paraId="4E72FA24" w14:textId="67F65FB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1155,20</w:t>
            </w:r>
          </w:p>
        </w:tc>
        <w:tc>
          <w:tcPr>
            <w:tcW w:w="786" w:type="dxa"/>
            <w:tcBorders>
              <w:top w:val="nil"/>
              <w:left w:val="nil"/>
              <w:bottom w:val="single" w:sz="4" w:space="0" w:color="auto"/>
              <w:right w:val="single" w:sz="4" w:space="0" w:color="auto"/>
            </w:tcBorders>
            <w:shd w:val="clear" w:color="auto" w:fill="auto"/>
            <w:vAlign w:val="center"/>
            <w:hideMark/>
          </w:tcPr>
          <w:p w14:paraId="2BF3229A" w14:textId="4173EC2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1171,06</w:t>
            </w:r>
          </w:p>
        </w:tc>
        <w:tc>
          <w:tcPr>
            <w:tcW w:w="786" w:type="dxa"/>
            <w:tcBorders>
              <w:top w:val="nil"/>
              <w:left w:val="nil"/>
              <w:bottom w:val="single" w:sz="4" w:space="0" w:color="auto"/>
              <w:right w:val="single" w:sz="4" w:space="0" w:color="auto"/>
            </w:tcBorders>
            <w:shd w:val="clear" w:color="auto" w:fill="auto"/>
            <w:vAlign w:val="center"/>
            <w:hideMark/>
          </w:tcPr>
          <w:p w14:paraId="29833A86" w14:textId="57C8B67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1178,72</w:t>
            </w:r>
          </w:p>
        </w:tc>
        <w:tc>
          <w:tcPr>
            <w:tcW w:w="786" w:type="dxa"/>
            <w:tcBorders>
              <w:top w:val="nil"/>
              <w:left w:val="nil"/>
              <w:bottom w:val="single" w:sz="4" w:space="0" w:color="auto"/>
              <w:right w:val="single" w:sz="4" w:space="0" w:color="auto"/>
            </w:tcBorders>
            <w:shd w:val="clear" w:color="auto" w:fill="auto"/>
            <w:vAlign w:val="center"/>
            <w:hideMark/>
          </w:tcPr>
          <w:p w14:paraId="2A68F295" w14:textId="77638D9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1200,53</w:t>
            </w:r>
          </w:p>
        </w:tc>
        <w:tc>
          <w:tcPr>
            <w:tcW w:w="786" w:type="dxa"/>
            <w:tcBorders>
              <w:top w:val="nil"/>
              <w:left w:val="nil"/>
              <w:bottom w:val="single" w:sz="4" w:space="0" w:color="auto"/>
              <w:right w:val="single" w:sz="4" w:space="0" w:color="auto"/>
            </w:tcBorders>
            <w:shd w:val="clear" w:color="auto" w:fill="auto"/>
            <w:vAlign w:val="center"/>
            <w:hideMark/>
          </w:tcPr>
          <w:p w14:paraId="172F180C" w14:textId="254AC06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1208,19</w:t>
            </w:r>
          </w:p>
        </w:tc>
        <w:tc>
          <w:tcPr>
            <w:tcW w:w="787" w:type="dxa"/>
            <w:tcBorders>
              <w:top w:val="nil"/>
              <w:left w:val="nil"/>
              <w:bottom w:val="single" w:sz="4" w:space="0" w:color="auto"/>
              <w:right w:val="single" w:sz="4" w:space="0" w:color="auto"/>
            </w:tcBorders>
            <w:shd w:val="clear" w:color="auto" w:fill="auto"/>
            <w:vAlign w:val="center"/>
            <w:hideMark/>
          </w:tcPr>
          <w:p w14:paraId="04BA36A4" w14:textId="42C85B8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1227,51</w:t>
            </w:r>
          </w:p>
        </w:tc>
        <w:tc>
          <w:tcPr>
            <w:tcW w:w="787" w:type="dxa"/>
            <w:tcBorders>
              <w:top w:val="nil"/>
              <w:left w:val="nil"/>
              <w:bottom w:val="single" w:sz="4" w:space="0" w:color="auto"/>
              <w:right w:val="single" w:sz="4" w:space="0" w:color="auto"/>
            </w:tcBorders>
            <w:shd w:val="clear" w:color="auto" w:fill="auto"/>
            <w:vAlign w:val="center"/>
            <w:hideMark/>
          </w:tcPr>
          <w:p w14:paraId="76CEE07B" w14:textId="7F0DB2D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1229,79</w:t>
            </w:r>
          </w:p>
        </w:tc>
        <w:tc>
          <w:tcPr>
            <w:tcW w:w="788" w:type="dxa"/>
            <w:tcBorders>
              <w:top w:val="nil"/>
              <w:left w:val="nil"/>
              <w:bottom w:val="single" w:sz="4" w:space="0" w:color="auto"/>
              <w:right w:val="single" w:sz="4" w:space="0" w:color="auto"/>
            </w:tcBorders>
            <w:shd w:val="clear" w:color="auto" w:fill="auto"/>
            <w:vAlign w:val="center"/>
            <w:hideMark/>
          </w:tcPr>
          <w:p w14:paraId="7986C3A5" w14:textId="4272946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1240,52</w:t>
            </w:r>
          </w:p>
        </w:tc>
        <w:tc>
          <w:tcPr>
            <w:tcW w:w="788" w:type="dxa"/>
            <w:tcBorders>
              <w:top w:val="nil"/>
              <w:left w:val="nil"/>
              <w:bottom w:val="single" w:sz="4" w:space="0" w:color="auto"/>
              <w:right w:val="single" w:sz="4" w:space="0" w:color="auto"/>
            </w:tcBorders>
            <w:shd w:val="clear" w:color="auto" w:fill="auto"/>
            <w:vAlign w:val="center"/>
            <w:hideMark/>
          </w:tcPr>
          <w:p w14:paraId="420C7F9C" w14:textId="3082436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1244,74</w:t>
            </w:r>
          </w:p>
        </w:tc>
        <w:tc>
          <w:tcPr>
            <w:tcW w:w="788" w:type="dxa"/>
            <w:tcBorders>
              <w:top w:val="nil"/>
              <w:left w:val="nil"/>
              <w:bottom w:val="single" w:sz="4" w:space="0" w:color="auto"/>
              <w:right w:val="single" w:sz="4" w:space="0" w:color="auto"/>
            </w:tcBorders>
            <w:shd w:val="clear" w:color="auto" w:fill="auto"/>
            <w:vAlign w:val="center"/>
            <w:hideMark/>
          </w:tcPr>
          <w:p w14:paraId="74886873" w14:textId="47C5112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1258,13</w:t>
            </w:r>
          </w:p>
        </w:tc>
        <w:tc>
          <w:tcPr>
            <w:tcW w:w="788" w:type="dxa"/>
            <w:tcBorders>
              <w:top w:val="nil"/>
              <w:left w:val="nil"/>
              <w:bottom w:val="single" w:sz="4" w:space="0" w:color="auto"/>
              <w:right w:val="single" w:sz="4" w:space="0" w:color="auto"/>
            </w:tcBorders>
            <w:shd w:val="clear" w:color="auto" w:fill="auto"/>
            <w:vAlign w:val="center"/>
            <w:hideMark/>
          </w:tcPr>
          <w:p w14:paraId="301BE962" w14:textId="35AC1C0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1268,47</w:t>
            </w:r>
          </w:p>
        </w:tc>
        <w:tc>
          <w:tcPr>
            <w:tcW w:w="788" w:type="dxa"/>
            <w:tcBorders>
              <w:top w:val="nil"/>
              <w:left w:val="nil"/>
              <w:bottom w:val="single" w:sz="4" w:space="0" w:color="auto"/>
              <w:right w:val="single" w:sz="4" w:space="0" w:color="auto"/>
            </w:tcBorders>
            <w:shd w:val="clear" w:color="auto" w:fill="auto"/>
            <w:vAlign w:val="center"/>
            <w:hideMark/>
          </w:tcPr>
          <w:p w14:paraId="39D513C4" w14:textId="4207685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1276,47</w:t>
            </w:r>
          </w:p>
        </w:tc>
        <w:tc>
          <w:tcPr>
            <w:tcW w:w="788" w:type="dxa"/>
            <w:tcBorders>
              <w:top w:val="nil"/>
              <w:left w:val="nil"/>
              <w:bottom w:val="single" w:sz="4" w:space="0" w:color="auto"/>
              <w:right w:val="single" w:sz="4" w:space="0" w:color="auto"/>
            </w:tcBorders>
            <w:shd w:val="clear" w:color="auto" w:fill="auto"/>
            <w:vAlign w:val="center"/>
            <w:hideMark/>
          </w:tcPr>
          <w:p w14:paraId="3E6424C3" w14:textId="6015FCA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1285,18</w:t>
            </w:r>
          </w:p>
        </w:tc>
        <w:tc>
          <w:tcPr>
            <w:tcW w:w="788" w:type="dxa"/>
            <w:tcBorders>
              <w:top w:val="nil"/>
              <w:left w:val="nil"/>
              <w:bottom w:val="single" w:sz="4" w:space="0" w:color="auto"/>
              <w:right w:val="single" w:sz="4" w:space="0" w:color="auto"/>
            </w:tcBorders>
            <w:shd w:val="clear" w:color="auto" w:fill="auto"/>
            <w:vAlign w:val="center"/>
            <w:hideMark/>
          </w:tcPr>
          <w:p w14:paraId="22E32F86" w14:textId="3B28D66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1287,62</w:t>
            </w:r>
          </w:p>
        </w:tc>
        <w:tc>
          <w:tcPr>
            <w:tcW w:w="788" w:type="dxa"/>
            <w:tcBorders>
              <w:top w:val="nil"/>
              <w:left w:val="nil"/>
              <w:bottom w:val="single" w:sz="4" w:space="0" w:color="auto"/>
              <w:right w:val="single" w:sz="4" w:space="0" w:color="auto"/>
            </w:tcBorders>
            <w:shd w:val="clear" w:color="auto" w:fill="auto"/>
            <w:vAlign w:val="center"/>
            <w:hideMark/>
          </w:tcPr>
          <w:p w14:paraId="00A2E3A0" w14:textId="4AAE2C5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1288,17</w:t>
            </w:r>
          </w:p>
        </w:tc>
        <w:tc>
          <w:tcPr>
            <w:tcW w:w="788" w:type="dxa"/>
            <w:tcBorders>
              <w:top w:val="nil"/>
              <w:left w:val="nil"/>
              <w:bottom w:val="single" w:sz="4" w:space="0" w:color="auto"/>
              <w:right w:val="single" w:sz="4" w:space="0" w:color="auto"/>
            </w:tcBorders>
            <w:shd w:val="clear" w:color="auto" w:fill="auto"/>
            <w:vAlign w:val="center"/>
            <w:hideMark/>
          </w:tcPr>
          <w:p w14:paraId="04033098" w14:textId="308BF5B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1288,22</w:t>
            </w:r>
          </w:p>
        </w:tc>
        <w:tc>
          <w:tcPr>
            <w:tcW w:w="788" w:type="dxa"/>
            <w:tcBorders>
              <w:top w:val="nil"/>
              <w:left w:val="nil"/>
              <w:bottom w:val="single" w:sz="4" w:space="0" w:color="auto"/>
              <w:right w:val="single" w:sz="4" w:space="0" w:color="auto"/>
            </w:tcBorders>
            <w:shd w:val="clear" w:color="auto" w:fill="auto"/>
            <w:vAlign w:val="center"/>
            <w:hideMark/>
          </w:tcPr>
          <w:p w14:paraId="096BE4EE" w14:textId="28CA383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1289,85</w:t>
            </w:r>
          </w:p>
        </w:tc>
        <w:tc>
          <w:tcPr>
            <w:tcW w:w="788" w:type="dxa"/>
            <w:tcBorders>
              <w:top w:val="nil"/>
              <w:left w:val="nil"/>
              <w:bottom w:val="single" w:sz="4" w:space="0" w:color="auto"/>
              <w:right w:val="single" w:sz="4" w:space="0" w:color="auto"/>
            </w:tcBorders>
            <w:shd w:val="clear" w:color="auto" w:fill="auto"/>
            <w:vAlign w:val="center"/>
            <w:hideMark/>
          </w:tcPr>
          <w:p w14:paraId="0B3A35CB" w14:textId="0FECB00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1289,90</w:t>
            </w:r>
          </w:p>
        </w:tc>
        <w:tc>
          <w:tcPr>
            <w:tcW w:w="788" w:type="dxa"/>
            <w:tcBorders>
              <w:top w:val="nil"/>
              <w:left w:val="nil"/>
              <w:bottom w:val="single" w:sz="4" w:space="0" w:color="auto"/>
              <w:right w:val="single" w:sz="4" w:space="0" w:color="auto"/>
            </w:tcBorders>
            <w:shd w:val="clear" w:color="auto" w:fill="auto"/>
            <w:vAlign w:val="center"/>
            <w:hideMark/>
          </w:tcPr>
          <w:p w14:paraId="532E7136" w14:textId="344B070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1289,94</w:t>
            </w:r>
          </w:p>
        </w:tc>
        <w:tc>
          <w:tcPr>
            <w:tcW w:w="788" w:type="dxa"/>
            <w:tcBorders>
              <w:top w:val="nil"/>
              <w:left w:val="nil"/>
              <w:bottom w:val="single" w:sz="4" w:space="0" w:color="auto"/>
              <w:right w:val="single" w:sz="4" w:space="0" w:color="auto"/>
            </w:tcBorders>
            <w:shd w:val="clear" w:color="auto" w:fill="auto"/>
            <w:vAlign w:val="center"/>
            <w:hideMark/>
          </w:tcPr>
          <w:p w14:paraId="37BA070E" w14:textId="49FB6DB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1289,99</w:t>
            </w:r>
          </w:p>
        </w:tc>
        <w:tc>
          <w:tcPr>
            <w:tcW w:w="788" w:type="dxa"/>
            <w:tcBorders>
              <w:top w:val="nil"/>
              <w:left w:val="nil"/>
              <w:bottom w:val="single" w:sz="4" w:space="0" w:color="auto"/>
              <w:right w:val="single" w:sz="4" w:space="0" w:color="auto"/>
            </w:tcBorders>
            <w:shd w:val="clear" w:color="auto" w:fill="auto"/>
            <w:vAlign w:val="center"/>
            <w:hideMark/>
          </w:tcPr>
          <w:p w14:paraId="76AD795A" w14:textId="13E50B4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1290,04</w:t>
            </w:r>
          </w:p>
        </w:tc>
        <w:tc>
          <w:tcPr>
            <w:tcW w:w="788" w:type="dxa"/>
            <w:tcBorders>
              <w:top w:val="nil"/>
              <w:left w:val="nil"/>
              <w:bottom w:val="single" w:sz="4" w:space="0" w:color="auto"/>
              <w:right w:val="single" w:sz="4" w:space="0" w:color="auto"/>
            </w:tcBorders>
            <w:shd w:val="clear" w:color="auto" w:fill="auto"/>
            <w:vAlign w:val="center"/>
            <w:hideMark/>
          </w:tcPr>
          <w:p w14:paraId="781566A8" w14:textId="3BF657B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1290,08</w:t>
            </w:r>
          </w:p>
        </w:tc>
        <w:tc>
          <w:tcPr>
            <w:tcW w:w="788" w:type="dxa"/>
            <w:tcBorders>
              <w:top w:val="nil"/>
              <w:left w:val="nil"/>
              <w:bottom w:val="single" w:sz="4" w:space="0" w:color="auto"/>
              <w:right w:val="single" w:sz="4" w:space="0" w:color="auto"/>
            </w:tcBorders>
            <w:shd w:val="clear" w:color="auto" w:fill="auto"/>
            <w:vAlign w:val="center"/>
            <w:hideMark/>
          </w:tcPr>
          <w:p w14:paraId="681029B3" w14:textId="282F14D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1290,13</w:t>
            </w:r>
          </w:p>
        </w:tc>
        <w:tc>
          <w:tcPr>
            <w:tcW w:w="837" w:type="dxa"/>
            <w:tcBorders>
              <w:top w:val="nil"/>
              <w:left w:val="nil"/>
              <w:bottom w:val="single" w:sz="4" w:space="0" w:color="auto"/>
              <w:right w:val="single" w:sz="4" w:space="0" w:color="auto"/>
            </w:tcBorders>
            <w:shd w:val="clear" w:color="auto" w:fill="auto"/>
            <w:vAlign w:val="center"/>
            <w:hideMark/>
          </w:tcPr>
          <w:p w14:paraId="4F1C9CCE" w14:textId="4F5BF93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1290,17</w:t>
            </w:r>
          </w:p>
        </w:tc>
      </w:tr>
      <w:tr w:rsidR="00847A69" w:rsidRPr="002F52A1" w14:paraId="2FD05CFE" w14:textId="77777777" w:rsidTr="00847A69">
        <w:trPr>
          <w:trHeight w:val="67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19BE5E38"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(Мазут),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3731428A" w14:textId="31D263C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4,04</w:t>
            </w:r>
          </w:p>
        </w:tc>
        <w:tc>
          <w:tcPr>
            <w:tcW w:w="786" w:type="dxa"/>
            <w:tcBorders>
              <w:top w:val="nil"/>
              <w:left w:val="nil"/>
              <w:bottom w:val="single" w:sz="4" w:space="0" w:color="auto"/>
              <w:right w:val="single" w:sz="4" w:space="0" w:color="auto"/>
            </w:tcBorders>
            <w:shd w:val="clear" w:color="auto" w:fill="auto"/>
            <w:vAlign w:val="center"/>
            <w:hideMark/>
          </w:tcPr>
          <w:p w14:paraId="77D28ACF" w14:textId="35AD892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4,20</w:t>
            </w:r>
          </w:p>
        </w:tc>
        <w:tc>
          <w:tcPr>
            <w:tcW w:w="786" w:type="dxa"/>
            <w:tcBorders>
              <w:top w:val="nil"/>
              <w:left w:val="nil"/>
              <w:bottom w:val="single" w:sz="4" w:space="0" w:color="auto"/>
              <w:right w:val="single" w:sz="4" w:space="0" w:color="auto"/>
            </w:tcBorders>
            <w:shd w:val="clear" w:color="auto" w:fill="auto"/>
            <w:vAlign w:val="center"/>
            <w:hideMark/>
          </w:tcPr>
          <w:p w14:paraId="63242FDE" w14:textId="4036B1C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4,20</w:t>
            </w:r>
          </w:p>
        </w:tc>
        <w:tc>
          <w:tcPr>
            <w:tcW w:w="786" w:type="dxa"/>
            <w:tcBorders>
              <w:top w:val="nil"/>
              <w:left w:val="nil"/>
              <w:bottom w:val="single" w:sz="4" w:space="0" w:color="auto"/>
              <w:right w:val="single" w:sz="4" w:space="0" w:color="auto"/>
            </w:tcBorders>
            <w:shd w:val="clear" w:color="auto" w:fill="auto"/>
            <w:vAlign w:val="center"/>
            <w:hideMark/>
          </w:tcPr>
          <w:p w14:paraId="7E4D3D79" w14:textId="3F64256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4,23</w:t>
            </w:r>
          </w:p>
        </w:tc>
        <w:tc>
          <w:tcPr>
            <w:tcW w:w="786" w:type="dxa"/>
            <w:tcBorders>
              <w:top w:val="nil"/>
              <w:left w:val="nil"/>
              <w:bottom w:val="single" w:sz="4" w:space="0" w:color="auto"/>
              <w:right w:val="single" w:sz="4" w:space="0" w:color="auto"/>
            </w:tcBorders>
            <w:shd w:val="clear" w:color="auto" w:fill="auto"/>
            <w:vAlign w:val="center"/>
            <w:hideMark/>
          </w:tcPr>
          <w:p w14:paraId="743C4563" w14:textId="17B5509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4,26</w:t>
            </w:r>
          </w:p>
        </w:tc>
        <w:tc>
          <w:tcPr>
            <w:tcW w:w="786" w:type="dxa"/>
            <w:tcBorders>
              <w:top w:val="nil"/>
              <w:left w:val="nil"/>
              <w:bottom w:val="single" w:sz="4" w:space="0" w:color="auto"/>
              <w:right w:val="single" w:sz="4" w:space="0" w:color="auto"/>
            </w:tcBorders>
            <w:shd w:val="clear" w:color="auto" w:fill="auto"/>
            <w:vAlign w:val="center"/>
            <w:hideMark/>
          </w:tcPr>
          <w:p w14:paraId="473EDFAD" w14:textId="7883BAA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4,34</w:t>
            </w:r>
          </w:p>
        </w:tc>
        <w:tc>
          <w:tcPr>
            <w:tcW w:w="786" w:type="dxa"/>
            <w:tcBorders>
              <w:top w:val="nil"/>
              <w:left w:val="nil"/>
              <w:bottom w:val="single" w:sz="4" w:space="0" w:color="auto"/>
              <w:right w:val="single" w:sz="4" w:space="0" w:color="auto"/>
            </w:tcBorders>
            <w:shd w:val="clear" w:color="auto" w:fill="auto"/>
            <w:vAlign w:val="center"/>
            <w:hideMark/>
          </w:tcPr>
          <w:p w14:paraId="5217BB4D" w14:textId="3E12694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4,37</w:t>
            </w:r>
          </w:p>
        </w:tc>
        <w:tc>
          <w:tcPr>
            <w:tcW w:w="787" w:type="dxa"/>
            <w:tcBorders>
              <w:top w:val="nil"/>
              <w:left w:val="nil"/>
              <w:bottom w:val="single" w:sz="4" w:space="0" w:color="auto"/>
              <w:right w:val="single" w:sz="4" w:space="0" w:color="auto"/>
            </w:tcBorders>
            <w:shd w:val="clear" w:color="auto" w:fill="auto"/>
            <w:vAlign w:val="center"/>
            <w:hideMark/>
          </w:tcPr>
          <w:p w14:paraId="73794F70" w14:textId="07B9876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4,44</w:t>
            </w:r>
          </w:p>
        </w:tc>
        <w:tc>
          <w:tcPr>
            <w:tcW w:w="787" w:type="dxa"/>
            <w:tcBorders>
              <w:top w:val="nil"/>
              <w:left w:val="nil"/>
              <w:bottom w:val="single" w:sz="4" w:space="0" w:color="auto"/>
              <w:right w:val="single" w:sz="4" w:space="0" w:color="auto"/>
            </w:tcBorders>
            <w:shd w:val="clear" w:color="auto" w:fill="auto"/>
            <w:vAlign w:val="center"/>
            <w:hideMark/>
          </w:tcPr>
          <w:p w14:paraId="0FE96D0F" w14:textId="5CEA4B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4,45</w:t>
            </w:r>
          </w:p>
        </w:tc>
        <w:tc>
          <w:tcPr>
            <w:tcW w:w="788" w:type="dxa"/>
            <w:tcBorders>
              <w:top w:val="nil"/>
              <w:left w:val="nil"/>
              <w:bottom w:val="single" w:sz="4" w:space="0" w:color="auto"/>
              <w:right w:val="single" w:sz="4" w:space="0" w:color="auto"/>
            </w:tcBorders>
            <w:shd w:val="clear" w:color="auto" w:fill="auto"/>
            <w:vAlign w:val="center"/>
            <w:hideMark/>
          </w:tcPr>
          <w:p w14:paraId="0909852F" w14:textId="491A0CB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4,48</w:t>
            </w:r>
          </w:p>
        </w:tc>
        <w:tc>
          <w:tcPr>
            <w:tcW w:w="788" w:type="dxa"/>
            <w:tcBorders>
              <w:top w:val="nil"/>
              <w:left w:val="nil"/>
              <w:bottom w:val="single" w:sz="4" w:space="0" w:color="auto"/>
              <w:right w:val="single" w:sz="4" w:space="0" w:color="auto"/>
            </w:tcBorders>
            <w:shd w:val="clear" w:color="auto" w:fill="auto"/>
            <w:vAlign w:val="center"/>
            <w:hideMark/>
          </w:tcPr>
          <w:p w14:paraId="4D472069" w14:textId="109D4BA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4,52</w:t>
            </w:r>
          </w:p>
        </w:tc>
        <w:tc>
          <w:tcPr>
            <w:tcW w:w="788" w:type="dxa"/>
            <w:tcBorders>
              <w:top w:val="nil"/>
              <w:left w:val="nil"/>
              <w:bottom w:val="single" w:sz="4" w:space="0" w:color="auto"/>
              <w:right w:val="single" w:sz="4" w:space="0" w:color="auto"/>
            </w:tcBorders>
            <w:shd w:val="clear" w:color="auto" w:fill="auto"/>
            <w:vAlign w:val="center"/>
            <w:hideMark/>
          </w:tcPr>
          <w:p w14:paraId="3CB328CC" w14:textId="556CBD1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4,57</w:t>
            </w:r>
          </w:p>
        </w:tc>
        <w:tc>
          <w:tcPr>
            <w:tcW w:w="788" w:type="dxa"/>
            <w:tcBorders>
              <w:top w:val="nil"/>
              <w:left w:val="nil"/>
              <w:bottom w:val="single" w:sz="4" w:space="0" w:color="auto"/>
              <w:right w:val="single" w:sz="4" w:space="0" w:color="auto"/>
            </w:tcBorders>
            <w:shd w:val="clear" w:color="auto" w:fill="auto"/>
            <w:vAlign w:val="center"/>
            <w:hideMark/>
          </w:tcPr>
          <w:p w14:paraId="4030ECFB" w14:textId="1317FC2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4,59</w:t>
            </w:r>
          </w:p>
        </w:tc>
        <w:tc>
          <w:tcPr>
            <w:tcW w:w="788" w:type="dxa"/>
            <w:tcBorders>
              <w:top w:val="nil"/>
              <w:left w:val="nil"/>
              <w:bottom w:val="single" w:sz="4" w:space="0" w:color="auto"/>
              <w:right w:val="single" w:sz="4" w:space="0" w:color="auto"/>
            </w:tcBorders>
            <w:shd w:val="clear" w:color="auto" w:fill="auto"/>
            <w:vAlign w:val="center"/>
            <w:hideMark/>
          </w:tcPr>
          <w:p w14:paraId="30002EFA" w14:textId="4B21F7A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4,61</w:t>
            </w:r>
          </w:p>
        </w:tc>
        <w:tc>
          <w:tcPr>
            <w:tcW w:w="788" w:type="dxa"/>
            <w:tcBorders>
              <w:top w:val="nil"/>
              <w:left w:val="nil"/>
              <w:bottom w:val="single" w:sz="4" w:space="0" w:color="auto"/>
              <w:right w:val="single" w:sz="4" w:space="0" w:color="auto"/>
            </w:tcBorders>
            <w:shd w:val="clear" w:color="auto" w:fill="auto"/>
            <w:vAlign w:val="center"/>
            <w:hideMark/>
          </w:tcPr>
          <w:p w14:paraId="121705D7" w14:textId="59C2296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4,63</w:t>
            </w:r>
          </w:p>
        </w:tc>
        <w:tc>
          <w:tcPr>
            <w:tcW w:w="788" w:type="dxa"/>
            <w:tcBorders>
              <w:top w:val="nil"/>
              <w:left w:val="nil"/>
              <w:bottom w:val="single" w:sz="4" w:space="0" w:color="auto"/>
              <w:right w:val="single" w:sz="4" w:space="0" w:color="auto"/>
            </w:tcBorders>
            <w:shd w:val="clear" w:color="auto" w:fill="auto"/>
            <w:vAlign w:val="center"/>
            <w:hideMark/>
          </w:tcPr>
          <w:p w14:paraId="1847B47E" w14:textId="205AAE5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11E3FFC5" w14:textId="52C95BB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72D7F2AB" w14:textId="2448DF2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61857C9C" w14:textId="49363E3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590A5B7D" w14:textId="064A72E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7D64BD0C" w14:textId="7D0E515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1CB5721E" w14:textId="29936D3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77E7AD01" w14:textId="4F03BA1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0DE503D7" w14:textId="60E4D04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88" w:type="dxa"/>
            <w:tcBorders>
              <w:top w:val="nil"/>
              <w:left w:val="nil"/>
              <w:bottom w:val="single" w:sz="4" w:space="0" w:color="auto"/>
              <w:right w:val="single" w:sz="4" w:space="0" w:color="auto"/>
            </w:tcBorders>
            <w:shd w:val="clear" w:color="auto" w:fill="auto"/>
            <w:vAlign w:val="center"/>
            <w:hideMark/>
          </w:tcPr>
          <w:p w14:paraId="25D107FA" w14:textId="4CCFF28E"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837" w:type="dxa"/>
            <w:tcBorders>
              <w:top w:val="nil"/>
              <w:left w:val="nil"/>
              <w:bottom w:val="single" w:sz="4" w:space="0" w:color="auto"/>
              <w:right w:val="single" w:sz="4" w:space="0" w:color="auto"/>
            </w:tcBorders>
            <w:shd w:val="clear" w:color="auto" w:fill="auto"/>
            <w:vAlign w:val="center"/>
            <w:hideMark/>
          </w:tcPr>
          <w:p w14:paraId="5F2BD67D" w14:textId="6D96E0E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4,64</w:t>
            </w:r>
          </w:p>
        </w:tc>
      </w:tr>
      <w:tr w:rsidR="00847A69" w:rsidRPr="002F52A1" w14:paraId="09044EF3" w14:textId="77777777" w:rsidTr="00847A69">
        <w:trPr>
          <w:trHeight w:val="67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678C3F1B"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(Мазут), ккал/кг</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0A5DEFEA" w14:textId="0A15277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50C99636" w14:textId="3883F0A9"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609463EA" w14:textId="7678A5D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37CA0118" w14:textId="7D5BF6B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5B98BD93" w14:textId="03ED6D5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0DAD91AA" w14:textId="62D1C1D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6" w:type="dxa"/>
            <w:tcBorders>
              <w:top w:val="nil"/>
              <w:left w:val="nil"/>
              <w:bottom w:val="single" w:sz="4" w:space="0" w:color="auto"/>
              <w:right w:val="single" w:sz="4" w:space="0" w:color="auto"/>
            </w:tcBorders>
            <w:shd w:val="clear" w:color="auto" w:fill="auto"/>
            <w:vAlign w:val="center"/>
            <w:hideMark/>
          </w:tcPr>
          <w:p w14:paraId="56B9D164" w14:textId="192D4F2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31A2D0BB" w14:textId="5D750E9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4E2E62E2" w14:textId="563423A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649466D8" w14:textId="5364439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2C3A5824" w14:textId="50328D0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55543797" w14:textId="603D050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AE585E2" w14:textId="30EC71A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724DE366" w14:textId="60DDD2C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119B804" w14:textId="33198CE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42B543F3" w14:textId="64469CE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EFC9A98" w14:textId="5A3B458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7BC38079" w14:textId="4F6F0D5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6249832" w14:textId="75A9490B"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4EF81EB" w14:textId="6EFF9F1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4357E059" w14:textId="6E8C660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D469737" w14:textId="05531BF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823ED80" w14:textId="6FFDCDA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555B1D24" w14:textId="4DA1020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2379DF86" w14:textId="7FBDF21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837" w:type="dxa"/>
            <w:tcBorders>
              <w:top w:val="nil"/>
              <w:left w:val="nil"/>
              <w:bottom w:val="single" w:sz="4" w:space="0" w:color="auto"/>
              <w:right w:val="single" w:sz="4" w:space="0" w:color="auto"/>
            </w:tcBorders>
            <w:shd w:val="clear" w:color="auto" w:fill="auto"/>
            <w:vAlign w:val="center"/>
            <w:hideMark/>
          </w:tcPr>
          <w:p w14:paraId="1580CB4F" w14:textId="51709A5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9509,00</w:t>
            </w:r>
          </w:p>
        </w:tc>
      </w:tr>
      <w:tr w:rsidR="00847A69" w:rsidRPr="002F52A1" w14:paraId="619E0C2D" w14:textId="77777777" w:rsidTr="00847A69">
        <w:trPr>
          <w:trHeight w:val="67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05556B11" w14:textId="77777777" w:rsidR="00847A69" w:rsidRPr="002F52A1" w:rsidRDefault="00847A69" w:rsidP="00847A69">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(Мазут), тыс. т</w:t>
            </w:r>
          </w:p>
        </w:tc>
        <w:tc>
          <w:tcPr>
            <w:tcW w:w="948" w:type="dxa"/>
            <w:tcBorders>
              <w:top w:val="nil"/>
              <w:left w:val="single" w:sz="4" w:space="0" w:color="auto"/>
              <w:bottom w:val="single" w:sz="4" w:space="0" w:color="auto"/>
              <w:right w:val="single" w:sz="4" w:space="0" w:color="auto"/>
            </w:tcBorders>
            <w:shd w:val="clear" w:color="auto" w:fill="auto"/>
            <w:vAlign w:val="center"/>
            <w:hideMark/>
          </w:tcPr>
          <w:p w14:paraId="38F913CA" w14:textId="54E7E91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2,97</w:t>
            </w:r>
          </w:p>
        </w:tc>
        <w:tc>
          <w:tcPr>
            <w:tcW w:w="786" w:type="dxa"/>
            <w:tcBorders>
              <w:top w:val="nil"/>
              <w:left w:val="nil"/>
              <w:bottom w:val="single" w:sz="4" w:space="0" w:color="auto"/>
              <w:right w:val="single" w:sz="4" w:space="0" w:color="auto"/>
            </w:tcBorders>
            <w:shd w:val="clear" w:color="auto" w:fill="auto"/>
            <w:vAlign w:val="center"/>
            <w:hideMark/>
          </w:tcPr>
          <w:p w14:paraId="4678F118" w14:textId="7884324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3,09</w:t>
            </w:r>
          </w:p>
        </w:tc>
        <w:tc>
          <w:tcPr>
            <w:tcW w:w="786" w:type="dxa"/>
            <w:tcBorders>
              <w:top w:val="nil"/>
              <w:left w:val="nil"/>
              <w:bottom w:val="single" w:sz="4" w:space="0" w:color="auto"/>
              <w:right w:val="single" w:sz="4" w:space="0" w:color="auto"/>
            </w:tcBorders>
            <w:shd w:val="clear" w:color="auto" w:fill="auto"/>
            <w:vAlign w:val="center"/>
            <w:hideMark/>
          </w:tcPr>
          <w:p w14:paraId="28C5EEDA" w14:textId="29F64C5C"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3,09</w:t>
            </w:r>
          </w:p>
        </w:tc>
        <w:tc>
          <w:tcPr>
            <w:tcW w:w="786" w:type="dxa"/>
            <w:tcBorders>
              <w:top w:val="nil"/>
              <w:left w:val="nil"/>
              <w:bottom w:val="single" w:sz="4" w:space="0" w:color="auto"/>
              <w:right w:val="single" w:sz="4" w:space="0" w:color="auto"/>
            </w:tcBorders>
            <w:shd w:val="clear" w:color="auto" w:fill="auto"/>
            <w:vAlign w:val="center"/>
            <w:hideMark/>
          </w:tcPr>
          <w:p w14:paraId="4C68DF76" w14:textId="6071A42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3,11</w:t>
            </w:r>
          </w:p>
        </w:tc>
        <w:tc>
          <w:tcPr>
            <w:tcW w:w="786" w:type="dxa"/>
            <w:tcBorders>
              <w:top w:val="nil"/>
              <w:left w:val="nil"/>
              <w:bottom w:val="single" w:sz="4" w:space="0" w:color="auto"/>
              <w:right w:val="single" w:sz="4" w:space="0" w:color="auto"/>
            </w:tcBorders>
            <w:shd w:val="clear" w:color="auto" w:fill="auto"/>
            <w:vAlign w:val="center"/>
            <w:hideMark/>
          </w:tcPr>
          <w:p w14:paraId="6E518988" w14:textId="6124F3F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3,13</w:t>
            </w:r>
          </w:p>
        </w:tc>
        <w:tc>
          <w:tcPr>
            <w:tcW w:w="786" w:type="dxa"/>
            <w:tcBorders>
              <w:top w:val="nil"/>
              <w:left w:val="nil"/>
              <w:bottom w:val="single" w:sz="4" w:space="0" w:color="auto"/>
              <w:right w:val="single" w:sz="4" w:space="0" w:color="auto"/>
            </w:tcBorders>
            <w:shd w:val="clear" w:color="auto" w:fill="auto"/>
            <w:vAlign w:val="center"/>
            <w:hideMark/>
          </w:tcPr>
          <w:p w14:paraId="4916142D" w14:textId="2E88C9B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3,19</w:t>
            </w:r>
          </w:p>
        </w:tc>
        <w:tc>
          <w:tcPr>
            <w:tcW w:w="786" w:type="dxa"/>
            <w:tcBorders>
              <w:top w:val="nil"/>
              <w:left w:val="nil"/>
              <w:bottom w:val="single" w:sz="4" w:space="0" w:color="auto"/>
              <w:right w:val="single" w:sz="4" w:space="0" w:color="auto"/>
            </w:tcBorders>
            <w:shd w:val="clear" w:color="auto" w:fill="auto"/>
            <w:vAlign w:val="center"/>
            <w:hideMark/>
          </w:tcPr>
          <w:p w14:paraId="6F10E03B" w14:textId="737E513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3,21</w:t>
            </w:r>
          </w:p>
        </w:tc>
        <w:tc>
          <w:tcPr>
            <w:tcW w:w="787" w:type="dxa"/>
            <w:tcBorders>
              <w:top w:val="nil"/>
              <w:left w:val="nil"/>
              <w:bottom w:val="single" w:sz="4" w:space="0" w:color="auto"/>
              <w:right w:val="single" w:sz="4" w:space="0" w:color="auto"/>
            </w:tcBorders>
            <w:shd w:val="clear" w:color="auto" w:fill="auto"/>
            <w:vAlign w:val="center"/>
            <w:hideMark/>
          </w:tcPr>
          <w:p w14:paraId="7577281F" w14:textId="651FB4E2"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87" w:type="dxa"/>
            <w:tcBorders>
              <w:top w:val="nil"/>
              <w:left w:val="nil"/>
              <w:bottom w:val="single" w:sz="4" w:space="0" w:color="auto"/>
              <w:right w:val="single" w:sz="4" w:space="0" w:color="auto"/>
            </w:tcBorders>
            <w:shd w:val="clear" w:color="auto" w:fill="auto"/>
            <w:vAlign w:val="center"/>
            <w:hideMark/>
          </w:tcPr>
          <w:p w14:paraId="774B34A7" w14:textId="061E471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88" w:type="dxa"/>
            <w:tcBorders>
              <w:top w:val="nil"/>
              <w:left w:val="nil"/>
              <w:bottom w:val="single" w:sz="4" w:space="0" w:color="auto"/>
              <w:right w:val="single" w:sz="4" w:space="0" w:color="auto"/>
            </w:tcBorders>
            <w:shd w:val="clear" w:color="auto" w:fill="auto"/>
            <w:vAlign w:val="center"/>
            <w:hideMark/>
          </w:tcPr>
          <w:p w14:paraId="1B2FF391" w14:textId="6418239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3,30</w:t>
            </w:r>
          </w:p>
        </w:tc>
        <w:tc>
          <w:tcPr>
            <w:tcW w:w="788" w:type="dxa"/>
            <w:tcBorders>
              <w:top w:val="nil"/>
              <w:left w:val="nil"/>
              <w:bottom w:val="single" w:sz="4" w:space="0" w:color="auto"/>
              <w:right w:val="single" w:sz="4" w:space="0" w:color="auto"/>
            </w:tcBorders>
            <w:shd w:val="clear" w:color="auto" w:fill="auto"/>
            <w:vAlign w:val="center"/>
            <w:hideMark/>
          </w:tcPr>
          <w:p w14:paraId="199FAFC2" w14:textId="5358975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3,33</w:t>
            </w:r>
          </w:p>
        </w:tc>
        <w:tc>
          <w:tcPr>
            <w:tcW w:w="788" w:type="dxa"/>
            <w:tcBorders>
              <w:top w:val="nil"/>
              <w:left w:val="nil"/>
              <w:bottom w:val="single" w:sz="4" w:space="0" w:color="auto"/>
              <w:right w:val="single" w:sz="4" w:space="0" w:color="auto"/>
            </w:tcBorders>
            <w:shd w:val="clear" w:color="auto" w:fill="auto"/>
            <w:vAlign w:val="center"/>
            <w:hideMark/>
          </w:tcPr>
          <w:p w14:paraId="1E267427" w14:textId="79CEC068"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3,37</w:t>
            </w:r>
          </w:p>
        </w:tc>
        <w:tc>
          <w:tcPr>
            <w:tcW w:w="788" w:type="dxa"/>
            <w:tcBorders>
              <w:top w:val="nil"/>
              <w:left w:val="nil"/>
              <w:bottom w:val="single" w:sz="4" w:space="0" w:color="auto"/>
              <w:right w:val="single" w:sz="4" w:space="0" w:color="auto"/>
            </w:tcBorders>
            <w:shd w:val="clear" w:color="auto" w:fill="auto"/>
            <w:vAlign w:val="center"/>
            <w:hideMark/>
          </w:tcPr>
          <w:p w14:paraId="4442CB5E" w14:textId="3ACD0A9A"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3,38</w:t>
            </w:r>
          </w:p>
        </w:tc>
        <w:tc>
          <w:tcPr>
            <w:tcW w:w="788" w:type="dxa"/>
            <w:tcBorders>
              <w:top w:val="nil"/>
              <w:left w:val="nil"/>
              <w:bottom w:val="single" w:sz="4" w:space="0" w:color="auto"/>
              <w:right w:val="single" w:sz="4" w:space="0" w:color="auto"/>
            </w:tcBorders>
            <w:shd w:val="clear" w:color="auto" w:fill="auto"/>
            <w:vAlign w:val="center"/>
            <w:hideMark/>
          </w:tcPr>
          <w:p w14:paraId="5180AEC3" w14:textId="4B551FC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3,40</w:t>
            </w:r>
          </w:p>
        </w:tc>
        <w:tc>
          <w:tcPr>
            <w:tcW w:w="788" w:type="dxa"/>
            <w:tcBorders>
              <w:top w:val="nil"/>
              <w:left w:val="nil"/>
              <w:bottom w:val="single" w:sz="4" w:space="0" w:color="auto"/>
              <w:right w:val="single" w:sz="4" w:space="0" w:color="auto"/>
            </w:tcBorders>
            <w:shd w:val="clear" w:color="auto" w:fill="auto"/>
            <w:vAlign w:val="center"/>
            <w:hideMark/>
          </w:tcPr>
          <w:p w14:paraId="50BD51F8" w14:textId="4D0C1686"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09FE7CDA" w14:textId="3153F764"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03085DF0" w14:textId="14DD6B9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73087024" w14:textId="5C856E87"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25C2F883" w14:textId="178918C3"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43C4857E" w14:textId="4A811711"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65420CAF" w14:textId="2CC3EEC0"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31ED9494" w14:textId="01999F5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0269C70A" w14:textId="42CC4AAF"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2F0572DF" w14:textId="3FD838C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788" w:type="dxa"/>
            <w:tcBorders>
              <w:top w:val="nil"/>
              <w:left w:val="nil"/>
              <w:bottom w:val="single" w:sz="4" w:space="0" w:color="auto"/>
              <w:right w:val="single" w:sz="4" w:space="0" w:color="auto"/>
            </w:tcBorders>
            <w:shd w:val="clear" w:color="auto" w:fill="auto"/>
            <w:vAlign w:val="center"/>
            <w:hideMark/>
          </w:tcPr>
          <w:p w14:paraId="7F149D3E" w14:textId="7BAF10FD"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c>
          <w:tcPr>
            <w:tcW w:w="837" w:type="dxa"/>
            <w:tcBorders>
              <w:top w:val="nil"/>
              <w:left w:val="nil"/>
              <w:bottom w:val="single" w:sz="4" w:space="0" w:color="auto"/>
              <w:right w:val="single" w:sz="4" w:space="0" w:color="auto"/>
            </w:tcBorders>
            <w:shd w:val="clear" w:color="auto" w:fill="auto"/>
            <w:vAlign w:val="center"/>
            <w:hideMark/>
          </w:tcPr>
          <w:p w14:paraId="54E14843" w14:textId="57BAAED5" w:rsidR="00847A69" w:rsidRPr="002F52A1" w:rsidRDefault="00847A69" w:rsidP="00847A69">
            <w:pPr>
              <w:spacing w:line="240" w:lineRule="auto"/>
              <w:ind w:firstLine="0"/>
              <w:jc w:val="center"/>
              <w:rPr>
                <w:rFonts w:eastAsia="Times New Roman" w:cs="Times New Roman"/>
                <w:color w:val="000000"/>
                <w:sz w:val="16"/>
                <w:szCs w:val="16"/>
                <w:lang w:eastAsia="ru-RU"/>
              </w:rPr>
            </w:pPr>
            <w:r>
              <w:rPr>
                <w:color w:val="000000"/>
                <w:sz w:val="16"/>
                <w:szCs w:val="16"/>
              </w:rPr>
              <w:t>3,41</w:t>
            </w:r>
          </w:p>
        </w:tc>
      </w:tr>
      <w:bookmarkEnd w:id="78"/>
    </w:tbl>
    <w:p w14:paraId="2F77D61A" w14:textId="74A798B5" w:rsidR="002F52A1" w:rsidRDefault="002F52A1" w:rsidP="00E224F8">
      <w:pPr>
        <w:sectPr w:rsidR="002F52A1" w:rsidSect="00E72EF2">
          <w:pgSz w:w="23814" w:h="16840" w:orient="landscape" w:code="9"/>
          <w:pgMar w:top="1134" w:right="851" w:bottom="1134" w:left="1134" w:header="567" w:footer="567" w:gutter="0"/>
          <w:cols w:space="720"/>
          <w:docGrid w:linePitch="326"/>
        </w:sectPr>
      </w:pPr>
    </w:p>
    <w:p w14:paraId="4F11B237" w14:textId="50159F3C" w:rsidR="006C0F1E" w:rsidRDefault="002B70B3" w:rsidP="00C93A4D">
      <w:pPr>
        <w:pStyle w:val="1"/>
      </w:pPr>
      <w:bookmarkStart w:id="79" w:name="_Toc213686214"/>
      <w:bookmarkStart w:id="80" w:name="_Toc225859263"/>
      <w:r w:rsidRPr="005132E4">
        <w:lastRenderedPageBreak/>
        <w:t xml:space="preserve">Преобладающий в </w:t>
      </w:r>
      <w:r w:rsidRPr="00E517B3">
        <w:t>поселении, муниципальном округе, городском округе, городе федерального значения</w:t>
      </w:r>
      <w:r w:rsidRPr="005132E4">
        <w:t xml:space="preserve"> вид топлива, определяемый по совокупности всех систем теплоснабжения, находящихся в соответствующем </w:t>
      </w:r>
      <w:bookmarkEnd w:id="79"/>
      <w:r w:rsidRPr="00E517B3">
        <w:t>поселении, муниципальном округе, городском округе, городе федерального значения</w:t>
      </w:r>
      <w:bookmarkEnd w:id="80"/>
    </w:p>
    <w:p w14:paraId="04C55B87" w14:textId="2B1405F9" w:rsidR="006C0F1E" w:rsidRDefault="00D53431" w:rsidP="006C0F1E">
      <w:pPr>
        <w:rPr>
          <w:lang w:eastAsia="ru-RU"/>
        </w:rPr>
      </w:pPr>
      <w:r>
        <w:rPr>
          <w:lang w:eastAsia="ru-RU"/>
        </w:rPr>
        <w:t>П</w:t>
      </w:r>
      <w:r w:rsidRPr="00D53431">
        <w:rPr>
          <w:lang w:eastAsia="ru-RU"/>
        </w:rPr>
        <w:t xml:space="preserve">реобладающим видом топлива в </w:t>
      </w:r>
      <w:proofErr w:type="spellStart"/>
      <w:r>
        <w:rPr>
          <w:lang w:eastAsia="ru-RU"/>
        </w:rPr>
        <w:t>Осиновском</w:t>
      </w:r>
      <w:proofErr w:type="spellEnd"/>
      <w:r>
        <w:rPr>
          <w:lang w:eastAsia="ru-RU"/>
        </w:rPr>
        <w:t xml:space="preserve"> </w:t>
      </w:r>
      <w:proofErr w:type="spellStart"/>
      <w:r>
        <w:rPr>
          <w:lang w:eastAsia="ru-RU"/>
        </w:rPr>
        <w:t>с.п</w:t>
      </w:r>
      <w:proofErr w:type="spellEnd"/>
      <w:r>
        <w:rPr>
          <w:lang w:eastAsia="ru-RU"/>
        </w:rPr>
        <w:t>.</w:t>
      </w:r>
      <w:r w:rsidRPr="00D53431">
        <w:rPr>
          <w:lang w:eastAsia="ru-RU"/>
        </w:rPr>
        <w:t xml:space="preserve"> является природный газ</w:t>
      </w:r>
      <w:r>
        <w:rPr>
          <w:lang w:eastAsia="ru-RU"/>
        </w:rPr>
        <w:t>.</w:t>
      </w:r>
    </w:p>
    <w:p w14:paraId="31F62455" w14:textId="03D92F72" w:rsidR="006C0F1E" w:rsidRPr="00E517B3" w:rsidRDefault="002B70B3" w:rsidP="006C0F1E">
      <w:pPr>
        <w:pStyle w:val="1"/>
      </w:pPr>
      <w:bookmarkStart w:id="81" w:name="_Toc137044487"/>
      <w:bookmarkStart w:id="82" w:name="_Toc213686215"/>
      <w:bookmarkStart w:id="83" w:name="_Toc225859264"/>
      <w:r w:rsidRPr="005132E4">
        <w:lastRenderedPageBreak/>
        <w:t xml:space="preserve">Приоритетное направление развития топливного баланса </w:t>
      </w:r>
      <w:bookmarkEnd w:id="81"/>
      <w:bookmarkEnd w:id="82"/>
      <w:r w:rsidRPr="00E517B3">
        <w:t>поселения, муниципального округа, городского округа, города федерального значения</w:t>
      </w:r>
      <w:bookmarkEnd w:id="83"/>
    </w:p>
    <w:p w14:paraId="3B55209D" w14:textId="61ACD991" w:rsidR="006C0F1E" w:rsidRDefault="00D53431" w:rsidP="006C0F1E">
      <w:pPr>
        <w:rPr>
          <w:lang w:eastAsia="ru-RU"/>
        </w:rPr>
      </w:pPr>
      <w:r w:rsidRPr="00D53431">
        <w:rPr>
          <w:lang w:eastAsia="ru-RU"/>
        </w:rPr>
        <w:t xml:space="preserve">Приоритетным направлением развития топливного баланса </w:t>
      </w:r>
      <w:proofErr w:type="spellStart"/>
      <w:r w:rsidRPr="00D53431">
        <w:rPr>
          <w:lang w:eastAsia="ru-RU"/>
        </w:rPr>
        <w:t>Осиновского</w:t>
      </w:r>
      <w:proofErr w:type="spellEnd"/>
      <w:r w:rsidRPr="00D53431">
        <w:rPr>
          <w:lang w:eastAsia="ru-RU"/>
        </w:rPr>
        <w:t xml:space="preserve"> сельского поселения является сохранение объемов в качестве преобладающего топлива природного газа</w:t>
      </w:r>
    </w:p>
    <w:p w14:paraId="4FF9BE98" w14:textId="3B119CDE" w:rsidR="002B70B3" w:rsidRDefault="002B70B3" w:rsidP="006C0F1E">
      <w:pPr>
        <w:rPr>
          <w:lang w:eastAsia="ru-RU"/>
        </w:rPr>
      </w:pPr>
    </w:p>
    <w:p w14:paraId="2DBBCDB6" w14:textId="684116B0" w:rsidR="002B70B3" w:rsidRDefault="002B70B3" w:rsidP="002B70B3">
      <w:pPr>
        <w:pStyle w:val="1"/>
      </w:pPr>
      <w:bookmarkStart w:id="84" w:name="_Toc225859265"/>
      <w:r w:rsidRPr="005132E4">
        <w:lastRenderedPageBreak/>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84"/>
    </w:p>
    <w:p w14:paraId="792E9AC0" w14:textId="78B4F58C" w:rsidR="00D53431" w:rsidRDefault="00D53431" w:rsidP="00D53431">
      <w:r>
        <w:t xml:space="preserve">Скорректированы топливные балансы по источникам теплоснабжения на основании данных учета за 2025 г. </w:t>
      </w:r>
    </w:p>
    <w:p w14:paraId="7042B88E" w14:textId="4AAF05B6" w:rsidR="002B70B3" w:rsidRDefault="002B70B3" w:rsidP="002B70B3"/>
    <w:p w14:paraId="341C0600" w14:textId="77777777" w:rsidR="00BF697C" w:rsidRPr="00BF697C" w:rsidRDefault="00BF697C" w:rsidP="00BF697C"/>
    <w:sectPr w:rsidR="00BF697C" w:rsidRPr="00BF697C" w:rsidSect="00626525">
      <w:pgSz w:w="11907" w:h="16840" w:code="9"/>
      <w:pgMar w:top="850" w:right="1134" w:bottom="1701"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B86A9" w14:textId="77777777" w:rsidR="008269C9" w:rsidRDefault="008269C9" w:rsidP="0058215D">
      <w:pPr>
        <w:spacing w:line="240" w:lineRule="auto"/>
      </w:pPr>
      <w:r>
        <w:separator/>
      </w:r>
    </w:p>
  </w:endnote>
  <w:endnote w:type="continuationSeparator" w:id="0">
    <w:p w14:paraId="420ED6C4" w14:textId="77777777" w:rsidR="008269C9" w:rsidRDefault="008269C9" w:rsidP="00582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F538" w14:textId="77777777" w:rsidR="00707F99" w:rsidRDefault="00707F99">
    <w:pPr>
      <w:spacing w:after="240"/>
      <w:jc w:val="center"/>
      <w:rPr>
        <w:sz w:val="28"/>
      </w:rPr>
    </w:pPr>
    <w:r>
      <w:rPr>
        <w:sz w:val="28"/>
      </w:rPr>
      <w:t>Москва 20</w:t>
    </w:r>
    <w:r>
      <w:rPr>
        <w:sz w:val="28"/>
        <w:lang w:val="en-US"/>
      </w:rPr>
      <w:t>1</w:t>
    </w:r>
    <w:r>
      <w:rPr>
        <w:sz w:val="28"/>
      </w:rPr>
      <w:t>8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E73F" w14:textId="112E5669" w:rsidR="00707F99" w:rsidRPr="004E5EF7" w:rsidRDefault="00707F99" w:rsidP="0058215D">
    <w:pPr>
      <w:spacing w:after="240"/>
      <w:ind w:firstLine="0"/>
      <w:jc w:val="center"/>
      <w:rPr>
        <w:sz w:val="28"/>
      </w:rPr>
    </w:pPr>
    <w:r>
      <w:rPr>
        <w:sz w:val="28"/>
      </w:rPr>
      <w:t>20</w:t>
    </w:r>
    <w:r>
      <w:rPr>
        <w:sz w:val="28"/>
        <w:lang w:val="en-US"/>
      </w:rPr>
      <w:t>2</w:t>
    </w:r>
    <w:r>
      <w:rPr>
        <w:sz w:val="2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6EEE" w14:textId="77777777" w:rsidR="00707F99" w:rsidRDefault="00707F9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AE497E6" w14:textId="77777777" w:rsidR="00707F99" w:rsidRDefault="00707F99">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004123766"/>
      <w:docPartObj>
        <w:docPartGallery w:val="Page Numbers (Bottom of Page)"/>
        <w:docPartUnique/>
      </w:docPartObj>
    </w:sdtPr>
    <w:sdtEndPr/>
    <w:sdtContent>
      <w:p w14:paraId="78A18EE2" w14:textId="77777777" w:rsidR="00707F99" w:rsidRDefault="00707F99"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96E3" w14:textId="77777777" w:rsidR="00707F99" w:rsidRDefault="00707F99">
    <w:pPr>
      <w:pStyle w:val="aa"/>
      <w:jc w:val="center"/>
      <w:rPr>
        <w:rFonts w:cs="Times New Roman"/>
        <w:b/>
        <w:szCs w:val="24"/>
      </w:rPr>
    </w:pPr>
    <w:r>
      <w:rPr>
        <w:rFonts w:cs="Times New Roman"/>
        <w:b/>
        <w:szCs w:val="24"/>
      </w:rPr>
      <w:t>37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6771C" w14:textId="77777777" w:rsidR="00707F99" w:rsidRDefault="00707F9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B844417" w14:textId="77777777" w:rsidR="00707F99" w:rsidRDefault="00707F99">
    <w:pPr>
      <w:pStyle w:val="a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620598942"/>
      <w:docPartObj>
        <w:docPartGallery w:val="Page Numbers (Bottom of Page)"/>
        <w:docPartUnique/>
      </w:docPartObj>
    </w:sdtPr>
    <w:sdtEndPr/>
    <w:sdtContent>
      <w:p w14:paraId="06A0637F" w14:textId="77777777" w:rsidR="00707F99" w:rsidRDefault="00707F99"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95A6" w14:textId="77777777" w:rsidR="00707F99" w:rsidRDefault="00707F99">
    <w:pPr>
      <w:pStyle w:val="aa"/>
      <w:jc w:val="center"/>
      <w:rPr>
        <w:rFonts w:cs="Times New Roman"/>
        <w:b/>
        <w:szCs w:val="24"/>
      </w:rPr>
    </w:pPr>
    <w:r>
      <w:rPr>
        <w:rFonts w:cs="Times New Roman"/>
        <w:b/>
        <w:szCs w:val="24"/>
      </w:rPr>
      <w:t>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1BC1B" w14:textId="77777777" w:rsidR="008269C9" w:rsidRDefault="008269C9" w:rsidP="0058215D">
      <w:pPr>
        <w:spacing w:line="240" w:lineRule="auto"/>
      </w:pPr>
      <w:r>
        <w:separator/>
      </w:r>
    </w:p>
  </w:footnote>
  <w:footnote w:type="continuationSeparator" w:id="0">
    <w:p w14:paraId="2A54A762" w14:textId="77777777" w:rsidR="008269C9" w:rsidRDefault="008269C9" w:rsidP="00582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15F0" w14:textId="77777777" w:rsidR="00707F99" w:rsidRDefault="00707F99">
    <w:pPr>
      <w:tabs>
        <w:tab w:val="center" w:pos="4677"/>
        <w:tab w:val="right" w:pos="93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8ACA4" w14:textId="0970B9EB" w:rsidR="00707F99" w:rsidRPr="0099766C" w:rsidRDefault="00707F99" w:rsidP="0099766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BD189" w14:textId="77777777" w:rsidR="00707F99" w:rsidRDefault="00707F99">
    <w:pPr>
      <w:pBdr>
        <w:bottom w:val="single" w:sz="4" w:space="0" w:color="000000"/>
      </w:pBdr>
      <w:spacing w:before="120"/>
      <w:ind w:right="227"/>
      <w:jc w:val="center"/>
    </w:pPr>
    <w:r>
      <w:rPr>
        <w:i/>
      </w:rPr>
      <w:t>Общество с ограниченной ответственностью «ЭТС-Проект»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1FEF" w14:textId="4102FE08" w:rsidR="00707F99" w:rsidRPr="0099766C" w:rsidRDefault="00707F99" w:rsidP="0099766C">
    <w:pPr>
      <w:pStyle w:val="a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3ADC2" w14:textId="77777777" w:rsidR="00707F99" w:rsidRDefault="00707F99">
    <w:pPr>
      <w:pBdr>
        <w:bottom w:val="single" w:sz="4" w:space="0" w:color="000000"/>
      </w:pBdr>
      <w:spacing w:before="120"/>
      <w:ind w:right="227"/>
      <w:jc w:val="center"/>
    </w:pPr>
    <w:r>
      <w:rPr>
        <w:i/>
      </w:rPr>
      <w:t>Общество с ограниченной ответственностью «ЭТС-Проект»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EC0"/>
    <w:multiLevelType w:val="hybridMultilevel"/>
    <w:tmpl w:val="E8187B26"/>
    <w:lvl w:ilvl="0" w:tplc="D994A3D8">
      <w:start w:val="1"/>
      <w:numFmt w:val="bullet"/>
      <w:pStyle w:val="a"/>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B1B93"/>
    <w:multiLevelType w:val="hybridMultilevel"/>
    <w:tmpl w:val="1ACEC29A"/>
    <w:lvl w:ilvl="0" w:tplc="E690C9CC">
      <w:start w:val="1"/>
      <w:numFmt w:val="decimal"/>
      <w:pStyle w:val="a0"/>
      <w:lvlText w:val="%1)"/>
      <w:lvlJc w:val="left"/>
      <w:pPr>
        <w:ind w:left="1094" w:hanging="360"/>
      </w:pPr>
    </w:lvl>
    <w:lvl w:ilvl="1" w:tplc="04190019" w:tentative="1">
      <w:start w:val="1"/>
      <w:numFmt w:val="lowerLetter"/>
      <w:lvlText w:val="%2."/>
      <w:lvlJc w:val="left"/>
      <w:pPr>
        <w:ind w:left="1814" w:hanging="360"/>
      </w:pPr>
    </w:lvl>
    <w:lvl w:ilvl="2" w:tplc="0419001B" w:tentative="1">
      <w:start w:val="1"/>
      <w:numFmt w:val="lowerRoman"/>
      <w:lvlText w:val="%3."/>
      <w:lvlJc w:val="right"/>
      <w:pPr>
        <w:ind w:left="2534" w:hanging="180"/>
      </w:pPr>
    </w:lvl>
    <w:lvl w:ilvl="3" w:tplc="0419000F" w:tentative="1">
      <w:start w:val="1"/>
      <w:numFmt w:val="decimal"/>
      <w:lvlText w:val="%4."/>
      <w:lvlJc w:val="left"/>
      <w:pPr>
        <w:ind w:left="3254" w:hanging="360"/>
      </w:pPr>
    </w:lvl>
    <w:lvl w:ilvl="4" w:tplc="04190019" w:tentative="1">
      <w:start w:val="1"/>
      <w:numFmt w:val="lowerLetter"/>
      <w:lvlText w:val="%5."/>
      <w:lvlJc w:val="left"/>
      <w:pPr>
        <w:ind w:left="3974" w:hanging="360"/>
      </w:pPr>
    </w:lvl>
    <w:lvl w:ilvl="5" w:tplc="0419001B" w:tentative="1">
      <w:start w:val="1"/>
      <w:numFmt w:val="lowerRoman"/>
      <w:lvlText w:val="%6."/>
      <w:lvlJc w:val="right"/>
      <w:pPr>
        <w:ind w:left="4694" w:hanging="180"/>
      </w:pPr>
    </w:lvl>
    <w:lvl w:ilvl="6" w:tplc="0419000F" w:tentative="1">
      <w:start w:val="1"/>
      <w:numFmt w:val="decimal"/>
      <w:lvlText w:val="%7."/>
      <w:lvlJc w:val="left"/>
      <w:pPr>
        <w:ind w:left="5414" w:hanging="360"/>
      </w:pPr>
    </w:lvl>
    <w:lvl w:ilvl="7" w:tplc="04190019" w:tentative="1">
      <w:start w:val="1"/>
      <w:numFmt w:val="lowerLetter"/>
      <w:lvlText w:val="%8."/>
      <w:lvlJc w:val="left"/>
      <w:pPr>
        <w:ind w:left="6134" w:hanging="360"/>
      </w:pPr>
    </w:lvl>
    <w:lvl w:ilvl="8" w:tplc="0419001B" w:tentative="1">
      <w:start w:val="1"/>
      <w:numFmt w:val="lowerRoman"/>
      <w:lvlText w:val="%9."/>
      <w:lvlJc w:val="right"/>
      <w:pPr>
        <w:ind w:left="6854" w:hanging="180"/>
      </w:pPr>
    </w:lvl>
  </w:abstractNum>
  <w:abstractNum w:abstractNumId="2" w15:restartNumberingAfterBreak="0">
    <w:nsid w:val="0F876AF2"/>
    <w:multiLevelType w:val="multilevel"/>
    <w:tmpl w:val="C5CA894E"/>
    <w:lvl w:ilvl="0">
      <w:start w:val="1"/>
      <w:numFmt w:val="decimal"/>
      <w:lvlText w:val="%1."/>
      <w:lvlJc w:val="left"/>
      <w:pPr>
        <w:ind w:left="930" w:hanging="363"/>
      </w:pPr>
      <w:rPr>
        <w:rFonts w:hint="default"/>
      </w:rPr>
    </w:lvl>
    <w:lvl w:ilvl="1">
      <w:start w:val="1"/>
      <w:numFmt w:val="decimal"/>
      <w:pStyle w:val="11"/>
      <w:isLgl/>
      <w:lvlText w:val="%1.%2."/>
      <w:lvlJc w:val="left"/>
      <w:pPr>
        <w:ind w:left="1073"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930" w:hanging="363"/>
      </w:pPr>
      <w:rPr>
        <w:rFonts w:hint="default"/>
        <w:b w:val="0"/>
        <w:i w:val="0"/>
      </w:rPr>
    </w:lvl>
    <w:lvl w:ilvl="6">
      <w:start w:val="1"/>
      <w:numFmt w:val="decimal"/>
      <w:isLgl/>
      <w:lvlText w:val="Таблица %1.%2-%7."/>
      <w:lvlJc w:val="left"/>
      <w:pPr>
        <w:ind w:left="64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3" w15:restartNumberingAfterBreak="0">
    <w:nsid w:val="15935E58"/>
    <w:multiLevelType w:val="multilevel"/>
    <w:tmpl w:val="7BB08062"/>
    <w:lvl w:ilvl="0">
      <w:start w:val="1"/>
      <w:numFmt w:val="decimal"/>
      <w:lvlText w:val="%1."/>
      <w:lvlJc w:val="left"/>
      <w:pPr>
        <w:ind w:left="360" w:hanging="360"/>
      </w:pPr>
      <w:rPr>
        <w:rFonts w:hint="default"/>
      </w:rPr>
    </w:lvl>
    <w:lvl w:ilvl="1">
      <w:start w:val="1"/>
      <w:numFmt w:val="decimal"/>
      <w:pStyle w:val="2"/>
      <w:lvlText w:val="%1.%2."/>
      <w:lvlJc w:val="left"/>
      <w:pPr>
        <w:ind w:left="1276" w:hanging="567"/>
      </w:pPr>
      <w:rPr>
        <w:rFonts w:ascii="Times New Roman" w:hAnsi="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AD7D67"/>
    <w:multiLevelType w:val="multilevel"/>
    <w:tmpl w:val="56F8CA3E"/>
    <w:lvl w:ilvl="0">
      <w:start w:val="1"/>
      <w:numFmt w:val="decimal"/>
      <w:pStyle w:val="a1"/>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5" w15:restartNumberingAfterBreak="0">
    <w:nsid w:val="4C3C5EE1"/>
    <w:multiLevelType w:val="multilevel"/>
    <w:tmpl w:val="C2C21160"/>
    <w:lvl w:ilvl="0">
      <w:start w:val="1"/>
      <w:numFmt w:val="decimal"/>
      <w:pStyle w:val="1"/>
      <w:lvlText w:val="%1"/>
      <w:lvlJc w:val="left"/>
      <w:pPr>
        <w:ind w:left="709" w:firstLine="0"/>
      </w:pPr>
      <w:rPr>
        <w:rFonts w:ascii="Times New Roman" w:hAnsi="Times New Roman" w:hint="default"/>
        <w:b/>
        <w:i w:val="0"/>
        <w:sz w:val="28"/>
      </w:rPr>
    </w:lvl>
    <w:lvl w:ilvl="1">
      <w:start w:val="1"/>
      <w:numFmt w:val="decimal"/>
      <w:pStyle w:val="20"/>
      <w:isLgl/>
      <w:lvlText w:val="%1.%2"/>
      <w:lvlJc w:val="left"/>
      <w:pPr>
        <w:ind w:left="709" w:firstLine="0"/>
      </w:pPr>
      <w:rPr>
        <w:rFonts w:ascii="Times New Roman" w:hAnsi="Times New Roman" w:hint="default"/>
        <w:b/>
        <w:i w:val="0"/>
        <w:color w:val="auto"/>
        <w:sz w:val="24"/>
      </w:rPr>
    </w:lvl>
    <w:lvl w:ilvl="2">
      <w:start w:val="1"/>
      <w:numFmt w:val="decimal"/>
      <w:pStyle w:val="3"/>
      <w:isLgl/>
      <w:lvlText w:val="%1.%2.%3"/>
      <w:lvlJc w:val="left"/>
      <w:pPr>
        <w:ind w:left="709" w:firstLine="0"/>
      </w:pPr>
      <w:rPr>
        <w:rFonts w:ascii="Times New Roman" w:hAnsi="Times New Roman" w:hint="default"/>
        <w:b/>
        <w:i w:val="0"/>
        <w:sz w:val="24"/>
      </w:rPr>
    </w:lvl>
    <w:lvl w:ilvl="3">
      <w:start w:val="1"/>
      <w:numFmt w:val="decimal"/>
      <w:pStyle w:val="4"/>
      <w:isLgl/>
      <w:lvlText w:val="%1.%2.%3.%4"/>
      <w:lvlJc w:val="left"/>
      <w:pPr>
        <w:ind w:left="709" w:firstLine="0"/>
      </w:pPr>
      <w:rPr>
        <w:rFonts w:ascii="Times New Roman" w:hAnsi="Times New Roman" w:hint="default"/>
        <w:b/>
        <w:i w:val="0"/>
        <w:sz w:val="24"/>
      </w:rPr>
    </w:lvl>
    <w:lvl w:ilvl="4">
      <w:start w:val="1"/>
      <w:numFmt w:val="decimal"/>
      <w:pStyle w:val="5"/>
      <w:isLgl/>
      <w:lvlText w:val="%1.%2.%3.%4.%5"/>
      <w:lvlJc w:val="left"/>
      <w:pPr>
        <w:ind w:left="709" w:firstLine="0"/>
      </w:pPr>
      <w:rPr>
        <w:rFonts w:ascii="Times New Roman" w:hAnsi="Times New Roman" w:hint="default"/>
        <w:b/>
        <w:i w:val="0"/>
        <w:sz w:val="24"/>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6" w15:restartNumberingAfterBreak="0">
    <w:nsid w:val="5C5D2767"/>
    <w:multiLevelType w:val="multilevel"/>
    <w:tmpl w:val="94088154"/>
    <w:lvl w:ilvl="0">
      <w:start w:val="1"/>
      <w:numFmt w:val="decimal"/>
      <w:lvlText w:val="%1"/>
      <w:lvlJc w:val="left"/>
      <w:pPr>
        <w:ind w:left="992" w:hanging="283"/>
      </w:pPr>
      <w:rPr>
        <w:rFonts w:ascii="Times New Roman" w:hAnsi="Times New Roman" w:hint="default"/>
        <w:b/>
        <w:i w:val="0"/>
        <w:sz w:val="28"/>
      </w:rPr>
    </w:lvl>
    <w:lvl w:ilvl="1">
      <w:start w:val="1"/>
      <w:numFmt w:val="decimal"/>
      <w:pStyle w:val="21"/>
      <w:isLgl/>
      <w:lvlText w:val="%1.%2"/>
      <w:lvlJc w:val="left"/>
      <w:pPr>
        <w:ind w:left="1134" w:hanging="425"/>
      </w:pPr>
      <w:rPr>
        <w:rFonts w:ascii="Times New Roman" w:hAnsi="Times New Roman" w:hint="default"/>
        <w:b/>
        <w:i w:val="0"/>
        <w:color w:val="auto"/>
        <w:sz w:val="24"/>
      </w:rPr>
    </w:lvl>
    <w:lvl w:ilvl="2">
      <w:start w:val="1"/>
      <w:numFmt w:val="decimal"/>
      <w:lvlRestart w:val="1"/>
      <w:isLgl/>
      <w:lvlText w:val="%1.%2.%3"/>
      <w:lvlJc w:val="left"/>
      <w:pPr>
        <w:ind w:left="709" w:firstLine="0"/>
      </w:pPr>
      <w:rPr>
        <w:rFonts w:ascii="Times New Roman" w:hAnsi="Times New Roman" w:hint="default"/>
        <w:b/>
        <w:i w:val="0"/>
        <w:sz w:val="24"/>
      </w:rPr>
    </w:lvl>
    <w:lvl w:ilvl="3">
      <w:start w:val="1"/>
      <w:numFmt w:val="decimal"/>
      <w:isLgl/>
      <w:lvlText w:val="%1.%2.%3.%4"/>
      <w:lvlJc w:val="left"/>
      <w:pPr>
        <w:ind w:left="2487" w:hanging="72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7" w15:restartNumberingAfterBreak="0">
    <w:nsid w:val="747A3DD5"/>
    <w:multiLevelType w:val="hybridMultilevel"/>
    <w:tmpl w:val="4E20785E"/>
    <w:lvl w:ilvl="0" w:tplc="59DCE470">
      <w:start w:val="1"/>
      <w:numFmt w:val="decimal"/>
      <w:pStyle w:val="10"/>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9AF78BF"/>
    <w:multiLevelType w:val="hybridMultilevel"/>
    <w:tmpl w:val="7AD4750C"/>
    <w:lvl w:ilvl="0" w:tplc="DD20C9F8">
      <w:start w:val="1"/>
      <w:numFmt w:val="bullet"/>
      <w:pStyle w:val="a2"/>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4"/>
  </w:num>
  <w:num w:numId="4">
    <w:abstractNumId w:val="3"/>
    <w:lvlOverride w:ilvl="0">
      <w:lvl w:ilvl="0">
        <w:start w:val="1"/>
        <w:numFmt w:val="decimal"/>
        <w:lvlText w:val="%1."/>
        <w:lvlJc w:val="left"/>
        <w:pPr>
          <w:ind w:left="360" w:hanging="360"/>
        </w:pPr>
        <w:rPr>
          <w:rFonts w:hint="default"/>
        </w:rPr>
      </w:lvl>
    </w:lvlOverride>
    <w:lvlOverride w:ilvl="1">
      <w:lvl w:ilvl="1">
        <w:start w:val="1"/>
        <w:numFmt w:val="decimal"/>
        <w:pStyle w:val="2"/>
        <w:lvlText w:val="%1.%2."/>
        <w:lvlJc w:val="left"/>
        <w:pPr>
          <w:ind w:left="1276" w:hanging="567"/>
        </w:pPr>
        <w:rPr>
          <w:rFonts w:ascii="Times New Roman" w:hAnsi="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5D"/>
    <w:rsid w:val="0000400B"/>
    <w:rsid w:val="000052B1"/>
    <w:rsid w:val="00010700"/>
    <w:rsid w:val="00016CDD"/>
    <w:rsid w:val="00020F17"/>
    <w:rsid w:val="00021948"/>
    <w:rsid w:val="00024A54"/>
    <w:rsid w:val="00026D69"/>
    <w:rsid w:val="00042B8C"/>
    <w:rsid w:val="00050E9C"/>
    <w:rsid w:val="00052960"/>
    <w:rsid w:val="00054E22"/>
    <w:rsid w:val="00065C6F"/>
    <w:rsid w:val="00066E70"/>
    <w:rsid w:val="000721DD"/>
    <w:rsid w:val="000767D0"/>
    <w:rsid w:val="000776BD"/>
    <w:rsid w:val="0008024F"/>
    <w:rsid w:val="00080BB4"/>
    <w:rsid w:val="000936FC"/>
    <w:rsid w:val="00095002"/>
    <w:rsid w:val="000956BF"/>
    <w:rsid w:val="00096B5C"/>
    <w:rsid w:val="000A4022"/>
    <w:rsid w:val="000A57E8"/>
    <w:rsid w:val="000A69AB"/>
    <w:rsid w:val="000B2816"/>
    <w:rsid w:val="000B2B22"/>
    <w:rsid w:val="000B53C1"/>
    <w:rsid w:val="000C0CD6"/>
    <w:rsid w:val="000C4614"/>
    <w:rsid w:val="000D1BFD"/>
    <w:rsid w:val="000D3EA0"/>
    <w:rsid w:val="000D4A7A"/>
    <w:rsid w:val="000D6C57"/>
    <w:rsid w:val="000E7CAB"/>
    <w:rsid w:val="000F0BCB"/>
    <w:rsid w:val="000F3430"/>
    <w:rsid w:val="00112EB6"/>
    <w:rsid w:val="00113474"/>
    <w:rsid w:val="00135B41"/>
    <w:rsid w:val="0013675B"/>
    <w:rsid w:val="00136B73"/>
    <w:rsid w:val="00136C7D"/>
    <w:rsid w:val="00144666"/>
    <w:rsid w:val="001451E1"/>
    <w:rsid w:val="001549FA"/>
    <w:rsid w:val="001660AE"/>
    <w:rsid w:val="00175FDD"/>
    <w:rsid w:val="001824C7"/>
    <w:rsid w:val="00183CA8"/>
    <w:rsid w:val="00192592"/>
    <w:rsid w:val="001A0A5A"/>
    <w:rsid w:val="001A3EC3"/>
    <w:rsid w:val="001B0537"/>
    <w:rsid w:val="001B143C"/>
    <w:rsid w:val="001B3564"/>
    <w:rsid w:val="001B4854"/>
    <w:rsid w:val="001B7560"/>
    <w:rsid w:val="001C017B"/>
    <w:rsid w:val="001C0BE7"/>
    <w:rsid w:val="001C21A7"/>
    <w:rsid w:val="001C6CDB"/>
    <w:rsid w:val="001D1731"/>
    <w:rsid w:val="001F3C3E"/>
    <w:rsid w:val="001F551F"/>
    <w:rsid w:val="001F63AB"/>
    <w:rsid w:val="0020268D"/>
    <w:rsid w:val="00206169"/>
    <w:rsid w:val="00206193"/>
    <w:rsid w:val="002100AE"/>
    <w:rsid w:val="002115DC"/>
    <w:rsid w:val="0021268B"/>
    <w:rsid w:val="00212975"/>
    <w:rsid w:val="00216E36"/>
    <w:rsid w:val="002232CA"/>
    <w:rsid w:val="002247D2"/>
    <w:rsid w:val="00232C25"/>
    <w:rsid w:val="002427F1"/>
    <w:rsid w:val="00246369"/>
    <w:rsid w:val="00251414"/>
    <w:rsid w:val="00266898"/>
    <w:rsid w:val="00266C27"/>
    <w:rsid w:val="00270C0E"/>
    <w:rsid w:val="00271AD4"/>
    <w:rsid w:val="0027342B"/>
    <w:rsid w:val="002743AB"/>
    <w:rsid w:val="002753E7"/>
    <w:rsid w:val="00275C9C"/>
    <w:rsid w:val="00277619"/>
    <w:rsid w:val="002806B8"/>
    <w:rsid w:val="0028564B"/>
    <w:rsid w:val="002862CD"/>
    <w:rsid w:val="002909F1"/>
    <w:rsid w:val="00292DA6"/>
    <w:rsid w:val="002A12C6"/>
    <w:rsid w:val="002A19C9"/>
    <w:rsid w:val="002A3E07"/>
    <w:rsid w:val="002B4F42"/>
    <w:rsid w:val="002B70B3"/>
    <w:rsid w:val="002C200E"/>
    <w:rsid w:val="002C4432"/>
    <w:rsid w:val="002C523A"/>
    <w:rsid w:val="002D2826"/>
    <w:rsid w:val="002D36E9"/>
    <w:rsid w:val="002E52E2"/>
    <w:rsid w:val="002F52A1"/>
    <w:rsid w:val="002F7A3E"/>
    <w:rsid w:val="00305EC4"/>
    <w:rsid w:val="00311EA5"/>
    <w:rsid w:val="0032534A"/>
    <w:rsid w:val="0032715B"/>
    <w:rsid w:val="00330713"/>
    <w:rsid w:val="00330A10"/>
    <w:rsid w:val="00330EA5"/>
    <w:rsid w:val="00331C64"/>
    <w:rsid w:val="0033388B"/>
    <w:rsid w:val="003346D1"/>
    <w:rsid w:val="00335323"/>
    <w:rsid w:val="00335380"/>
    <w:rsid w:val="00342DD6"/>
    <w:rsid w:val="0034788F"/>
    <w:rsid w:val="00352879"/>
    <w:rsid w:val="00355DA2"/>
    <w:rsid w:val="003578A7"/>
    <w:rsid w:val="00382E9A"/>
    <w:rsid w:val="003858AB"/>
    <w:rsid w:val="0038614E"/>
    <w:rsid w:val="003908A7"/>
    <w:rsid w:val="00390A3D"/>
    <w:rsid w:val="003960BB"/>
    <w:rsid w:val="003A0299"/>
    <w:rsid w:val="003A36A3"/>
    <w:rsid w:val="003A3770"/>
    <w:rsid w:val="003A40B2"/>
    <w:rsid w:val="003A5DE3"/>
    <w:rsid w:val="003B2DB0"/>
    <w:rsid w:val="003C26C7"/>
    <w:rsid w:val="003C49B8"/>
    <w:rsid w:val="003C53C4"/>
    <w:rsid w:val="003C7314"/>
    <w:rsid w:val="003D077B"/>
    <w:rsid w:val="003D1CE3"/>
    <w:rsid w:val="003D1FF8"/>
    <w:rsid w:val="003D3256"/>
    <w:rsid w:val="003D32BF"/>
    <w:rsid w:val="003D3AAF"/>
    <w:rsid w:val="003D3F40"/>
    <w:rsid w:val="003D5564"/>
    <w:rsid w:val="003E6449"/>
    <w:rsid w:val="003F58C7"/>
    <w:rsid w:val="00400913"/>
    <w:rsid w:val="004048E1"/>
    <w:rsid w:val="004153C7"/>
    <w:rsid w:val="00427DEE"/>
    <w:rsid w:val="00430F9A"/>
    <w:rsid w:val="0043478F"/>
    <w:rsid w:val="00436257"/>
    <w:rsid w:val="00440A6F"/>
    <w:rsid w:val="0044115C"/>
    <w:rsid w:val="004436B8"/>
    <w:rsid w:val="004445DA"/>
    <w:rsid w:val="00445EDA"/>
    <w:rsid w:val="00450363"/>
    <w:rsid w:val="00451344"/>
    <w:rsid w:val="004513AA"/>
    <w:rsid w:val="00453012"/>
    <w:rsid w:val="004562D7"/>
    <w:rsid w:val="004569B9"/>
    <w:rsid w:val="00462881"/>
    <w:rsid w:val="004679E5"/>
    <w:rsid w:val="004711C7"/>
    <w:rsid w:val="00471ED5"/>
    <w:rsid w:val="00474976"/>
    <w:rsid w:val="00482377"/>
    <w:rsid w:val="00490295"/>
    <w:rsid w:val="0049054E"/>
    <w:rsid w:val="00491CA4"/>
    <w:rsid w:val="00492DF1"/>
    <w:rsid w:val="004A08B0"/>
    <w:rsid w:val="004A0930"/>
    <w:rsid w:val="004B0140"/>
    <w:rsid w:val="004B07CC"/>
    <w:rsid w:val="004B0A6F"/>
    <w:rsid w:val="004B0CF3"/>
    <w:rsid w:val="004B4F2C"/>
    <w:rsid w:val="004B757C"/>
    <w:rsid w:val="004C3C96"/>
    <w:rsid w:val="004C40EF"/>
    <w:rsid w:val="004D2A70"/>
    <w:rsid w:val="004D303B"/>
    <w:rsid w:val="004D7BBB"/>
    <w:rsid w:val="004D7EA0"/>
    <w:rsid w:val="004E175A"/>
    <w:rsid w:val="004E1A9D"/>
    <w:rsid w:val="004E58CA"/>
    <w:rsid w:val="004F4CDA"/>
    <w:rsid w:val="004F5313"/>
    <w:rsid w:val="0050175F"/>
    <w:rsid w:val="00504F88"/>
    <w:rsid w:val="00512BE1"/>
    <w:rsid w:val="0052052A"/>
    <w:rsid w:val="005211B1"/>
    <w:rsid w:val="0052273E"/>
    <w:rsid w:val="005263A2"/>
    <w:rsid w:val="00533DA7"/>
    <w:rsid w:val="005347C0"/>
    <w:rsid w:val="0054212C"/>
    <w:rsid w:val="00542275"/>
    <w:rsid w:val="00546AAC"/>
    <w:rsid w:val="005501ED"/>
    <w:rsid w:val="0055154C"/>
    <w:rsid w:val="00562277"/>
    <w:rsid w:val="00564821"/>
    <w:rsid w:val="00564952"/>
    <w:rsid w:val="005664D7"/>
    <w:rsid w:val="00572051"/>
    <w:rsid w:val="00580E98"/>
    <w:rsid w:val="0058215D"/>
    <w:rsid w:val="005936D8"/>
    <w:rsid w:val="0059405C"/>
    <w:rsid w:val="00594339"/>
    <w:rsid w:val="005A00D8"/>
    <w:rsid w:val="005A0DA7"/>
    <w:rsid w:val="005B182E"/>
    <w:rsid w:val="005B6231"/>
    <w:rsid w:val="005C1FEA"/>
    <w:rsid w:val="005C6834"/>
    <w:rsid w:val="005C7229"/>
    <w:rsid w:val="005D1FB4"/>
    <w:rsid w:val="005D2584"/>
    <w:rsid w:val="005D3B04"/>
    <w:rsid w:val="005D4008"/>
    <w:rsid w:val="005D609D"/>
    <w:rsid w:val="005D6FAA"/>
    <w:rsid w:val="005E27C4"/>
    <w:rsid w:val="005E27DF"/>
    <w:rsid w:val="005E514B"/>
    <w:rsid w:val="005E679C"/>
    <w:rsid w:val="005F1192"/>
    <w:rsid w:val="005F3207"/>
    <w:rsid w:val="00600BC1"/>
    <w:rsid w:val="00604556"/>
    <w:rsid w:val="00612291"/>
    <w:rsid w:val="00620E57"/>
    <w:rsid w:val="00620E72"/>
    <w:rsid w:val="00624606"/>
    <w:rsid w:val="00624BA0"/>
    <w:rsid w:val="00626525"/>
    <w:rsid w:val="00630DEF"/>
    <w:rsid w:val="00633ABD"/>
    <w:rsid w:val="00635A33"/>
    <w:rsid w:val="00637BE1"/>
    <w:rsid w:val="00644725"/>
    <w:rsid w:val="00646F37"/>
    <w:rsid w:val="0065509E"/>
    <w:rsid w:val="00663453"/>
    <w:rsid w:val="006711A3"/>
    <w:rsid w:val="00671B41"/>
    <w:rsid w:val="00677561"/>
    <w:rsid w:val="006917EB"/>
    <w:rsid w:val="006A6C2B"/>
    <w:rsid w:val="006B1EF6"/>
    <w:rsid w:val="006B6195"/>
    <w:rsid w:val="006C0F1E"/>
    <w:rsid w:val="006C182D"/>
    <w:rsid w:val="006C2613"/>
    <w:rsid w:val="006C4313"/>
    <w:rsid w:val="006C4643"/>
    <w:rsid w:val="006C5534"/>
    <w:rsid w:val="006C714E"/>
    <w:rsid w:val="006D1E11"/>
    <w:rsid w:val="006D2477"/>
    <w:rsid w:val="006D4832"/>
    <w:rsid w:val="006E18D8"/>
    <w:rsid w:val="006E24E7"/>
    <w:rsid w:val="006E4BC2"/>
    <w:rsid w:val="006F28B7"/>
    <w:rsid w:val="006F4C61"/>
    <w:rsid w:val="006F5AC1"/>
    <w:rsid w:val="00702D3A"/>
    <w:rsid w:val="00703046"/>
    <w:rsid w:val="00707F99"/>
    <w:rsid w:val="00711F68"/>
    <w:rsid w:val="00713566"/>
    <w:rsid w:val="00714D34"/>
    <w:rsid w:val="00717902"/>
    <w:rsid w:val="00720B42"/>
    <w:rsid w:val="00723D10"/>
    <w:rsid w:val="00724024"/>
    <w:rsid w:val="00724EE4"/>
    <w:rsid w:val="0072642F"/>
    <w:rsid w:val="0073281F"/>
    <w:rsid w:val="007328D7"/>
    <w:rsid w:val="00740A08"/>
    <w:rsid w:val="0074218D"/>
    <w:rsid w:val="00744BF3"/>
    <w:rsid w:val="0075203E"/>
    <w:rsid w:val="00756405"/>
    <w:rsid w:val="00756A30"/>
    <w:rsid w:val="00756D10"/>
    <w:rsid w:val="007576B2"/>
    <w:rsid w:val="0077461A"/>
    <w:rsid w:val="0078362D"/>
    <w:rsid w:val="00791D0F"/>
    <w:rsid w:val="00793D93"/>
    <w:rsid w:val="0079556F"/>
    <w:rsid w:val="00795F94"/>
    <w:rsid w:val="007A0C4E"/>
    <w:rsid w:val="007A42B6"/>
    <w:rsid w:val="007A4D0A"/>
    <w:rsid w:val="007A5A45"/>
    <w:rsid w:val="007B6A23"/>
    <w:rsid w:val="007B6CCB"/>
    <w:rsid w:val="007C049A"/>
    <w:rsid w:val="007C062A"/>
    <w:rsid w:val="007C155D"/>
    <w:rsid w:val="007C20F4"/>
    <w:rsid w:val="007C6105"/>
    <w:rsid w:val="007C723F"/>
    <w:rsid w:val="007C72F7"/>
    <w:rsid w:val="007C7E62"/>
    <w:rsid w:val="007D1F62"/>
    <w:rsid w:val="007D2126"/>
    <w:rsid w:val="007D2734"/>
    <w:rsid w:val="007D297F"/>
    <w:rsid w:val="007D3F26"/>
    <w:rsid w:val="007D58AB"/>
    <w:rsid w:val="007E16CB"/>
    <w:rsid w:val="007E7585"/>
    <w:rsid w:val="007F3A74"/>
    <w:rsid w:val="007F5027"/>
    <w:rsid w:val="007F758E"/>
    <w:rsid w:val="007F7995"/>
    <w:rsid w:val="007F7EC6"/>
    <w:rsid w:val="008010D0"/>
    <w:rsid w:val="00801A04"/>
    <w:rsid w:val="00806CEB"/>
    <w:rsid w:val="008131A2"/>
    <w:rsid w:val="00814D69"/>
    <w:rsid w:val="00816814"/>
    <w:rsid w:val="0082315B"/>
    <w:rsid w:val="008269C9"/>
    <w:rsid w:val="00830468"/>
    <w:rsid w:val="008309D0"/>
    <w:rsid w:val="00837D13"/>
    <w:rsid w:val="00847A69"/>
    <w:rsid w:val="00854BE2"/>
    <w:rsid w:val="008575BC"/>
    <w:rsid w:val="008702B1"/>
    <w:rsid w:val="008709D9"/>
    <w:rsid w:val="008738E8"/>
    <w:rsid w:val="008753E0"/>
    <w:rsid w:val="00882516"/>
    <w:rsid w:val="00884808"/>
    <w:rsid w:val="0088500B"/>
    <w:rsid w:val="00896773"/>
    <w:rsid w:val="00896C7B"/>
    <w:rsid w:val="008A5061"/>
    <w:rsid w:val="008A79FC"/>
    <w:rsid w:val="008B135D"/>
    <w:rsid w:val="008B220E"/>
    <w:rsid w:val="008B243E"/>
    <w:rsid w:val="008B402D"/>
    <w:rsid w:val="008C1FB9"/>
    <w:rsid w:val="008C4104"/>
    <w:rsid w:val="008C4475"/>
    <w:rsid w:val="008C5304"/>
    <w:rsid w:val="008C5E14"/>
    <w:rsid w:val="008C7014"/>
    <w:rsid w:val="008D51A6"/>
    <w:rsid w:val="008D5294"/>
    <w:rsid w:val="008D72A7"/>
    <w:rsid w:val="008E5CCD"/>
    <w:rsid w:val="008F7F00"/>
    <w:rsid w:val="00903089"/>
    <w:rsid w:val="00907FDE"/>
    <w:rsid w:val="00912132"/>
    <w:rsid w:val="00915985"/>
    <w:rsid w:val="0091662C"/>
    <w:rsid w:val="009174E7"/>
    <w:rsid w:val="009229FF"/>
    <w:rsid w:val="00926102"/>
    <w:rsid w:val="00932C8F"/>
    <w:rsid w:val="00933740"/>
    <w:rsid w:val="00947ECB"/>
    <w:rsid w:val="00950D2A"/>
    <w:rsid w:val="009520F7"/>
    <w:rsid w:val="009526B5"/>
    <w:rsid w:val="00953FE9"/>
    <w:rsid w:val="0095544E"/>
    <w:rsid w:val="00963A6A"/>
    <w:rsid w:val="0096765F"/>
    <w:rsid w:val="00970B23"/>
    <w:rsid w:val="00972E38"/>
    <w:rsid w:val="00974514"/>
    <w:rsid w:val="00984CF4"/>
    <w:rsid w:val="0098691D"/>
    <w:rsid w:val="0099151E"/>
    <w:rsid w:val="0099766C"/>
    <w:rsid w:val="009A3218"/>
    <w:rsid w:val="009A628E"/>
    <w:rsid w:val="009A7F7A"/>
    <w:rsid w:val="009C3641"/>
    <w:rsid w:val="009C3D49"/>
    <w:rsid w:val="009E2897"/>
    <w:rsid w:val="009E2D11"/>
    <w:rsid w:val="009E715E"/>
    <w:rsid w:val="009F0FC9"/>
    <w:rsid w:val="009F16D1"/>
    <w:rsid w:val="009F5981"/>
    <w:rsid w:val="00A10770"/>
    <w:rsid w:val="00A15E50"/>
    <w:rsid w:val="00A162DF"/>
    <w:rsid w:val="00A2365D"/>
    <w:rsid w:val="00A26CB9"/>
    <w:rsid w:val="00A270A4"/>
    <w:rsid w:val="00A36010"/>
    <w:rsid w:val="00A45598"/>
    <w:rsid w:val="00A46F1F"/>
    <w:rsid w:val="00A5243D"/>
    <w:rsid w:val="00A54B59"/>
    <w:rsid w:val="00A647D9"/>
    <w:rsid w:val="00A66DD6"/>
    <w:rsid w:val="00A90819"/>
    <w:rsid w:val="00A9562A"/>
    <w:rsid w:val="00A96223"/>
    <w:rsid w:val="00AA165A"/>
    <w:rsid w:val="00AB75F2"/>
    <w:rsid w:val="00AC253E"/>
    <w:rsid w:val="00AC77EA"/>
    <w:rsid w:val="00AD5234"/>
    <w:rsid w:val="00AD75E4"/>
    <w:rsid w:val="00AE536A"/>
    <w:rsid w:val="00AF3AB1"/>
    <w:rsid w:val="00AF477F"/>
    <w:rsid w:val="00AF5FFC"/>
    <w:rsid w:val="00B0155C"/>
    <w:rsid w:val="00B01BE4"/>
    <w:rsid w:val="00B054DC"/>
    <w:rsid w:val="00B15084"/>
    <w:rsid w:val="00B163ED"/>
    <w:rsid w:val="00B200CF"/>
    <w:rsid w:val="00B20FC9"/>
    <w:rsid w:val="00B26491"/>
    <w:rsid w:val="00B30285"/>
    <w:rsid w:val="00B40CCB"/>
    <w:rsid w:val="00B4366D"/>
    <w:rsid w:val="00B458EF"/>
    <w:rsid w:val="00B70332"/>
    <w:rsid w:val="00B7219D"/>
    <w:rsid w:val="00B77E88"/>
    <w:rsid w:val="00B80E24"/>
    <w:rsid w:val="00B83840"/>
    <w:rsid w:val="00B86156"/>
    <w:rsid w:val="00B90406"/>
    <w:rsid w:val="00B91267"/>
    <w:rsid w:val="00B94440"/>
    <w:rsid w:val="00B948DC"/>
    <w:rsid w:val="00BA3429"/>
    <w:rsid w:val="00BA6629"/>
    <w:rsid w:val="00BB0110"/>
    <w:rsid w:val="00BB09EF"/>
    <w:rsid w:val="00BB18B6"/>
    <w:rsid w:val="00BB3EA5"/>
    <w:rsid w:val="00BB77D7"/>
    <w:rsid w:val="00BB7A19"/>
    <w:rsid w:val="00BC49FB"/>
    <w:rsid w:val="00BC5069"/>
    <w:rsid w:val="00BC7DFA"/>
    <w:rsid w:val="00BD03CA"/>
    <w:rsid w:val="00BD07B4"/>
    <w:rsid w:val="00BD36FC"/>
    <w:rsid w:val="00BD475F"/>
    <w:rsid w:val="00BE6606"/>
    <w:rsid w:val="00BF0011"/>
    <w:rsid w:val="00BF021E"/>
    <w:rsid w:val="00BF37CD"/>
    <w:rsid w:val="00BF697C"/>
    <w:rsid w:val="00BF70F1"/>
    <w:rsid w:val="00C01FD8"/>
    <w:rsid w:val="00C05C45"/>
    <w:rsid w:val="00C1025E"/>
    <w:rsid w:val="00C157DB"/>
    <w:rsid w:val="00C1631C"/>
    <w:rsid w:val="00C16E70"/>
    <w:rsid w:val="00C20F18"/>
    <w:rsid w:val="00C22868"/>
    <w:rsid w:val="00C3321B"/>
    <w:rsid w:val="00C35B40"/>
    <w:rsid w:val="00C3770F"/>
    <w:rsid w:val="00C44D66"/>
    <w:rsid w:val="00C46614"/>
    <w:rsid w:val="00C467A9"/>
    <w:rsid w:val="00C51D8F"/>
    <w:rsid w:val="00C81FB0"/>
    <w:rsid w:val="00C843E1"/>
    <w:rsid w:val="00C843F8"/>
    <w:rsid w:val="00C85331"/>
    <w:rsid w:val="00C85F36"/>
    <w:rsid w:val="00C939B4"/>
    <w:rsid w:val="00C93A4D"/>
    <w:rsid w:val="00CA134A"/>
    <w:rsid w:val="00CA7593"/>
    <w:rsid w:val="00CB35CA"/>
    <w:rsid w:val="00CB77C5"/>
    <w:rsid w:val="00CD0568"/>
    <w:rsid w:val="00CD090B"/>
    <w:rsid w:val="00CD163F"/>
    <w:rsid w:val="00CD5214"/>
    <w:rsid w:val="00CE09CC"/>
    <w:rsid w:val="00CE101E"/>
    <w:rsid w:val="00CE25A6"/>
    <w:rsid w:val="00CE34E6"/>
    <w:rsid w:val="00CE60ED"/>
    <w:rsid w:val="00CE6AE8"/>
    <w:rsid w:val="00CF142D"/>
    <w:rsid w:val="00CF25A9"/>
    <w:rsid w:val="00CF493E"/>
    <w:rsid w:val="00D0449D"/>
    <w:rsid w:val="00D04FD6"/>
    <w:rsid w:val="00D106A7"/>
    <w:rsid w:val="00D111C0"/>
    <w:rsid w:val="00D1147C"/>
    <w:rsid w:val="00D11488"/>
    <w:rsid w:val="00D159DF"/>
    <w:rsid w:val="00D16B57"/>
    <w:rsid w:val="00D225B0"/>
    <w:rsid w:val="00D25D34"/>
    <w:rsid w:val="00D350E8"/>
    <w:rsid w:val="00D36323"/>
    <w:rsid w:val="00D47644"/>
    <w:rsid w:val="00D52085"/>
    <w:rsid w:val="00D53431"/>
    <w:rsid w:val="00D55CE9"/>
    <w:rsid w:val="00D634D9"/>
    <w:rsid w:val="00D64BA7"/>
    <w:rsid w:val="00D6711F"/>
    <w:rsid w:val="00D70EFD"/>
    <w:rsid w:val="00D92880"/>
    <w:rsid w:val="00D9610B"/>
    <w:rsid w:val="00DB0687"/>
    <w:rsid w:val="00DC23B3"/>
    <w:rsid w:val="00DC2CB8"/>
    <w:rsid w:val="00DC76B4"/>
    <w:rsid w:val="00DD68D6"/>
    <w:rsid w:val="00DD6B27"/>
    <w:rsid w:val="00DD7F05"/>
    <w:rsid w:val="00DE0027"/>
    <w:rsid w:val="00DE060B"/>
    <w:rsid w:val="00DF4092"/>
    <w:rsid w:val="00DF6187"/>
    <w:rsid w:val="00DF7143"/>
    <w:rsid w:val="00E02B8C"/>
    <w:rsid w:val="00E03D00"/>
    <w:rsid w:val="00E0535E"/>
    <w:rsid w:val="00E21A0D"/>
    <w:rsid w:val="00E224F8"/>
    <w:rsid w:val="00E27BFF"/>
    <w:rsid w:val="00E32607"/>
    <w:rsid w:val="00E36789"/>
    <w:rsid w:val="00E437FE"/>
    <w:rsid w:val="00E43D61"/>
    <w:rsid w:val="00E4569F"/>
    <w:rsid w:val="00E517B3"/>
    <w:rsid w:val="00E53A4A"/>
    <w:rsid w:val="00E56FB2"/>
    <w:rsid w:val="00E605F0"/>
    <w:rsid w:val="00E62299"/>
    <w:rsid w:val="00E62A21"/>
    <w:rsid w:val="00E720CC"/>
    <w:rsid w:val="00E72EF2"/>
    <w:rsid w:val="00E74698"/>
    <w:rsid w:val="00E75330"/>
    <w:rsid w:val="00E82FE3"/>
    <w:rsid w:val="00E85BF7"/>
    <w:rsid w:val="00E86B62"/>
    <w:rsid w:val="00EB27DB"/>
    <w:rsid w:val="00EC62AD"/>
    <w:rsid w:val="00ED434F"/>
    <w:rsid w:val="00ED44CD"/>
    <w:rsid w:val="00ED51AE"/>
    <w:rsid w:val="00ED6D17"/>
    <w:rsid w:val="00EE0778"/>
    <w:rsid w:val="00EF75E4"/>
    <w:rsid w:val="00EF763D"/>
    <w:rsid w:val="00F02E0E"/>
    <w:rsid w:val="00F05769"/>
    <w:rsid w:val="00F06822"/>
    <w:rsid w:val="00F14522"/>
    <w:rsid w:val="00F228BA"/>
    <w:rsid w:val="00F268F1"/>
    <w:rsid w:val="00F409CA"/>
    <w:rsid w:val="00F458B0"/>
    <w:rsid w:val="00F45AF2"/>
    <w:rsid w:val="00F663D6"/>
    <w:rsid w:val="00F66B19"/>
    <w:rsid w:val="00F67092"/>
    <w:rsid w:val="00F67E83"/>
    <w:rsid w:val="00F70143"/>
    <w:rsid w:val="00F7418A"/>
    <w:rsid w:val="00F93ED2"/>
    <w:rsid w:val="00FA2288"/>
    <w:rsid w:val="00FA457C"/>
    <w:rsid w:val="00FA60F2"/>
    <w:rsid w:val="00FB7CE4"/>
    <w:rsid w:val="00FC2382"/>
    <w:rsid w:val="00FC5A9F"/>
    <w:rsid w:val="00FC6911"/>
    <w:rsid w:val="00FD0212"/>
    <w:rsid w:val="00FD58B5"/>
    <w:rsid w:val="00FE1D92"/>
    <w:rsid w:val="00FE568E"/>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4B028D"/>
  <w15:docId w15:val="{FBDD39E1-3F29-4205-AEBE-093F6705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71B41"/>
    <w:pPr>
      <w:spacing w:after="0" w:line="360" w:lineRule="auto"/>
      <w:ind w:firstLine="709"/>
      <w:jc w:val="both"/>
    </w:pPr>
    <w:rPr>
      <w:rFonts w:ascii="Times New Roman" w:hAnsi="Times New Roman"/>
      <w:sz w:val="24"/>
    </w:rPr>
  </w:style>
  <w:style w:type="paragraph" w:styleId="1">
    <w:name w:val="heading 1"/>
    <w:aliases w:val="Заголовок 2-го уровня,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Глава"/>
    <w:basedOn w:val="a3"/>
    <w:next w:val="a3"/>
    <w:link w:val="12"/>
    <w:uiPriority w:val="9"/>
    <w:qFormat/>
    <w:rsid w:val="00E224F8"/>
    <w:pPr>
      <w:keepNext/>
      <w:keepLines/>
      <w:pageBreakBefore/>
      <w:numPr>
        <w:numId w:val="5"/>
      </w:numPr>
      <w:spacing w:after="120"/>
      <w:outlineLvl w:val="0"/>
    </w:pPr>
    <w:rPr>
      <w:rFonts w:eastAsiaTheme="majorEastAsia" w:cstheme="majorBidi"/>
      <w:b/>
      <w:sz w:val="28"/>
      <w:szCs w:val="32"/>
    </w:rPr>
  </w:style>
  <w:style w:type="paragraph" w:styleId="20">
    <w:name w:val="heading 2"/>
    <w:aliases w:val="ЗАГОЛОВОК 1.1,заголовок2,1. Заголовок 2,H2,H2 Знак,Заголовок 21,T2,2,kapitola2,Заголовок 1.1"/>
    <w:basedOn w:val="1"/>
    <w:next w:val="a3"/>
    <w:link w:val="22"/>
    <w:autoRedefine/>
    <w:uiPriority w:val="9"/>
    <w:unhideWhenUsed/>
    <w:qFormat/>
    <w:rsid w:val="00144666"/>
    <w:pPr>
      <w:pageBreakBefore w:val="0"/>
      <w:widowControl w:val="0"/>
      <w:numPr>
        <w:ilvl w:val="1"/>
      </w:numPr>
      <w:tabs>
        <w:tab w:val="left" w:pos="709"/>
      </w:tabs>
      <w:autoSpaceDE w:val="0"/>
      <w:autoSpaceDN w:val="0"/>
      <w:spacing w:before="120"/>
      <w:outlineLvl w:val="1"/>
    </w:pPr>
    <w:rPr>
      <w:sz w:val="24"/>
      <w:szCs w:val="26"/>
    </w:rPr>
  </w:style>
  <w:style w:type="paragraph" w:styleId="3">
    <w:name w:val="heading 3"/>
    <w:aliases w:val="ЗАГОЛОВОК 1.1.1,kapitola3,T3,podclanek"/>
    <w:basedOn w:val="20"/>
    <w:next w:val="a3"/>
    <w:link w:val="30"/>
    <w:autoRedefine/>
    <w:uiPriority w:val="9"/>
    <w:qFormat/>
    <w:rsid w:val="0075203E"/>
    <w:pPr>
      <w:numPr>
        <w:ilvl w:val="2"/>
      </w:numPr>
      <w:outlineLvl w:val="2"/>
    </w:pPr>
    <w:rPr>
      <w:rFonts w:eastAsia="Calibri" w:cs="Arial"/>
      <w:bCs/>
    </w:rPr>
  </w:style>
  <w:style w:type="paragraph" w:styleId="4">
    <w:name w:val="heading 4"/>
    <w:aliases w:val="ЗАГОЛОВОК 1.1.1.1,Nadpis1.1.1.1"/>
    <w:basedOn w:val="20"/>
    <w:next w:val="a3"/>
    <w:link w:val="40"/>
    <w:autoRedefine/>
    <w:uiPriority w:val="9"/>
    <w:unhideWhenUsed/>
    <w:qFormat/>
    <w:rsid w:val="00020F17"/>
    <w:pPr>
      <w:numPr>
        <w:ilvl w:val="3"/>
      </w:numPr>
      <w:outlineLvl w:val="3"/>
    </w:pPr>
    <w:rPr>
      <w:rFonts w:cs="Arial"/>
      <w:bCs/>
      <w:iCs/>
      <w:lang w:eastAsia="ru-RU"/>
    </w:rPr>
  </w:style>
  <w:style w:type="paragraph" w:styleId="5">
    <w:name w:val="heading 5"/>
    <w:basedOn w:val="20"/>
    <w:next w:val="a3"/>
    <w:link w:val="50"/>
    <w:autoRedefine/>
    <w:uiPriority w:val="9"/>
    <w:qFormat/>
    <w:rsid w:val="0027342B"/>
    <w:pPr>
      <w:numPr>
        <w:ilvl w:val="4"/>
      </w:numPr>
      <w:tabs>
        <w:tab w:val="clear" w:pos="709"/>
      </w:tabs>
      <w:outlineLvl w:val="4"/>
    </w:pPr>
    <w:rPr>
      <w:rFonts w:eastAsia="Times New Roman" w:cs="Cambria"/>
      <w:szCs w:val="28"/>
      <w:lang w:eastAsia="ru-RU"/>
    </w:rPr>
  </w:style>
  <w:style w:type="paragraph" w:styleId="6">
    <w:name w:val="heading 6"/>
    <w:basedOn w:val="a3"/>
    <w:next w:val="a3"/>
    <w:link w:val="60"/>
    <w:uiPriority w:val="9"/>
    <w:qFormat/>
    <w:rsid w:val="00564821"/>
    <w:pPr>
      <w:keepNext/>
      <w:keepLines/>
      <w:spacing w:before="200"/>
      <w:ind w:firstLine="0"/>
      <w:outlineLvl w:val="5"/>
    </w:pPr>
    <w:rPr>
      <w:rFonts w:ascii="Cambria" w:eastAsia="Times New Roman" w:hAnsi="Cambria" w:cs="Cambria"/>
      <w:i/>
      <w:iCs/>
      <w:color w:val="243F60"/>
      <w:sz w:val="28"/>
      <w:szCs w:val="28"/>
      <w:lang w:eastAsia="ru-RU"/>
    </w:rPr>
  </w:style>
  <w:style w:type="paragraph" w:styleId="7">
    <w:name w:val="heading 7"/>
    <w:aliases w:val="-"/>
    <w:basedOn w:val="a3"/>
    <w:next w:val="a3"/>
    <w:link w:val="70"/>
    <w:uiPriority w:val="9"/>
    <w:qFormat/>
    <w:rsid w:val="00564821"/>
    <w:pPr>
      <w:keepNext/>
      <w:keepLines/>
      <w:spacing w:before="200"/>
      <w:ind w:left="1296" w:hanging="1296"/>
      <w:outlineLvl w:val="6"/>
    </w:pPr>
    <w:rPr>
      <w:rFonts w:ascii="Cambria" w:eastAsia="Times New Roman" w:hAnsi="Cambria" w:cs="Cambria"/>
      <w:i/>
      <w:iCs/>
      <w:color w:val="404040"/>
      <w:sz w:val="28"/>
      <w:szCs w:val="28"/>
      <w:lang w:eastAsia="ru-RU"/>
    </w:rPr>
  </w:style>
  <w:style w:type="paragraph" w:styleId="8">
    <w:name w:val="heading 8"/>
    <w:aliases w:val="."/>
    <w:basedOn w:val="a3"/>
    <w:next w:val="a3"/>
    <w:link w:val="80"/>
    <w:uiPriority w:val="9"/>
    <w:qFormat/>
    <w:rsid w:val="00564821"/>
    <w:pPr>
      <w:keepNext/>
      <w:keepLines/>
      <w:spacing w:before="200"/>
      <w:ind w:left="1440" w:hanging="1440"/>
      <w:outlineLvl w:val="7"/>
    </w:pPr>
    <w:rPr>
      <w:rFonts w:ascii="Cambria" w:eastAsia="Times New Roman" w:hAnsi="Cambria" w:cs="Cambria"/>
      <w:color w:val="404040"/>
      <w:sz w:val="20"/>
      <w:szCs w:val="20"/>
      <w:lang w:eastAsia="ru-RU"/>
    </w:rPr>
  </w:style>
  <w:style w:type="paragraph" w:styleId="9">
    <w:name w:val="heading 9"/>
    <w:basedOn w:val="a3"/>
    <w:next w:val="a3"/>
    <w:link w:val="90"/>
    <w:uiPriority w:val="9"/>
    <w:qFormat/>
    <w:rsid w:val="00564821"/>
    <w:pPr>
      <w:keepNext/>
      <w:spacing w:line="240" w:lineRule="auto"/>
      <w:ind w:firstLine="0"/>
      <w:jc w:val="left"/>
      <w:outlineLvl w:val="8"/>
    </w:pPr>
    <w:rPr>
      <w:rFonts w:ascii="Courier New" w:eastAsia="Times New Roman" w:hAnsi="Courier New" w:cs="Arial"/>
      <w:b/>
      <w:sz w:val="52"/>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2-го уровня Знак,РАЗДЕЛ Знак,новая страница Знак,Document Header1 Знак,H1 Знак,T1 Знак,kapitola1 Знак,Заголовок параграфа (1.) Знак,111 Знак,Section Знак,Section Heading Знак,level2 hdg Знак,Глава Знак"/>
    <w:basedOn w:val="a4"/>
    <w:link w:val="1"/>
    <w:uiPriority w:val="9"/>
    <w:rsid w:val="00E224F8"/>
    <w:rPr>
      <w:rFonts w:ascii="Times New Roman" w:eastAsiaTheme="majorEastAsia" w:hAnsi="Times New Roman" w:cstheme="majorBidi"/>
      <w:b/>
      <w:sz w:val="28"/>
      <w:szCs w:val="32"/>
    </w:rPr>
  </w:style>
  <w:style w:type="paragraph" w:styleId="a7">
    <w:name w:val="No Spacing"/>
    <w:uiPriority w:val="1"/>
    <w:qFormat/>
    <w:rsid w:val="0058215D"/>
    <w:pPr>
      <w:spacing w:after="0" w:line="240" w:lineRule="auto"/>
    </w:pPr>
  </w:style>
  <w:style w:type="paragraph" w:styleId="a8">
    <w:name w:val="header"/>
    <w:basedOn w:val="a3"/>
    <w:link w:val="a9"/>
    <w:unhideWhenUsed/>
    <w:qFormat/>
    <w:rsid w:val="009E715E"/>
    <w:pPr>
      <w:pBdr>
        <w:bottom w:val="single" w:sz="4" w:space="1" w:color="auto"/>
      </w:pBdr>
      <w:tabs>
        <w:tab w:val="center" w:pos="4677"/>
        <w:tab w:val="right" w:pos="9355"/>
      </w:tabs>
      <w:spacing w:after="240" w:line="240" w:lineRule="auto"/>
      <w:ind w:firstLine="0"/>
      <w:jc w:val="center"/>
    </w:pPr>
    <w:rPr>
      <w:i/>
      <w14:textOutline w14:w="9525" w14:cap="rnd" w14:cmpd="sng" w14:algn="ctr">
        <w14:noFill/>
        <w14:prstDash w14:val="solid"/>
        <w14:bevel/>
      </w14:textOutline>
    </w:rPr>
  </w:style>
  <w:style w:type="character" w:customStyle="1" w:styleId="a9">
    <w:name w:val="Верхний колонтитул Знак"/>
    <w:basedOn w:val="a4"/>
    <w:link w:val="a8"/>
    <w:rsid w:val="009E715E"/>
    <w:rPr>
      <w:rFonts w:ascii="Times New Roman" w:hAnsi="Times New Roman"/>
      <w:i/>
      <w:sz w:val="24"/>
      <w14:textOutline w14:w="9525" w14:cap="rnd" w14:cmpd="sng" w14:algn="ctr">
        <w14:noFill/>
        <w14:prstDash w14:val="solid"/>
        <w14:bevel/>
      </w14:textOutline>
    </w:rPr>
  </w:style>
  <w:style w:type="paragraph" w:styleId="aa">
    <w:name w:val="footer"/>
    <w:basedOn w:val="a3"/>
    <w:link w:val="ab"/>
    <w:uiPriority w:val="99"/>
    <w:unhideWhenUsed/>
    <w:qFormat/>
    <w:rsid w:val="0058215D"/>
    <w:pPr>
      <w:tabs>
        <w:tab w:val="center" w:pos="4677"/>
        <w:tab w:val="right" w:pos="9355"/>
      </w:tabs>
      <w:spacing w:line="240" w:lineRule="auto"/>
    </w:pPr>
  </w:style>
  <w:style w:type="character" w:customStyle="1" w:styleId="ab">
    <w:name w:val="Нижний колонтитул Знак"/>
    <w:basedOn w:val="a4"/>
    <w:link w:val="aa"/>
    <w:uiPriority w:val="99"/>
    <w:rsid w:val="0058215D"/>
    <w:rPr>
      <w:rFonts w:ascii="Times New Roman" w:hAnsi="Times New Roman"/>
      <w:sz w:val="24"/>
    </w:rPr>
  </w:style>
  <w:style w:type="table" w:styleId="ac">
    <w:name w:val="Table Grid"/>
    <w:aliases w:val="Таблица ОРГРЭС1"/>
    <w:basedOn w:val="a5"/>
    <w:uiPriority w:val="39"/>
    <w:rsid w:val="00582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Заголовок 1-го уровня"/>
    <w:basedOn w:val="1"/>
    <w:next w:val="a3"/>
    <w:link w:val="1-0"/>
    <w:qFormat/>
    <w:rsid w:val="002753E7"/>
    <w:pPr>
      <w:numPr>
        <w:numId w:val="0"/>
      </w:numPr>
      <w:tabs>
        <w:tab w:val="left" w:pos="709"/>
      </w:tabs>
    </w:pPr>
    <w:rPr>
      <w:rFonts w:eastAsia="Times New Roman" w:cs="Times New Roman"/>
      <w:bCs/>
      <w:color w:val="000000"/>
      <w:szCs w:val="28"/>
      <w:lang w:eastAsia="ru-RU"/>
    </w:rPr>
  </w:style>
  <w:style w:type="character" w:customStyle="1" w:styleId="1-0">
    <w:name w:val="Заголовок 1-го уровня Знак"/>
    <w:basedOn w:val="12"/>
    <w:link w:val="1-"/>
    <w:rsid w:val="002753E7"/>
    <w:rPr>
      <w:rFonts w:ascii="Times New Roman" w:eastAsia="Times New Roman" w:hAnsi="Times New Roman" w:cs="Times New Roman"/>
      <w:b/>
      <w:bCs/>
      <w:color w:val="000000"/>
      <w:sz w:val="28"/>
      <w:szCs w:val="28"/>
      <w:lang w:eastAsia="ru-RU"/>
    </w:rPr>
  </w:style>
  <w:style w:type="character" w:styleId="ad">
    <w:name w:val="page number"/>
    <w:basedOn w:val="a4"/>
    <w:rsid w:val="0058215D"/>
  </w:style>
  <w:style w:type="paragraph" w:styleId="ae">
    <w:name w:val="List Paragraph"/>
    <w:aliases w:val="3_Абзац списка,List Paragraph,Табичный текст,Заголовок_3,Нумерованый список,Table-Normal,RSHB_Table-Normal,Введение,СПИСКИ,it_List1,Ненумерованный список,основной диплом,Тал.слева-12,ПАРАГРАФ,Таблицы,Список1,Подпись рисунка,Абзац вправо-1"/>
    <w:basedOn w:val="a3"/>
    <w:link w:val="af"/>
    <w:uiPriority w:val="34"/>
    <w:rsid w:val="00974514"/>
    <w:pPr>
      <w:spacing w:before="60" w:after="60"/>
      <w:ind w:left="709" w:firstLine="0"/>
      <w:contextualSpacing/>
    </w:pPr>
  </w:style>
  <w:style w:type="paragraph" w:styleId="13">
    <w:name w:val="toc 1"/>
    <w:basedOn w:val="a3"/>
    <w:next w:val="a3"/>
    <w:link w:val="14"/>
    <w:autoRedefine/>
    <w:uiPriority w:val="39"/>
    <w:unhideWhenUsed/>
    <w:qFormat/>
    <w:rsid w:val="00CD0568"/>
    <w:pPr>
      <w:tabs>
        <w:tab w:val="left" w:pos="1100"/>
        <w:tab w:val="right" w:leader="dot" w:pos="9345"/>
      </w:tabs>
      <w:ind w:left="425" w:right="284" w:hanging="425"/>
    </w:pPr>
  </w:style>
  <w:style w:type="character" w:styleId="af0">
    <w:name w:val="Hyperlink"/>
    <w:basedOn w:val="a4"/>
    <w:uiPriority w:val="99"/>
    <w:unhideWhenUsed/>
    <w:rsid w:val="005936D8"/>
    <w:rPr>
      <w:color w:val="0563C1" w:themeColor="hyperlink"/>
      <w:u w:val="single"/>
    </w:rPr>
  </w:style>
  <w:style w:type="paragraph" w:customStyle="1" w:styleId="af1">
    <w:name w:val="Табл. заголовок"/>
    <w:basedOn w:val="a3"/>
    <w:next w:val="a3"/>
    <w:link w:val="af2"/>
    <w:qFormat/>
    <w:rsid w:val="00CD0568"/>
    <w:pPr>
      <w:spacing w:before="120" w:after="60" w:line="240" w:lineRule="auto"/>
      <w:ind w:firstLine="0"/>
      <w:outlineLvl w:val="4"/>
    </w:pPr>
  </w:style>
  <w:style w:type="character" w:customStyle="1" w:styleId="af2">
    <w:name w:val="Табл. заголовок Знак"/>
    <w:basedOn w:val="a4"/>
    <w:link w:val="af1"/>
    <w:rsid w:val="00CD0568"/>
    <w:rPr>
      <w:rFonts w:ascii="Times New Roman" w:hAnsi="Times New Roman"/>
      <w:sz w:val="24"/>
    </w:rPr>
  </w:style>
  <w:style w:type="paragraph" w:customStyle="1" w:styleId="af3">
    <w:name w:val="Скрытый_(для ссылок)"/>
    <w:basedOn w:val="a3"/>
    <w:link w:val="af4"/>
    <w:qFormat/>
    <w:rsid w:val="00066E70"/>
    <w:pPr>
      <w:ind w:firstLine="720"/>
    </w:pPr>
    <w:rPr>
      <w:vanish/>
      <w:color w:val="2E74B5" w:themeColor="accent5" w:themeShade="BF"/>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
    <w:basedOn w:val="a4"/>
    <w:link w:val="20"/>
    <w:uiPriority w:val="9"/>
    <w:rsid w:val="00144666"/>
    <w:rPr>
      <w:rFonts w:ascii="Times New Roman" w:eastAsiaTheme="majorEastAsia" w:hAnsi="Times New Roman" w:cstheme="majorBidi"/>
      <w:b/>
      <w:sz w:val="24"/>
      <w:szCs w:val="26"/>
    </w:rPr>
  </w:style>
  <w:style w:type="character" w:customStyle="1" w:styleId="af4">
    <w:name w:val="Скрытый_(для ссылок) Знак"/>
    <w:basedOn w:val="a4"/>
    <w:link w:val="af3"/>
    <w:rsid w:val="00066E70"/>
    <w:rPr>
      <w:rFonts w:ascii="Times New Roman" w:hAnsi="Times New Roman"/>
      <w:vanish/>
      <w:color w:val="2E74B5" w:themeColor="accent5" w:themeShade="BF"/>
      <w:sz w:val="24"/>
    </w:rPr>
  </w:style>
  <w:style w:type="character" w:customStyle="1" w:styleId="30">
    <w:name w:val="Заголовок 3 Знак"/>
    <w:aliases w:val="ЗАГОЛОВОК 1.1.1 Знак,kapitola3 Знак,T3 Знак,podclanek Знак"/>
    <w:basedOn w:val="a4"/>
    <w:link w:val="3"/>
    <w:uiPriority w:val="9"/>
    <w:rsid w:val="0075203E"/>
    <w:rPr>
      <w:rFonts w:ascii="Times New Roman" w:eastAsia="Calibri" w:hAnsi="Times New Roman" w:cs="Arial"/>
      <w:b/>
      <w:bCs/>
      <w:sz w:val="24"/>
      <w:szCs w:val="26"/>
    </w:rPr>
  </w:style>
  <w:style w:type="character" w:customStyle="1" w:styleId="40">
    <w:name w:val="Заголовок 4 Знак"/>
    <w:aliases w:val="ЗАГОЛОВОК 1.1.1.1 Знак,Nadpis1.1.1.1 Знак"/>
    <w:basedOn w:val="a4"/>
    <w:link w:val="4"/>
    <w:uiPriority w:val="9"/>
    <w:rsid w:val="00020F17"/>
    <w:rPr>
      <w:rFonts w:ascii="Times New Roman" w:eastAsiaTheme="majorEastAsia" w:hAnsi="Times New Roman" w:cs="Arial"/>
      <w:b/>
      <w:bCs/>
      <w:iCs/>
      <w:sz w:val="24"/>
      <w:szCs w:val="26"/>
      <w:lang w:eastAsia="ru-RU"/>
    </w:rPr>
  </w:style>
  <w:style w:type="character" w:customStyle="1" w:styleId="50">
    <w:name w:val="Заголовок 5 Знак"/>
    <w:basedOn w:val="a4"/>
    <w:link w:val="5"/>
    <w:uiPriority w:val="9"/>
    <w:rsid w:val="0027342B"/>
    <w:rPr>
      <w:rFonts w:ascii="Times New Roman" w:eastAsia="Times New Roman" w:hAnsi="Times New Roman" w:cs="Cambria"/>
      <w:b/>
      <w:sz w:val="24"/>
      <w:szCs w:val="28"/>
      <w:lang w:eastAsia="ru-RU"/>
    </w:rPr>
  </w:style>
  <w:style w:type="character" w:customStyle="1" w:styleId="60">
    <w:name w:val="Заголовок 6 Знак"/>
    <w:basedOn w:val="a4"/>
    <w:link w:val="6"/>
    <w:uiPriority w:val="9"/>
    <w:rsid w:val="00564821"/>
    <w:rPr>
      <w:rFonts w:ascii="Cambria" w:eastAsia="Times New Roman" w:hAnsi="Cambria" w:cs="Cambria"/>
      <w:i/>
      <w:iCs/>
      <w:color w:val="243F60"/>
      <w:sz w:val="28"/>
      <w:szCs w:val="28"/>
      <w:lang w:eastAsia="ru-RU"/>
    </w:rPr>
  </w:style>
  <w:style w:type="character" w:customStyle="1" w:styleId="70">
    <w:name w:val="Заголовок 7 Знак"/>
    <w:aliases w:val="- Знак"/>
    <w:basedOn w:val="a4"/>
    <w:link w:val="7"/>
    <w:uiPriority w:val="9"/>
    <w:rsid w:val="00564821"/>
    <w:rPr>
      <w:rFonts w:ascii="Cambria" w:eastAsia="Times New Roman" w:hAnsi="Cambria" w:cs="Cambria"/>
      <w:i/>
      <w:iCs/>
      <w:color w:val="404040"/>
      <w:sz w:val="28"/>
      <w:szCs w:val="28"/>
      <w:lang w:eastAsia="ru-RU"/>
    </w:rPr>
  </w:style>
  <w:style w:type="character" w:customStyle="1" w:styleId="80">
    <w:name w:val="Заголовок 8 Знак"/>
    <w:aliases w:val=". Знак"/>
    <w:basedOn w:val="a4"/>
    <w:link w:val="8"/>
    <w:uiPriority w:val="9"/>
    <w:rsid w:val="00564821"/>
    <w:rPr>
      <w:rFonts w:ascii="Cambria" w:eastAsia="Times New Roman" w:hAnsi="Cambria" w:cs="Cambria"/>
      <w:color w:val="404040"/>
      <w:sz w:val="20"/>
      <w:szCs w:val="20"/>
      <w:lang w:eastAsia="ru-RU"/>
    </w:rPr>
  </w:style>
  <w:style w:type="character" w:customStyle="1" w:styleId="90">
    <w:name w:val="Заголовок 9 Знак"/>
    <w:basedOn w:val="a4"/>
    <w:link w:val="9"/>
    <w:uiPriority w:val="9"/>
    <w:rsid w:val="00564821"/>
    <w:rPr>
      <w:rFonts w:ascii="Courier New" w:eastAsia="Times New Roman" w:hAnsi="Courier New" w:cs="Arial"/>
      <w:b/>
      <w:sz w:val="52"/>
      <w:szCs w:val="20"/>
      <w:lang w:eastAsia="ru-RU"/>
    </w:rPr>
  </w:style>
  <w:style w:type="table" w:customStyle="1" w:styleId="TableNormal">
    <w:name w:val="Table Normal"/>
    <w:uiPriority w:val="2"/>
    <w:semiHidden/>
    <w:unhideWhenUsed/>
    <w:qFormat/>
    <w:rsid w:val="005648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Body Text"/>
    <w:aliases w:val="ТЕКСТ,TabelTekst,text,Body Text2,Char,Body Text2 Char Char Char Char Char Char Char Char Char,Main text,Body Text Char2 Char,Body Text Char1 Char Char,Body Text Char Char Char Char,TabelTekst Char Char Char Char, Char"/>
    <w:basedOn w:val="a3"/>
    <w:link w:val="af6"/>
    <w:uiPriority w:val="99"/>
    <w:rsid w:val="00564821"/>
    <w:pPr>
      <w:widowControl w:val="0"/>
      <w:autoSpaceDE w:val="0"/>
      <w:autoSpaceDN w:val="0"/>
      <w:spacing w:line="240" w:lineRule="auto"/>
      <w:ind w:firstLine="0"/>
      <w:jc w:val="left"/>
    </w:pPr>
    <w:rPr>
      <w:rFonts w:ascii="Arial" w:eastAsia="Arial" w:hAnsi="Arial" w:cs="Arial"/>
      <w:szCs w:val="24"/>
    </w:rPr>
  </w:style>
  <w:style w:type="character" w:customStyle="1" w:styleId="af6">
    <w:name w:val="Основной текст Знак"/>
    <w:aliases w:val="ТЕКСТ Знак,TabelTekst Знак,text Знак,Body Text2 Знак,Char Знак,Body Text2 Char Char Char Char Char Char Char Char Char Знак,Main text Знак,Body Text Char2 Char Знак,Body Text Char1 Char Char Знак,Body Text Char Char Char Char Знак"/>
    <w:basedOn w:val="a4"/>
    <w:link w:val="af5"/>
    <w:uiPriority w:val="99"/>
    <w:rsid w:val="00564821"/>
    <w:rPr>
      <w:rFonts w:ascii="Arial" w:eastAsia="Arial" w:hAnsi="Arial" w:cs="Arial"/>
      <w:sz w:val="24"/>
      <w:szCs w:val="24"/>
    </w:rPr>
  </w:style>
  <w:style w:type="paragraph" w:customStyle="1" w:styleId="TableParagraph">
    <w:name w:val="Table Paragraph"/>
    <w:basedOn w:val="a3"/>
    <w:uiPriority w:val="1"/>
    <w:rsid w:val="00B7219D"/>
    <w:pPr>
      <w:widowControl w:val="0"/>
      <w:autoSpaceDE w:val="0"/>
      <w:autoSpaceDN w:val="0"/>
      <w:spacing w:before="17" w:line="240" w:lineRule="auto"/>
      <w:ind w:firstLine="0"/>
      <w:jc w:val="center"/>
    </w:pPr>
    <w:rPr>
      <w:rFonts w:eastAsia="Arial" w:cs="Arial"/>
      <w:sz w:val="20"/>
    </w:rPr>
  </w:style>
  <w:style w:type="table" w:customStyle="1" w:styleId="15">
    <w:name w:val="Сетка таблицы светлая1"/>
    <w:aliases w:val="КОНСТРУКТОР"/>
    <w:basedOn w:val="a5"/>
    <w:uiPriority w:val="40"/>
    <w:rsid w:val="00564821"/>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7">
    <w:name w:val="ТАБЛИЦА"/>
    <w:basedOn w:val="a3"/>
    <w:link w:val="af8"/>
    <w:qFormat/>
    <w:rsid w:val="00564821"/>
    <w:pPr>
      <w:spacing w:line="240" w:lineRule="auto"/>
      <w:ind w:firstLine="0"/>
      <w:jc w:val="center"/>
    </w:pPr>
    <w:rPr>
      <w:rFonts w:ascii="Arial" w:eastAsia="Times New Roman" w:hAnsi="Arial" w:cs="Arial"/>
      <w:sz w:val="20"/>
      <w:szCs w:val="20"/>
      <w:lang w:eastAsia="ru-RU"/>
    </w:rPr>
  </w:style>
  <w:style w:type="character" w:customStyle="1" w:styleId="af8">
    <w:name w:val="ТАБЛИЦА Знак"/>
    <w:basedOn w:val="a4"/>
    <w:link w:val="af7"/>
    <w:rsid w:val="00564821"/>
    <w:rPr>
      <w:rFonts w:ascii="Arial" w:eastAsia="Times New Roman" w:hAnsi="Arial" w:cs="Arial"/>
      <w:sz w:val="20"/>
      <w:szCs w:val="20"/>
      <w:lang w:eastAsia="ru-RU"/>
    </w:rPr>
  </w:style>
  <w:style w:type="paragraph" w:customStyle="1" w:styleId="af9">
    <w:name w:val="ПОДРИСУНОЧНАЯ"/>
    <w:basedOn w:val="afa"/>
    <w:link w:val="afb"/>
    <w:rsid w:val="00564821"/>
    <w:pPr>
      <w:jc w:val="center"/>
    </w:pPr>
  </w:style>
  <w:style w:type="paragraph" w:customStyle="1" w:styleId="afa">
    <w:name w:val="ПОДПИСЬ ТАБЛИЦЫ"/>
    <w:basedOn w:val="a3"/>
    <w:uiPriority w:val="99"/>
    <w:qFormat/>
    <w:rsid w:val="00564821"/>
    <w:pPr>
      <w:spacing w:line="240" w:lineRule="auto"/>
      <w:ind w:firstLine="0"/>
    </w:pPr>
    <w:rPr>
      <w:rFonts w:ascii="Arial" w:eastAsia="Calibri" w:hAnsi="Arial" w:cs="Arial"/>
      <w:bCs/>
      <w:sz w:val="20"/>
      <w:szCs w:val="20"/>
      <w:lang w:eastAsia="ru-RU"/>
    </w:rPr>
  </w:style>
  <w:style w:type="character" w:customStyle="1" w:styleId="afb">
    <w:name w:val="ПОДРИСУНОЧНАЯ Знак"/>
    <w:basedOn w:val="a4"/>
    <w:link w:val="af9"/>
    <w:rsid w:val="00564821"/>
    <w:rPr>
      <w:rFonts w:ascii="Arial" w:eastAsia="Calibri" w:hAnsi="Arial" w:cs="Arial"/>
      <w:bCs/>
      <w:sz w:val="20"/>
      <w:szCs w:val="20"/>
      <w:lang w:eastAsia="ru-RU"/>
    </w:rPr>
  </w:style>
  <w:style w:type="paragraph" w:customStyle="1" w:styleId="afc">
    <w:name w:val="Без отступа"/>
    <w:basedOn w:val="a3"/>
    <w:link w:val="afd"/>
    <w:rsid w:val="00564821"/>
    <w:pPr>
      <w:widowControl w:val="0"/>
      <w:autoSpaceDE w:val="0"/>
      <w:autoSpaceDN w:val="0"/>
      <w:adjustRightInd w:val="0"/>
      <w:ind w:firstLine="567"/>
    </w:pPr>
    <w:rPr>
      <w:rFonts w:ascii="Arial" w:eastAsia="Times New Roman" w:hAnsi="Arial" w:cs="Arial"/>
      <w:color w:val="000000"/>
      <w:sz w:val="22"/>
      <w:lang w:eastAsia="ru-RU"/>
    </w:rPr>
  </w:style>
  <w:style w:type="character" w:customStyle="1" w:styleId="afd">
    <w:name w:val="Без отступа Знак"/>
    <w:basedOn w:val="a4"/>
    <w:link w:val="afc"/>
    <w:rsid w:val="00564821"/>
    <w:rPr>
      <w:rFonts w:ascii="Arial" w:eastAsia="Times New Roman" w:hAnsi="Arial" w:cs="Arial"/>
      <w:color w:val="000000"/>
      <w:lang w:eastAsia="ru-RU"/>
    </w:rPr>
  </w:style>
  <w:style w:type="character" w:customStyle="1" w:styleId="afe">
    <w:name w:val="Скрытый знак"/>
    <w:uiPriority w:val="99"/>
    <w:rsid w:val="00564821"/>
    <w:rPr>
      <w:strike/>
      <w:vanish/>
      <w:color w:val="FF0000"/>
    </w:rPr>
  </w:style>
  <w:style w:type="paragraph" w:styleId="aff">
    <w:name w:val="Revision"/>
    <w:hidden/>
    <w:uiPriority w:val="99"/>
    <w:semiHidden/>
    <w:rsid w:val="00564821"/>
    <w:pPr>
      <w:spacing w:after="0" w:line="240" w:lineRule="auto"/>
    </w:pPr>
    <w:rPr>
      <w:rFonts w:ascii="Arial" w:eastAsia="Microsoft YaHei" w:hAnsi="Arial" w:cs="Times New Roman"/>
      <w:spacing w:val="-5"/>
      <w:sz w:val="20"/>
      <w:szCs w:val="20"/>
    </w:rPr>
  </w:style>
  <w:style w:type="paragraph" w:customStyle="1" w:styleId="aff0">
    <w:name w:val="Рис. заголовок"/>
    <w:basedOn w:val="aff1"/>
    <w:next w:val="a3"/>
    <w:link w:val="aff2"/>
    <w:qFormat/>
    <w:rsid w:val="00CD0568"/>
    <w:pPr>
      <w:spacing w:after="120" w:line="240" w:lineRule="auto"/>
      <w:ind w:firstLine="0"/>
      <w:jc w:val="center"/>
      <w:outlineLvl w:val="4"/>
    </w:pPr>
    <w:rPr>
      <w:noProof/>
    </w:rPr>
  </w:style>
  <w:style w:type="character" w:customStyle="1" w:styleId="aff2">
    <w:name w:val="Рис. заголовок Знак"/>
    <w:link w:val="aff0"/>
    <w:locked/>
    <w:rsid w:val="00CD0568"/>
    <w:rPr>
      <w:rFonts w:ascii="Times New Roman" w:hAnsi="Times New Roman" w:cs="Times New Roman"/>
      <w:iCs/>
      <w:noProof/>
      <w:sz w:val="24"/>
      <w:szCs w:val="26"/>
    </w:rPr>
  </w:style>
  <w:style w:type="character" w:customStyle="1" w:styleId="210pt0pt">
    <w:name w:val="Заголовок №2 + 10 pt;Интервал 0 pt"/>
    <w:rsid w:val="00564821"/>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564821"/>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564821"/>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564821"/>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564821"/>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564821"/>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564821"/>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564821"/>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564821"/>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564821"/>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564821"/>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564821"/>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564821"/>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56482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56482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f3">
    <w:name w:val="FollowedHyperlink"/>
    <w:basedOn w:val="a4"/>
    <w:uiPriority w:val="99"/>
    <w:semiHidden/>
    <w:unhideWhenUsed/>
    <w:rsid w:val="00564821"/>
    <w:rPr>
      <w:color w:val="800080"/>
      <w:u w:val="single"/>
    </w:rPr>
  </w:style>
  <w:style w:type="paragraph" w:customStyle="1" w:styleId="msonormal0">
    <w:name w:val="msonormal"/>
    <w:basedOn w:val="a3"/>
    <w:rsid w:val="0056482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9">
    <w:name w:val="xl69"/>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0">
    <w:name w:val="xl70"/>
    <w:basedOn w:val="a3"/>
    <w:rsid w:val="0056482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1">
    <w:name w:val="xl71"/>
    <w:basedOn w:val="a3"/>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2">
    <w:name w:val="xl72"/>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3">
    <w:name w:val="xl73"/>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74">
    <w:name w:val="xl74"/>
    <w:basedOn w:val="a3"/>
    <w:rsid w:val="0056482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5">
    <w:name w:val="xl75"/>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6">
    <w:name w:val="xl76"/>
    <w:basedOn w:val="a3"/>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styleId="aff4">
    <w:name w:val="caption"/>
    <w:basedOn w:val="a3"/>
    <w:next w:val="a3"/>
    <w:link w:val="aff5"/>
    <w:uiPriority w:val="35"/>
    <w:unhideWhenUsed/>
    <w:qFormat/>
    <w:rsid w:val="00564821"/>
    <w:pPr>
      <w:widowControl w:val="0"/>
      <w:autoSpaceDE w:val="0"/>
      <w:autoSpaceDN w:val="0"/>
      <w:adjustRightInd w:val="0"/>
      <w:spacing w:after="200" w:line="240" w:lineRule="auto"/>
      <w:ind w:firstLine="567"/>
    </w:pPr>
    <w:rPr>
      <w:rFonts w:ascii="Arial" w:eastAsia="Times New Roman" w:hAnsi="Arial" w:cs="Arial"/>
      <w:i/>
      <w:iCs/>
      <w:color w:val="44546A" w:themeColor="text2"/>
      <w:sz w:val="18"/>
      <w:szCs w:val="18"/>
      <w:lang w:eastAsia="ru-RU"/>
    </w:rPr>
  </w:style>
  <w:style w:type="paragraph" w:customStyle="1" w:styleId="aff1">
    <w:name w:val="_Обычный"/>
    <w:link w:val="aff6"/>
    <w:qFormat/>
    <w:rsid w:val="00564821"/>
    <w:pPr>
      <w:suppressAutoHyphens/>
      <w:spacing w:after="0" w:line="360" w:lineRule="auto"/>
      <w:ind w:firstLine="709"/>
      <w:jc w:val="both"/>
    </w:pPr>
    <w:rPr>
      <w:rFonts w:ascii="Times New Roman" w:hAnsi="Times New Roman" w:cs="Times New Roman"/>
      <w:iCs/>
      <w:sz w:val="24"/>
      <w:szCs w:val="26"/>
    </w:rPr>
  </w:style>
  <w:style w:type="character" w:customStyle="1" w:styleId="aff6">
    <w:name w:val="_Обычный Знак"/>
    <w:basedOn w:val="a4"/>
    <w:link w:val="aff1"/>
    <w:rsid w:val="00564821"/>
    <w:rPr>
      <w:rFonts w:ascii="Times New Roman" w:hAnsi="Times New Roman" w:cs="Times New Roman"/>
      <w:iCs/>
      <w:sz w:val="24"/>
      <w:szCs w:val="26"/>
    </w:rPr>
  </w:style>
  <w:style w:type="paragraph" w:customStyle="1" w:styleId="a2">
    <w:name w:val="_Список маркерованный"/>
    <w:basedOn w:val="aff1"/>
    <w:link w:val="aff7"/>
    <w:rsid w:val="00564821"/>
    <w:pPr>
      <w:numPr>
        <w:numId w:val="2"/>
      </w:numPr>
      <w:tabs>
        <w:tab w:val="left" w:pos="284"/>
      </w:tabs>
    </w:pPr>
  </w:style>
  <w:style w:type="character" w:customStyle="1" w:styleId="aff7">
    <w:name w:val="_Список маркерованный Знак"/>
    <w:basedOn w:val="aff6"/>
    <w:link w:val="a2"/>
    <w:rsid w:val="00564821"/>
    <w:rPr>
      <w:rFonts w:ascii="Times New Roman" w:hAnsi="Times New Roman" w:cs="Times New Roman"/>
      <w:iCs/>
      <w:sz w:val="24"/>
      <w:szCs w:val="26"/>
    </w:rPr>
  </w:style>
  <w:style w:type="paragraph" w:customStyle="1" w:styleId="aff8">
    <w:name w:val="_Рисунок"/>
    <w:basedOn w:val="aff1"/>
    <w:next w:val="aff1"/>
    <w:link w:val="aff9"/>
    <w:rsid w:val="00564821"/>
    <w:pPr>
      <w:spacing w:line="276" w:lineRule="auto"/>
      <w:ind w:firstLine="0"/>
      <w:jc w:val="center"/>
    </w:pPr>
  </w:style>
  <w:style w:type="character" w:customStyle="1" w:styleId="aff9">
    <w:name w:val="_Рисунок Знак"/>
    <w:basedOn w:val="aff6"/>
    <w:link w:val="aff8"/>
    <w:rsid w:val="00564821"/>
    <w:rPr>
      <w:rFonts w:ascii="Times New Roman" w:hAnsi="Times New Roman" w:cs="Times New Roman"/>
      <w:iCs/>
      <w:sz w:val="24"/>
      <w:szCs w:val="26"/>
    </w:rPr>
  </w:style>
  <w:style w:type="character" w:customStyle="1" w:styleId="affa">
    <w:name w:val="_Скрытый знак"/>
    <w:basedOn w:val="aff6"/>
    <w:uiPriority w:val="1"/>
    <w:rsid w:val="00564821"/>
    <w:rPr>
      <w:rFonts w:ascii="Times New Roman" w:hAnsi="Times New Roman" w:cs="Times New Roman"/>
      <w:b w:val="0"/>
      <w:i w:val="0"/>
      <w:iCs/>
      <w:caps w:val="0"/>
      <w:smallCaps w:val="0"/>
      <w:strike/>
      <w:dstrike w:val="0"/>
      <w:vanish/>
      <w:color w:val="FF0000"/>
      <w:sz w:val="24"/>
      <w:szCs w:val="26"/>
      <w:u w:val="none"/>
      <w:vertAlign w:val="baseline"/>
    </w:rPr>
  </w:style>
  <w:style w:type="paragraph" w:customStyle="1" w:styleId="affb">
    <w:name w:val="_Подпись рисунка"/>
    <w:basedOn w:val="aff8"/>
    <w:next w:val="aff1"/>
    <w:qFormat/>
    <w:rsid w:val="00564821"/>
  </w:style>
  <w:style w:type="paragraph" w:customStyle="1" w:styleId="100">
    <w:name w:val="_Обычный_табл_10пт_по центу"/>
    <w:basedOn w:val="a3"/>
    <w:link w:val="101"/>
    <w:qFormat/>
    <w:rsid w:val="00564821"/>
    <w:pPr>
      <w:spacing w:line="240" w:lineRule="auto"/>
      <w:ind w:firstLine="0"/>
      <w:jc w:val="center"/>
    </w:pPr>
    <w:rPr>
      <w:rFonts w:cs="Times New Roman"/>
      <w:iCs/>
      <w:sz w:val="20"/>
      <w:szCs w:val="20"/>
    </w:rPr>
  </w:style>
  <w:style w:type="character" w:customStyle="1" w:styleId="101">
    <w:name w:val="_Обычный_табл_10пт_по центу Знак"/>
    <w:basedOn w:val="a4"/>
    <w:link w:val="100"/>
    <w:rsid w:val="00564821"/>
    <w:rPr>
      <w:rFonts w:ascii="Times New Roman" w:hAnsi="Times New Roman" w:cs="Times New Roman"/>
      <w:iCs/>
      <w:sz w:val="20"/>
      <w:szCs w:val="20"/>
    </w:rPr>
  </w:style>
  <w:style w:type="paragraph" w:customStyle="1" w:styleId="affc">
    <w:name w:val="_Подпись таблицы"/>
    <w:basedOn w:val="aff1"/>
    <w:next w:val="aff1"/>
    <w:link w:val="affd"/>
    <w:rsid w:val="00564821"/>
    <w:pPr>
      <w:keepNext/>
      <w:spacing w:line="276" w:lineRule="auto"/>
      <w:ind w:firstLine="0"/>
      <w:jc w:val="left"/>
    </w:pPr>
    <w:rPr>
      <w:rFonts w:ascii="Arial" w:hAnsi="Arial" w:cs="Arial"/>
      <w:sz w:val="20"/>
      <w:szCs w:val="20"/>
    </w:rPr>
  </w:style>
  <w:style w:type="character" w:customStyle="1" w:styleId="affd">
    <w:name w:val="_Подпись таблицы Знак"/>
    <w:basedOn w:val="aff6"/>
    <w:link w:val="affc"/>
    <w:rsid w:val="00564821"/>
    <w:rPr>
      <w:rFonts w:ascii="Arial" w:hAnsi="Arial" w:cs="Arial"/>
      <w:iCs/>
      <w:sz w:val="20"/>
      <w:szCs w:val="20"/>
    </w:rPr>
  </w:style>
  <w:style w:type="character" w:customStyle="1" w:styleId="affe">
    <w:name w:val="_Надстрочный знак"/>
    <w:uiPriority w:val="1"/>
    <w:rsid w:val="00564821"/>
    <w:rPr>
      <w:rFonts w:ascii="Times New Roman" w:hAnsi="Times New Roman"/>
      <w:b w:val="0"/>
      <w:i w:val="0"/>
      <w:caps w:val="0"/>
      <w:smallCaps w:val="0"/>
      <w:strike w:val="0"/>
      <w:dstrike w:val="0"/>
      <w:vanish w:val="0"/>
      <w:color w:val="auto"/>
      <w:sz w:val="24"/>
      <w:vertAlign w:val="superscript"/>
    </w:rPr>
  </w:style>
  <w:style w:type="character" w:styleId="afff">
    <w:name w:val="annotation reference"/>
    <w:basedOn w:val="a4"/>
    <w:uiPriority w:val="99"/>
    <w:semiHidden/>
    <w:rsid w:val="00564821"/>
    <w:rPr>
      <w:sz w:val="16"/>
      <w:szCs w:val="16"/>
    </w:rPr>
  </w:style>
  <w:style w:type="paragraph" w:styleId="afff0">
    <w:name w:val="annotation text"/>
    <w:basedOn w:val="a3"/>
    <w:link w:val="afff1"/>
    <w:uiPriority w:val="99"/>
    <w:semiHidden/>
    <w:rsid w:val="00564821"/>
    <w:pPr>
      <w:spacing w:after="160" w:line="240" w:lineRule="auto"/>
      <w:ind w:firstLine="0"/>
      <w:jc w:val="left"/>
    </w:pPr>
    <w:rPr>
      <w:sz w:val="20"/>
      <w:szCs w:val="20"/>
    </w:rPr>
  </w:style>
  <w:style w:type="character" w:customStyle="1" w:styleId="afff1">
    <w:name w:val="Текст примечания Знак"/>
    <w:basedOn w:val="a4"/>
    <w:link w:val="afff0"/>
    <w:uiPriority w:val="99"/>
    <w:semiHidden/>
    <w:rsid w:val="00564821"/>
    <w:rPr>
      <w:rFonts w:ascii="Times New Roman" w:hAnsi="Times New Roman"/>
      <w:sz w:val="20"/>
      <w:szCs w:val="20"/>
    </w:rPr>
  </w:style>
  <w:style w:type="paragraph" w:styleId="afff2">
    <w:name w:val="Balloon Text"/>
    <w:basedOn w:val="a3"/>
    <w:link w:val="afff3"/>
    <w:uiPriority w:val="99"/>
    <w:semiHidden/>
    <w:unhideWhenUsed/>
    <w:rsid w:val="00564821"/>
    <w:pPr>
      <w:widowControl w:val="0"/>
      <w:autoSpaceDE w:val="0"/>
      <w:autoSpaceDN w:val="0"/>
      <w:adjustRightInd w:val="0"/>
      <w:spacing w:line="240" w:lineRule="auto"/>
      <w:ind w:firstLine="567"/>
    </w:pPr>
    <w:rPr>
      <w:rFonts w:ascii="Segoe UI" w:eastAsia="Times New Roman" w:hAnsi="Segoe UI" w:cs="Segoe UI"/>
      <w:color w:val="000000"/>
      <w:sz w:val="18"/>
      <w:szCs w:val="18"/>
      <w:lang w:eastAsia="ru-RU"/>
    </w:rPr>
  </w:style>
  <w:style w:type="character" w:customStyle="1" w:styleId="afff3">
    <w:name w:val="Текст выноски Знак"/>
    <w:basedOn w:val="a4"/>
    <w:link w:val="afff2"/>
    <w:uiPriority w:val="99"/>
    <w:semiHidden/>
    <w:rsid w:val="00564821"/>
    <w:rPr>
      <w:rFonts w:ascii="Segoe UI" w:eastAsia="Times New Roman" w:hAnsi="Segoe UI" w:cs="Segoe UI"/>
      <w:color w:val="000000"/>
      <w:sz w:val="18"/>
      <w:szCs w:val="18"/>
      <w:lang w:eastAsia="ru-RU"/>
    </w:rPr>
  </w:style>
  <w:style w:type="paragraph" w:customStyle="1" w:styleId="a1">
    <w:name w:val="_Список нумерованный"/>
    <w:basedOn w:val="aff1"/>
    <w:link w:val="afff4"/>
    <w:rsid w:val="00564821"/>
    <w:pPr>
      <w:numPr>
        <w:numId w:val="3"/>
      </w:numPr>
      <w:tabs>
        <w:tab w:val="left" w:pos="284"/>
      </w:tabs>
    </w:pPr>
    <w:rPr>
      <w:iCs w:val="0"/>
    </w:rPr>
  </w:style>
  <w:style w:type="character" w:customStyle="1" w:styleId="afff4">
    <w:name w:val="_Список нумерованный Знак"/>
    <w:basedOn w:val="a4"/>
    <w:link w:val="a1"/>
    <w:rsid w:val="00564821"/>
    <w:rPr>
      <w:rFonts w:ascii="Times New Roman" w:hAnsi="Times New Roman" w:cs="Times New Roman"/>
      <w:sz w:val="24"/>
      <w:szCs w:val="26"/>
    </w:rPr>
  </w:style>
  <w:style w:type="table" w:customStyle="1" w:styleId="TableGridReport1">
    <w:name w:val="Table Grid Report1"/>
    <w:basedOn w:val="a5"/>
    <w:next w:val="ac"/>
    <w:rsid w:val="00564821"/>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23">
    <w:name w:val="toc 2"/>
    <w:basedOn w:val="a3"/>
    <w:next w:val="a3"/>
    <w:link w:val="24"/>
    <w:autoRedefine/>
    <w:uiPriority w:val="39"/>
    <w:unhideWhenUsed/>
    <w:qFormat/>
    <w:rsid w:val="005D609D"/>
    <w:pPr>
      <w:tabs>
        <w:tab w:val="left" w:pos="660"/>
        <w:tab w:val="left" w:pos="1134"/>
        <w:tab w:val="right" w:leader="dot" w:pos="9355"/>
      </w:tabs>
      <w:autoSpaceDE w:val="0"/>
      <w:autoSpaceDN w:val="0"/>
      <w:adjustRightInd w:val="0"/>
      <w:ind w:left="709" w:right="284" w:hanging="425"/>
    </w:pPr>
    <w:rPr>
      <w:rFonts w:eastAsia="Times New Roman" w:cs="Arial"/>
      <w:color w:val="000000"/>
      <w:lang w:eastAsia="ru-RU"/>
    </w:rPr>
  </w:style>
  <w:style w:type="character" w:styleId="afff5">
    <w:name w:val="Strong"/>
    <w:aliases w:val="назв. таблицы,ТАБЛИЦЫ,заголовок,Текст весь"/>
    <w:uiPriority w:val="22"/>
    <w:rsid w:val="00564821"/>
    <w:rPr>
      <w:b/>
      <w:bCs/>
    </w:rPr>
  </w:style>
  <w:style w:type="paragraph" w:customStyle="1" w:styleId="3-">
    <w:name w:val="Заголовок 3-го уровня"/>
    <w:basedOn w:val="1-"/>
    <w:next w:val="a3"/>
    <w:link w:val="3-0"/>
    <w:autoRedefine/>
    <w:qFormat/>
    <w:rsid w:val="003578A7"/>
    <w:pPr>
      <w:pageBreakBefore w:val="0"/>
      <w:tabs>
        <w:tab w:val="clear" w:pos="709"/>
      </w:tabs>
      <w:spacing w:before="120"/>
      <w:outlineLvl w:val="2"/>
    </w:pPr>
    <w:rPr>
      <w:sz w:val="24"/>
    </w:rPr>
  </w:style>
  <w:style w:type="paragraph" w:customStyle="1" w:styleId="2">
    <w:name w:val="2 уровень"/>
    <w:basedOn w:val="1-"/>
    <w:next w:val="aff1"/>
    <w:link w:val="25"/>
    <w:rsid w:val="005D6FAA"/>
    <w:pPr>
      <w:numPr>
        <w:ilvl w:val="1"/>
        <w:numId w:val="4"/>
      </w:numPr>
    </w:pPr>
    <w:rPr>
      <w:sz w:val="24"/>
    </w:rPr>
  </w:style>
  <w:style w:type="character" w:customStyle="1" w:styleId="3-0">
    <w:name w:val="Заголовок 3-го уровня Знак"/>
    <w:basedOn w:val="1-0"/>
    <w:link w:val="3-"/>
    <w:rsid w:val="003578A7"/>
    <w:rPr>
      <w:rFonts w:ascii="Times New Roman" w:eastAsia="Times New Roman" w:hAnsi="Times New Roman" w:cs="Times New Roman"/>
      <w:b/>
      <w:bCs/>
      <w:color w:val="000000"/>
      <w:sz w:val="24"/>
      <w:szCs w:val="28"/>
      <w:lang w:eastAsia="ru-RU"/>
    </w:rPr>
  </w:style>
  <w:style w:type="paragraph" w:customStyle="1" w:styleId="21">
    <w:name w:val="Заголовок 2го уровня"/>
    <w:basedOn w:val="1-"/>
    <w:next w:val="aff1"/>
    <w:link w:val="26"/>
    <w:qFormat/>
    <w:rsid w:val="001B3564"/>
    <w:pPr>
      <w:pageBreakBefore w:val="0"/>
      <w:numPr>
        <w:ilvl w:val="1"/>
        <w:numId w:val="1"/>
      </w:numPr>
      <w:spacing w:before="240"/>
      <w:outlineLvl w:val="1"/>
    </w:pPr>
    <w:rPr>
      <w:sz w:val="24"/>
    </w:rPr>
  </w:style>
  <w:style w:type="character" w:customStyle="1" w:styleId="25">
    <w:name w:val="2 уровень Знак"/>
    <w:basedOn w:val="1-0"/>
    <w:link w:val="2"/>
    <w:rsid w:val="005D6FAA"/>
    <w:rPr>
      <w:rFonts w:ascii="Times New Roman" w:eastAsia="Times New Roman" w:hAnsi="Times New Roman" w:cs="Times New Roman"/>
      <w:b/>
      <w:bCs/>
      <w:color w:val="000000"/>
      <w:sz w:val="24"/>
      <w:szCs w:val="28"/>
      <w:lang w:eastAsia="ru-RU"/>
    </w:rPr>
  </w:style>
  <w:style w:type="numbering" w:customStyle="1" w:styleId="16">
    <w:name w:val="Нет списка1"/>
    <w:next w:val="a6"/>
    <w:uiPriority w:val="99"/>
    <w:semiHidden/>
    <w:unhideWhenUsed/>
    <w:rsid w:val="00CA7593"/>
  </w:style>
  <w:style w:type="character" w:customStyle="1" w:styleId="26">
    <w:name w:val="Заголовок 2го уровня Знак"/>
    <w:basedOn w:val="a4"/>
    <w:link w:val="21"/>
    <w:rsid w:val="001B3564"/>
    <w:rPr>
      <w:rFonts w:ascii="Times New Roman" w:eastAsia="Times New Roman" w:hAnsi="Times New Roman" w:cs="Times New Roman"/>
      <w:b/>
      <w:bCs/>
      <w:color w:val="000000"/>
      <w:sz w:val="24"/>
      <w:szCs w:val="28"/>
      <w:lang w:eastAsia="ru-RU"/>
    </w:rPr>
  </w:style>
  <w:style w:type="table" w:customStyle="1" w:styleId="TableNormal1">
    <w:name w:val="Table Normal1"/>
    <w:uiPriority w:val="2"/>
    <w:semiHidden/>
    <w:unhideWhenUsed/>
    <w:qFormat/>
    <w:rsid w:val="00CA75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7">
    <w:name w:val="КОНСТРУКТОР1"/>
    <w:basedOn w:val="a5"/>
    <w:uiPriority w:val="40"/>
    <w:rsid w:val="00CA7593"/>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ff6">
    <w:name w:val="РИСУНОК"/>
    <w:basedOn w:val="afc"/>
    <w:link w:val="afff7"/>
    <w:rsid w:val="00CA7593"/>
    <w:pPr>
      <w:spacing w:line="240" w:lineRule="auto"/>
      <w:ind w:firstLine="0"/>
      <w:jc w:val="center"/>
    </w:pPr>
    <w:rPr>
      <w:noProof/>
    </w:rPr>
  </w:style>
  <w:style w:type="character" w:customStyle="1" w:styleId="afff7">
    <w:name w:val="РИСУНОК Знак"/>
    <w:link w:val="afff6"/>
    <w:locked/>
    <w:rsid w:val="00CA7593"/>
    <w:rPr>
      <w:rFonts w:ascii="Arial" w:eastAsia="Times New Roman" w:hAnsi="Arial" w:cs="Arial"/>
      <w:noProof/>
      <w:color w:val="000000"/>
      <w:lang w:eastAsia="ru-RU"/>
    </w:rPr>
  </w:style>
  <w:style w:type="table" w:customStyle="1" w:styleId="110">
    <w:name w:val="Таблица ОРГРЭС11"/>
    <w:basedOn w:val="a5"/>
    <w:next w:val="ac"/>
    <w:uiPriority w:val="39"/>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1">
    <w:name w:val="Table Grid Report11"/>
    <w:basedOn w:val="a5"/>
    <w:next w:val="ac"/>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customStyle="1" w:styleId="font5">
    <w:name w:val="font5"/>
    <w:basedOn w:val="a3"/>
    <w:rsid w:val="00352879"/>
    <w:pPr>
      <w:spacing w:before="100" w:beforeAutospacing="1" w:after="100" w:afterAutospacing="1" w:line="240" w:lineRule="auto"/>
      <w:ind w:firstLine="0"/>
      <w:jc w:val="left"/>
    </w:pPr>
    <w:rPr>
      <w:rFonts w:ascii="Calibri" w:eastAsia="Times New Roman" w:hAnsi="Calibri" w:cs="Calibri"/>
      <w:color w:val="000000"/>
      <w:sz w:val="22"/>
      <w:lang w:eastAsia="ru-RU"/>
    </w:rPr>
  </w:style>
  <w:style w:type="paragraph" w:customStyle="1" w:styleId="font6">
    <w:name w:val="font6"/>
    <w:basedOn w:val="a3"/>
    <w:rsid w:val="0035287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xl66">
    <w:name w:val="xl66"/>
    <w:basedOn w:val="a3"/>
    <w:rsid w:val="00352879"/>
    <w:pP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7">
    <w:name w:val="xl67"/>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8">
    <w:name w:val="xl68"/>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7">
    <w:name w:val="xl77"/>
    <w:basedOn w:val="a3"/>
    <w:rsid w:val="0035287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8">
    <w:name w:val="xl78"/>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customStyle="1" w:styleId="xl79">
    <w:name w:val="xl79"/>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styleId="31">
    <w:name w:val="toc 3"/>
    <w:basedOn w:val="a3"/>
    <w:next w:val="a3"/>
    <w:link w:val="32"/>
    <w:autoRedefine/>
    <w:uiPriority w:val="39"/>
    <w:unhideWhenUsed/>
    <w:qFormat/>
    <w:rsid w:val="000D6C57"/>
    <w:pPr>
      <w:tabs>
        <w:tab w:val="left" w:pos="1889"/>
        <w:tab w:val="right" w:leader="dot" w:pos="9345"/>
      </w:tabs>
      <w:ind w:left="1560" w:right="284" w:hanging="851"/>
    </w:pPr>
  </w:style>
  <w:style w:type="paragraph" w:styleId="afff8">
    <w:name w:val="table of figures"/>
    <w:basedOn w:val="a3"/>
    <w:next w:val="a3"/>
    <w:uiPriority w:val="99"/>
    <w:unhideWhenUsed/>
    <w:rsid w:val="00A2365D"/>
    <w:pPr>
      <w:ind w:left="1418" w:right="425" w:hanging="1418"/>
    </w:pPr>
  </w:style>
  <w:style w:type="character" w:customStyle="1" w:styleId="18">
    <w:name w:val="Неразрешенное упоминание1"/>
    <w:basedOn w:val="a4"/>
    <w:uiPriority w:val="99"/>
    <w:semiHidden/>
    <w:unhideWhenUsed/>
    <w:rsid w:val="00A2365D"/>
    <w:rPr>
      <w:color w:val="605E5C"/>
      <w:shd w:val="clear" w:color="auto" w:fill="E1DFDD"/>
    </w:rPr>
  </w:style>
  <w:style w:type="character" w:customStyle="1" w:styleId="14">
    <w:name w:val="Оглавление 1 Знак"/>
    <w:basedOn w:val="a4"/>
    <w:link w:val="13"/>
    <w:uiPriority w:val="39"/>
    <w:rsid w:val="00CD0568"/>
    <w:rPr>
      <w:rFonts w:ascii="Times New Roman" w:hAnsi="Times New Roman"/>
      <w:sz w:val="24"/>
    </w:rPr>
  </w:style>
  <w:style w:type="paragraph" w:customStyle="1" w:styleId="19">
    <w:name w:val="Подпись к таблице1"/>
    <w:basedOn w:val="a3"/>
    <w:link w:val="afff9"/>
    <w:rsid w:val="003D5564"/>
    <w:pPr>
      <w:shd w:val="clear" w:color="auto" w:fill="FFFFFF"/>
      <w:spacing w:before="120"/>
      <w:ind w:firstLine="567"/>
      <w:jc w:val="left"/>
    </w:pPr>
    <w:rPr>
      <w:rFonts w:ascii="Arial" w:eastAsia="Gulim" w:hAnsi="Arial" w:cs="Times New Roman"/>
      <w:szCs w:val="25"/>
      <w:lang w:eastAsia="ru-RU"/>
    </w:rPr>
  </w:style>
  <w:style w:type="character" w:customStyle="1" w:styleId="afff9">
    <w:name w:val="Подпись к таблице_"/>
    <w:link w:val="19"/>
    <w:locked/>
    <w:rsid w:val="003D5564"/>
    <w:rPr>
      <w:rFonts w:ascii="Arial" w:eastAsia="Gulim" w:hAnsi="Arial" w:cs="Times New Roman"/>
      <w:sz w:val="24"/>
      <w:szCs w:val="25"/>
      <w:shd w:val="clear" w:color="auto" w:fill="FFFFFF"/>
      <w:lang w:eastAsia="ru-RU"/>
    </w:rPr>
  </w:style>
  <w:style w:type="paragraph" w:styleId="afffa">
    <w:name w:val="annotation subject"/>
    <w:basedOn w:val="afff0"/>
    <w:next w:val="afff0"/>
    <w:link w:val="afffb"/>
    <w:uiPriority w:val="99"/>
    <w:semiHidden/>
    <w:unhideWhenUsed/>
    <w:rsid w:val="00BC7DFA"/>
    <w:pPr>
      <w:spacing w:after="0"/>
      <w:ind w:firstLine="709"/>
      <w:jc w:val="both"/>
    </w:pPr>
    <w:rPr>
      <w:b/>
      <w:bCs/>
    </w:rPr>
  </w:style>
  <w:style w:type="character" w:customStyle="1" w:styleId="afffb">
    <w:name w:val="Тема примечания Знак"/>
    <w:basedOn w:val="afff1"/>
    <w:link w:val="afffa"/>
    <w:uiPriority w:val="99"/>
    <w:semiHidden/>
    <w:rsid w:val="00BC7DFA"/>
    <w:rPr>
      <w:rFonts w:ascii="Times New Roman" w:hAnsi="Times New Roman"/>
      <w:b/>
      <w:bCs/>
      <w:sz w:val="20"/>
      <w:szCs w:val="20"/>
    </w:rPr>
  </w:style>
  <w:style w:type="numbering" w:customStyle="1" w:styleId="27">
    <w:name w:val="Нет списка2"/>
    <w:next w:val="a6"/>
    <w:uiPriority w:val="99"/>
    <w:semiHidden/>
    <w:unhideWhenUsed/>
    <w:rsid w:val="0096765F"/>
  </w:style>
  <w:style w:type="table" w:customStyle="1" w:styleId="1a">
    <w:name w:val="Сетка таблицы1"/>
    <w:basedOn w:val="a5"/>
    <w:next w:val="ac"/>
    <w:uiPriority w:val="39"/>
    <w:rsid w:val="0096765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character" w:customStyle="1" w:styleId="af">
    <w:name w:val="Абзац списка Знак"/>
    <w:aliases w:val="3_Абзац списка Знак,List Paragraph Знак,Табичный текст Знак,Заголовок_3 Знак,Нумерованый список Знак,Table-Normal Знак,RSHB_Table-Normal Знак,Введение Знак,СПИСКИ Знак,it_List1 Знак,Ненумерованный список Знак,основной диплом Знак"/>
    <w:link w:val="ae"/>
    <w:uiPriority w:val="34"/>
    <w:rsid w:val="0096765F"/>
    <w:rPr>
      <w:rFonts w:ascii="Times New Roman" w:hAnsi="Times New Roman"/>
      <w:sz w:val="24"/>
    </w:rPr>
  </w:style>
  <w:style w:type="paragraph" w:customStyle="1" w:styleId="xl63">
    <w:name w:val="xl63"/>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1">
    <w:name w:val="xl81"/>
    <w:basedOn w:val="a3"/>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2">
    <w:name w:val="xl82"/>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3">
    <w:name w:val="xl83"/>
    <w:basedOn w:val="a3"/>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4">
    <w:name w:val="xl84"/>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5">
    <w:name w:val="xl85"/>
    <w:basedOn w:val="a3"/>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6">
    <w:name w:val="xl86"/>
    <w:basedOn w:val="a3"/>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7">
    <w:name w:val="xl87"/>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8">
    <w:name w:val="xl88"/>
    <w:basedOn w:val="a3"/>
    <w:rsid w:val="0096765F"/>
    <w:pPr>
      <w:pBdr>
        <w:top w:val="single" w:sz="4" w:space="0" w:color="auto"/>
        <w:left w:val="single" w:sz="4" w:space="0" w:color="auto"/>
        <w:bottom w:val="single" w:sz="4" w:space="0" w:color="auto"/>
        <w:right w:val="single" w:sz="4" w:space="0" w:color="auto"/>
      </w:pBdr>
      <w:shd w:val="clear" w:color="000000" w:fill="BDD6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9">
    <w:name w:val="xl89"/>
    <w:basedOn w:val="a3"/>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0">
    <w:name w:val="xl90"/>
    <w:basedOn w:val="a3"/>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1">
    <w:name w:val="xl91"/>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2">
    <w:name w:val="xl92"/>
    <w:basedOn w:val="a3"/>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3">
    <w:name w:val="xl93"/>
    <w:basedOn w:val="a3"/>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4">
    <w:name w:val="xl94"/>
    <w:basedOn w:val="a3"/>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5">
    <w:name w:val="xl95"/>
    <w:basedOn w:val="a3"/>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6">
    <w:name w:val="xl96"/>
    <w:basedOn w:val="a3"/>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7">
    <w:name w:val="xl97"/>
    <w:basedOn w:val="a3"/>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8">
    <w:name w:val="xl98"/>
    <w:basedOn w:val="a3"/>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9">
    <w:name w:val="xl99"/>
    <w:basedOn w:val="a3"/>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0">
    <w:name w:val="xl100"/>
    <w:basedOn w:val="a3"/>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1">
    <w:name w:val="xl101"/>
    <w:basedOn w:val="a3"/>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2">
    <w:name w:val="xl102"/>
    <w:basedOn w:val="a3"/>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3">
    <w:name w:val="xl103"/>
    <w:basedOn w:val="a3"/>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1b">
    <w:name w:val="Стиль1"/>
    <w:basedOn w:val="a3"/>
    <w:link w:val="1c"/>
    <w:rsid w:val="0096765F"/>
  </w:style>
  <w:style w:type="character" w:customStyle="1" w:styleId="1c">
    <w:name w:val="Стиль1 Знак"/>
    <w:basedOn w:val="a4"/>
    <w:link w:val="1b"/>
    <w:rsid w:val="0096765F"/>
    <w:rPr>
      <w:rFonts w:ascii="Times New Roman" w:hAnsi="Times New Roman"/>
      <w:sz w:val="24"/>
    </w:rPr>
  </w:style>
  <w:style w:type="paragraph" w:styleId="afffc">
    <w:name w:val="TOC Heading"/>
    <w:basedOn w:val="1"/>
    <w:next w:val="a3"/>
    <w:uiPriority w:val="39"/>
    <w:unhideWhenUsed/>
    <w:qFormat/>
    <w:rsid w:val="006711A3"/>
    <w:pPr>
      <w:spacing w:before="240" w:after="0" w:line="259" w:lineRule="auto"/>
      <w:ind w:left="0"/>
      <w:outlineLvl w:val="9"/>
    </w:pPr>
    <w:rPr>
      <w:rFonts w:asciiTheme="majorHAnsi" w:hAnsiTheme="majorHAnsi"/>
      <w:b w:val="0"/>
      <w:color w:val="2F5496" w:themeColor="accent1" w:themeShade="BF"/>
      <w:spacing w:val="-10"/>
      <w:sz w:val="32"/>
      <w:lang w:eastAsia="ru-RU"/>
    </w:rPr>
  </w:style>
  <w:style w:type="paragraph" w:customStyle="1" w:styleId="afffd">
    <w:name w:val="ПОДРИСУНОЧНАЯ НАДПИСЬ"/>
    <w:basedOn w:val="afff6"/>
    <w:link w:val="afffe"/>
    <w:rsid w:val="006711A3"/>
    <w:pPr>
      <w:adjustRightInd/>
      <w:spacing w:line="360" w:lineRule="auto"/>
      <w:ind w:left="567"/>
      <w:jc w:val="both"/>
    </w:pPr>
    <w:rPr>
      <w:rFonts w:eastAsia="Arial"/>
      <w:sz w:val="24"/>
      <w:szCs w:val="24"/>
    </w:rPr>
  </w:style>
  <w:style w:type="character" w:customStyle="1" w:styleId="afffe">
    <w:name w:val="ПОДРИСУНОЧНАЯ НАДПИСЬ Знак"/>
    <w:basedOn w:val="afff7"/>
    <w:link w:val="afffd"/>
    <w:rsid w:val="006711A3"/>
    <w:rPr>
      <w:rFonts w:ascii="Arial" w:eastAsia="Arial" w:hAnsi="Arial" w:cs="Arial"/>
      <w:noProof/>
      <w:color w:val="000000"/>
      <w:sz w:val="24"/>
      <w:szCs w:val="24"/>
      <w:lang w:eastAsia="ru-RU"/>
    </w:rPr>
  </w:style>
  <w:style w:type="paragraph" w:styleId="41">
    <w:name w:val="toc 4"/>
    <w:basedOn w:val="a3"/>
    <w:next w:val="a3"/>
    <w:autoRedefine/>
    <w:uiPriority w:val="39"/>
    <w:unhideWhenUsed/>
    <w:rsid w:val="006711A3"/>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3"/>
    <w:next w:val="a3"/>
    <w:autoRedefine/>
    <w:uiPriority w:val="39"/>
    <w:unhideWhenUsed/>
    <w:rsid w:val="006711A3"/>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3"/>
    <w:next w:val="a3"/>
    <w:autoRedefine/>
    <w:uiPriority w:val="39"/>
    <w:unhideWhenUsed/>
    <w:rsid w:val="006711A3"/>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3"/>
    <w:next w:val="a3"/>
    <w:autoRedefine/>
    <w:uiPriority w:val="39"/>
    <w:unhideWhenUsed/>
    <w:rsid w:val="006711A3"/>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3"/>
    <w:next w:val="a3"/>
    <w:autoRedefine/>
    <w:uiPriority w:val="39"/>
    <w:unhideWhenUsed/>
    <w:rsid w:val="006711A3"/>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3"/>
    <w:next w:val="a3"/>
    <w:autoRedefine/>
    <w:uiPriority w:val="39"/>
    <w:unhideWhenUsed/>
    <w:rsid w:val="006711A3"/>
    <w:pPr>
      <w:spacing w:after="100" w:line="259" w:lineRule="auto"/>
      <w:ind w:left="1760" w:firstLine="0"/>
      <w:jc w:val="left"/>
    </w:pPr>
    <w:rPr>
      <w:rFonts w:asciiTheme="minorHAnsi" w:eastAsiaTheme="minorEastAsia" w:hAnsiTheme="minorHAnsi"/>
      <w:sz w:val="22"/>
      <w:lang w:eastAsia="ru-RU"/>
    </w:rPr>
  </w:style>
  <w:style w:type="paragraph" w:customStyle="1" w:styleId="affff">
    <w:name w:val="Подпись рисунков/таблиц"/>
    <w:basedOn w:val="aff4"/>
    <w:uiPriority w:val="99"/>
    <w:rsid w:val="001C6CDB"/>
    <w:pPr>
      <w:keepNext/>
      <w:widowControl/>
      <w:autoSpaceDE/>
      <w:autoSpaceDN/>
      <w:adjustRightInd/>
      <w:spacing w:after="0" w:line="360" w:lineRule="auto"/>
      <w:jc w:val="left"/>
    </w:pPr>
    <w:rPr>
      <w:rFonts w:ascii="Times New Roman" w:hAnsi="Times New Roman" w:cs="Times New Roman"/>
      <w:bCs/>
      <w:i w:val="0"/>
      <w:iCs w:val="0"/>
      <w:color w:val="auto"/>
      <w:sz w:val="24"/>
    </w:rPr>
  </w:style>
  <w:style w:type="character" w:styleId="affff0">
    <w:name w:val="Emphasis"/>
    <w:basedOn w:val="a4"/>
    <w:uiPriority w:val="20"/>
    <w:rsid w:val="001C6CDB"/>
    <w:rPr>
      <w:rFonts w:ascii="Times New Roman" w:hAnsi="Times New Roman"/>
      <w:i w:val="0"/>
      <w:iCs/>
      <w:sz w:val="24"/>
    </w:rPr>
  </w:style>
  <w:style w:type="character" w:styleId="affff1">
    <w:name w:val="Placeholder Text"/>
    <w:basedOn w:val="a4"/>
    <w:uiPriority w:val="99"/>
    <w:semiHidden/>
    <w:rsid w:val="001C6CDB"/>
    <w:rPr>
      <w:color w:val="808080"/>
    </w:rPr>
  </w:style>
  <w:style w:type="paragraph" w:customStyle="1" w:styleId="xl104">
    <w:name w:val="xl104"/>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5">
    <w:name w:val="xl105"/>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6">
    <w:name w:val="xl106"/>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07">
    <w:name w:val="xl107"/>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8">
    <w:name w:val="xl108"/>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9">
    <w:name w:val="xl109"/>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0">
    <w:name w:val="xl110"/>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1">
    <w:name w:val="xl111"/>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2">
    <w:name w:val="xl112"/>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3">
    <w:name w:val="xl113"/>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4">
    <w:name w:val="xl114"/>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5">
    <w:name w:val="xl115"/>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6">
    <w:name w:val="xl116"/>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7">
    <w:name w:val="xl117"/>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8">
    <w:name w:val="xl118"/>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9">
    <w:name w:val="xl119"/>
    <w:basedOn w:val="a3"/>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20">
    <w:name w:val="xl120"/>
    <w:basedOn w:val="a3"/>
    <w:rsid w:val="00CF25A9"/>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1">
    <w:name w:val="xl121"/>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2">
    <w:name w:val="xl122"/>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3">
    <w:name w:val="xl123"/>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4">
    <w:name w:val="xl124"/>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5">
    <w:name w:val="xl125"/>
    <w:basedOn w:val="a3"/>
    <w:rsid w:val="00CF25A9"/>
    <w:pPr>
      <w:pBdr>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6">
    <w:name w:val="xl126"/>
    <w:basedOn w:val="a3"/>
    <w:rsid w:val="00CF25A9"/>
    <w:pPr>
      <w:pBdr>
        <w:top w:val="single" w:sz="8" w:space="0" w:color="auto"/>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7">
    <w:name w:val="xl127"/>
    <w:basedOn w:val="a3"/>
    <w:rsid w:val="00CF25A9"/>
    <w:pPr>
      <w:pBdr>
        <w:top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8">
    <w:name w:val="xl128"/>
    <w:basedOn w:val="a3"/>
    <w:rsid w:val="00CF25A9"/>
    <w:pPr>
      <w:pBdr>
        <w:top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9">
    <w:name w:val="xl129"/>
    <w:basedOn w:val="a3"/>
    <w:rsid w:val="00CF25A9"/>
    <w:pPr>
      <w:pBdr>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0">
    <w:name w:val="xl130"/>
    <w:basedOn w:val="a3"/>
    <w:rsid w:val="00CF25A9"/>
    <w:pP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1">
    <w:name w:val="xl131"/>
    <w:basedOn w:val="a3"/>
    <w:rsid w:val="00CF25A9"/>
    <w:pPr>
      <w:pBdr>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2">
    <w:name w:val="xl132"/>
    <w:basedOn w:val="a3"/>
    <w:rsid w:val="00CF25A9"/>
    <w:pPr>
      <w:pBdr>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3">
    <w:name w:val="xl133"/>
    <w:basedOn w:val="a3"/>
    <w:rsid w:val="00CF25A9"/>
    <w:pPr>
      <w:pBdr>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4">
    <w:name w:val="xl134"/>
    <w:basedOn w:val="a3"/>
    <w:rsid w:val="00CF25A9"/>
    <w:pPr>
      <w:pBdr>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5">
    <w:name w:val="xl135"/>
    <w:basedOn w:val="a3"/>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6">
    <w:name w:val="xl136"/>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7">
    <w:name w:val="xl137"/>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8">
    <w:name w:val="xl138"/>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39">
    <w:name w:val="xl139"/>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font7">
    <w:name w:val="font7"/>
    <w:basedOn w:val="a3"/>
    <w:rsid w:val="00CF25A9"/>
    <w:pPr>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font8">
    <w:name w:val="font8"/>
    <w:basedOn w:val="a3"/>
    <w:rsid w:val="00CF25A9"/>
    <w:pPr>
      <w:spacing w:before="100" w:beforeAutospacing="1" w:after="100" w:afterAutospacing="1" w:line="240" w:lineRule="auto"/>
      <w:ind w:firstLine="0"/>
      <w:jc w:val="left"/>
    </w:pPr>
    <w:rPr>
      <w:rFonts w:ascii="Arial" w:eastAsia="Times New Roman" w:hAnsi="Arial" w:cs="Arial"/>
      <w:sz w:val="14"/>
      <w:szCs w:val="14"/>
      <w:lang w:eastAsia="ru-RU"/>
    </w:rPr>
  </w:style>
  <w:style w:type="paragraph" w:customStyle="1" w:styleId="font9">
    <w:name w:val="font9"/>
    <w:basedOn w:val="a3"/>
    <w:rsid w:val="00CF25A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ConsPlusNormal">
    <w:name w:val="ConsPlusNormal"/>
    <w:rsid w:val="00CF25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CF2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33">
    <w:name w:val="Нет списка3"/>
    <w:next w:val="a6"/>
    <w:uiPriority w:val="99"/>
    <w:semiHidden/>
    <w:unhideWhenUsed/>
    <w:rsid w:val="002A19C9"/>
  </w:style>
  <w:style w:type="table" w:customStyle="1" w:styleId="TableNormal2">
    <w:name w:val="Table Normal2"/>
    <w:uiPriority w:val="2"/>
    <w:semiHidden/>
    <w:unhideWhenUsed/>
    <w:qFormat/>
    <w:rsid w:val="002A19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8">
    <w:name w:val="Сетка таблицы2"/>
    <w:basedOn w:val="a5"/>
    <w:next w:val="ac"/>
    <w:uiPriority w:val="39"/>
    <w:rsid w:val="002A19C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5"/>
    <w:next w:val="ac"/>
    <w:uiPriority w:val="39"/>
    <w:rsid w:val="00BA662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6"/>
    <w:uiPriority w:val="99"/>
    <w:semiHidden/>
    <w:unhideWhenUsed/>
    <w:rsid w:val="002806B8"/>
  </w:style>
  <w:style w:type="table" w:customStyle="1" w:styleId="TableNormal3">
    <w:name w:val="Table Normal3"/>
    <w:uiPriority w:val="2"/>
    <w:semiHidden/>
    <w:unhideWhenUsed/>
    <w:qFormat/>
    <w:rsid w:val="002806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3">
    <w:name w:val="Сетка таблицы4"/>
    <w:basedOn w:val="a5"/>
    <w:next w:val="ac"/>
    <w:uiPriority w:val="39"/>
    <w:rsid w:val="002806B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1">
    <w:name w:val="xl141"/>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2">
    <w:name w:val="xl142"/>
    <w:basedOn w:val="a3"/>
    <w:rsid w:val="007D27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3">
    <w:name w:val="xl143"/>
    <w:basedOn w:val="a3"/>
    <w:rsid w:val="007D2734"/>
    <w:pPr>
      <w:pBdr>
        <w:top w:val="single" w:sz="4" w:space="0" w:color="auto"/>
        <w:left w:val="single" w:sz="4" w:space="0" w:color="auto"/>
        <w:bottom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4">
    <w:name w:val="xl144"/>
    <w:basedOn w:val="a3"/>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5">
    <w:name w:val="xl145"/>
    <w:basedOn w:val="a3"/>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6">
    <w:name w:val="xl146"/>
    <w:basedOn w:val="a3"/>
    <w:rsid w:val="007D2734"/>
    <w:pPr>
      <w:pBdr>
        <w:top w:val="single" w:sz="4" w:space="0" w:color="auto"/>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7">
    <w:name w:val="xl147"/>
    <w:basedOn w:val="a3"/>
    <w:rsid w:val="007D2734"/>
    <w:pPr>
      <w:pBdr>
        <w:top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8">
    <w:name w:val="xl148"/>
    <w:basedOn w:val="a3"/>
    <w:rsid w:val="007D2734"/>
    <w:pPr>
      <w:pBdr>
        <w:top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9">
    <w:name w:val="xl149"/>
    <w:basedOn w:val="a3"/>
    <w:rsid w:val="007D2734"/>
    <w:pPr>
      <w:pBdr>
        <w:bottom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0">
    <w:name w:val="xl150"/>
    <w:basedOn w:val="a3"/>
    <w:rsid w:val="007D2734"/>
    <w:pPr>
      <w:pBdr>
        <w:bottom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1">
    <w:name w:val="xl151"/>
    <w:basedOn w:val="a3"/>
    <w:rsid w:val="007D2734"/>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2">
    <w:name w:val="xl152"/>
    <w:basedOn w:val="a3"/>
    <w:rsid w:val="007D2734"/>
    <w:pPr>
      <w:pBdr>
        <w:top w:val="single" w:sz="4" w:space="0" w:color="auto"/>
        <w:left w:val="single" w:sz="4" w:space="0" w:color="auto"/>
        <w:bottom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3">
    <w:name w:val="xl153"/>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4">
    <w:name w:val="xl154"/>
    <w:basedOn w:val="a3"/>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5">
    <w:name w:val="xl155"/>
    <w:basedOn w:val="a3"/>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6">
    <w:name w:val="xl156"/>
    <w:basedOn w:val="a3"/>
    <w:rsid w:val="007D2734"/>
    <w:pPr>
      <w:pBdr>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7">
    <w:name w:val="xl157"/>
    <w:basedOn w:val="a3"/>
    <w:rsid w:val="007D2734"/>
    <w:pP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8">
    <w:name w:val="xl158"/>
    <w:basedOn w:val="a3"/>
    <w:rsid w:val="007D2734"/>
    <w:pPr>
      <w:pBdr>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9">
    <w:name w:val="xl159"/>
    <w:basedOn w:val="a3"/>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0">
    <w:name w:val="xl160"/>
    <w:basedOn w:val="a3"/>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1">
    <w:name w:val="xl161"/>
    <w:basedOn w:val="a3"/>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2">
    <w:name w:val="xl162"/>
    <w:basedOn w:val="a3"/>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3">
    <w:name w:val="xl163"/>
    <w:basedOn w:val="a3"/>
    <w:rsid w:val="007D2734"/>
    <w:pPr>
      <w:pBdr>
        <w:top w:val="single" w:sz="8" w:space="0" w:color="auto"/>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4">
    <w:name w:val="xl164"/>
    <w:basedOn w:val="a3"/>
    <w:rsid w:val="007D2734"/>
    <w:pPr>
      <w:pBdr>
        <w:top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5">
    <w:name w:val="xl165"/>
    <w:basedOn w:val="a3"/>
    <w:rsid w:val="007D2734"/>
    <w:pPr>
      <w:pBdr>
        <w:top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6">
    <w:name w:val="xl166"/>
    <w:basedOn w:val="a3"/>
    <w:rsid w:val="007D2734"/>
    <w:pPr>
      <w:pBdr>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7">
    <w:name w:val="xl167"/>
    <w:basedOn w:val="a3"/>
    <w:rsid w:val="007D2734"/>
    <w:pPr>
      <w:pBdr>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8">
    <w:name w:val="xl168"/>
    <w:basedOn w:val="a3"/>
    <w:rsid w:val="007D2734"/>
    <w:pPr>
      <w:pBdr>
        <w:left w:val="single" w:sz="8" w:space="0" w:color="auto"/>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9">
    <w:name w:val="xl169"/>
    <w:basedOn w:val="a3"/>
    <w:rsid w:val="007D2734"/>
    <w:pPr>
      <w:pBdr>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0">
    <w:name w:val="xl170"/>
    <w:basedOn w:val="a3"/>
    <w:rsid w:val="007D2734"/>
    <w:pPr>
      <w:pBdr>
        <w:bottom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1">
    <w:name w:val="xl171"/>
    <w:basedOn w:val="a3"/>
    <w:rsid w:val="007D2734"/>
    <w:pPr>
      <w:pBdr>
        <w:lef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2">
    <w:name w:val="xl172"/>
    <w:basedOn w:val="a3"/>
    <w:rsid w:val="007D2734"/>
    <w:pP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3">
    <w:name w:val="xl173"/>
    <w:basedOn w:val="a3"/>
    <w:rsid w:val="007D2734"/>
    <w:pPr>
      <w:pBdr>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4">
    <w:name w:val="xl174"/>
    <w:basedOn w:val="a3"/>
    <w:rsid w:val="007D2734"/>
    <w:pPr>
      <w:pBdr>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character" w:customStyle="1" w:styleId="affff2">
    <w:name w:val="Основной текст_"/>
    <w:basedOn w:val="a4"/>
    <w:link w:val="1d"/>
    <w:rsid w:val="004B757C"/>
    <w:rPr>
      <w:rFonts w:ascii="Arial" w:eastAsia="Arial" w:hAnsi="Arial" w:cs="Arial"/>
      <w:shd w:val="clear" w:color="auto" w:fill="FFFFFF"/>
    </w:rPr>
  </w:style>
  <w:style w:type="character" w:customStyle="1" w:styleId="affff3">
    <w:name w:val="Подпись к картинке_"/>
    <w:basedOn w:val="a4"/>
    <w:link w:val="affff4"/>
    <w:rsid w:val="004B757C"/>
    <w:rPr>
      <w:rFonts w:ascii="Arial" w:eastAsia="Arial" w:hAnsi="Arial" w:cs="Arial"/>
      <w:shd w:val="clear" w:color="auto" w:fill="FFFFFF"/>
    </w:rPr>
  </w:style>
  <w:style w:type="paragraph" w:customStyle="1" w:styleId="1d">
    <w:name w:val="Основной текст1"/>
    <w:basedOn w:val="a3"/>
    <w:link w:val="affff2"/>
    <w:rsid w:val="004B757C"/>
    <w:pPr>
      <w:widowControl w:val="0"/>
      <w:shd w:val="clear" w:color="auto" w:fill="FFFFFF"/>
      <w:ind w:firstLine="400"/>
      <w:jc w:val="left"/>
    </w:pPr>
    <w:rPr>
      <w:rFonts w:ascii="Arial" w:eastAsia="Arial" w:hAnsi="Arial" w:cs="Arial"/>
      <w:sz w:val="22"/>
    </w:rPr>
  </w:style>
  <w:style w:type="paragraph" w:customStyle="1" w:styleId="affff4">
    <w:name w:val="Подпись к картинке"/>
    <w:basedOn w:val="a3"/>
    <w:link w:val="affff3"/>
    <w:rsid w:val="004B757C"/>
    <w:pPr>
      <w:widowControl w:val="0"/>
      <w:shd w:val="clear" w:color="auto" w:fill="FFFFFF"/>
      <w:spacing w:line="271" w:lineRule="auto"/>
      <w:ind w:firstLine="580"/>
      <w:jc w:val="left"/>
    </w:pPr>
    <w:rPr>
      <w:rFonts w:ascii="Arial" w:eastAsia="Arial" w:hAnsi="Arial" w:cs="Arial"/>
      <w:sz w:val="22"/>
    </w:rPr>
  </w:style>
  <w:style w:type="paragraph" w:styleId="affff5">
    <w:name w:val="Title"/>
    <w:basedOn w:val="a3"/>
    <w:next w:val="a3"/>
    <w:link w:val="affff6"/>
    <w:uiPriority w:val="10"/>
    <w:qFormat/>
    <w:rsid w:val="00671B41"/>
    <w:pPr>
      <w:spacing w:line="240" w:lineRule="auto"/>
      <w:contextualSpacing/>
    </w:pPr>
    <w:rPr>
      <w:rFonts w:asciiTheme="majorHAnsi" w:eastAsiaTheme="majorEastAsia" w:hAnsiTheme="majorHAnsi" w:cstheme="majorBidi"/>
      <w:spacing w:val="-10"/>
      <w:kern w:val="28"/>
      <w:sz w:val="56"/>
      <w:szCs w:val="56"/>
    </w:rPr>
  </w:style>
  <w:style w:type="character" w:customStyle="1" w:styleId="affff6">
    <w:name w:val="Заголовок Знак"/>
    <w:basedOn w:val="a4"/>
    <w:link w:val="affff5"/>
    <w:uiPriority w:val="10"/>
    <w:rsid w:val="00671B41"/>
    <w:rPr>
      <w:rFonts w:asciiTheme="majorHAnsi" w:eastAsiaTheme="majorEastAsia" w:hAnsiTheme="majorHAnsi" w:cstheme="majorBidi"/>
      <w:spacing w:val="-10"/>
      <w:kern w:val="28"/>
      <w:sz w:val="56"/>
      <w:szCs w:val="56"/>
    </w:rPr>
  </w:style>
  <w:style w:type="character" w:styleId="affff7">
    <w:name w:val="Unresolved Mention"/>
    <w:basedOn w:val="a4"/>
    <w:uiPriority w:val="99"/>
    <w:semiHidden/>
    <w:unhideWhenUsed/>
    <w:rsid w:val="008B243E"/>
    <w:rPr>
      <w:color w:val="605E5C"/>
      <w:shd w:val="clear" w:color="auto" w:fill="E1DFDD"/>
    </w:rPr>
  </w:style>
  <w:style w:type="paragraph" w:customStyle="1" w:styleId="10">
    <w:name w:val="_1."/>
    <w:basedOn w:val="1"/>
    <w:next w:val="a3"/>
    <w:link w:val="1e"/>
    <w:qFormat/>
    <w:rsid w:val="008B243E"/>
    <w:pPr>
      <w:numPr>
        <w:numId w:val="9"/>
      </w:numPr>
      <w:suppressAutoHyphens/>
      <w:spacing w:before="100" w:after="100" w:line="276" w:lineRule="auto"/>
      <w:ind w:right="680"/>
    </w:pPr>
    <w:rPr>
      <w:rFonts w:cs="Times New Roman"/>
      <w:bCs/>
      <w:snapToGrid w:val="0"/>
      <w:szCs w:val="26"/>
    </w:rPr>
  </w:style>
  <w:style w:type="character" w:customStyle="1" w:styleId="1e">
    <w:name w:val="_1. Знак"/>
    <w:basedOn w:val="a4"/>
    <w:link w:val="10"/>
    <w:rsid w:val="008B243E"/>
    <w:rPr>
      <w:rFonts w:ascii="Times New Roman" w:eastAsiaTheme="majorEastAsia" w:hAnsi="Times New Roman" w:cs="Times New Roman"/>
      <w:b/>
      <w:bCs/>
      <w:snapToGrid w:val="0"/>
      <w:sz w:val="28"/>
      <w:szCs w:val="26"/>
    </w:rPr>
  </w:style>
  <w:style w:type="paragraph" w:customStyle="1" w:styleId="11">
    <w:name w:val="_1.1."/>
    <w:basedOn w:val="111"/>
    <w:next w:val="aff1"/>
    <w:link w:val="112"/>
    <w:qFormat/>
    <w:rsid w:val="008B243E"/>
    <w:pPr>
      <w:numPr>
        <w:ilvl w:val="1"/>
      </w:numPr>
      <w:ind w:left="930"/>
    </w:pPr>
  </w:style>
  <w:style w:type="character" w:customStyle="1" w:styleId="112">
    <w:name w:val="_1.1. Знак"/>
    <w:basedOn w:val="a4"/>
    <w:link w:val="11"/>
    <w:rsid w:val="008B243E"/>
    <w:rPr>
      <w:rFonts w:ascii="Times New Roman" w:eastAsiaTheme="majorEastAsia" w:hAnsi="Times New Roman" w:cstheme="majorBidi"/>
      <w:b/>
      <w:bCs/>
      <w:sz w:val="24"/>
      <w:szCs w:val="24"/>
    </w:rPr>
  </w:style>
  <w:style w:type="paragraph" w:customStyle="1" w:styleId="111">
    <w:name w:val="_1.1.1."/>
    <w:basedOn w:val="3"/>
    <w:next w:val="aff1"/>
    <w:link w:val="1110"/>
    <w:qFormat/>
    <w:rsid w:val="008B243E"/>
    <w:pPr>
      <w:widowControl/>
      <w:numPr>
        <w:numId w:val="6"/>
      </w:numPr>
      <w:tabs>
        <w:tab w:val="clear" w:pos="709"/>
      </w:tabs>
      <w:autoSpaceDE/>
      <w:autoSpaceDN/>
      <w:spacing w:before="100" w:after="100" w:line="276" w:lineRule="auto"/>
      <w:ind w:right="680"/>
    </w:pPr>
    <w:rPr>
      <w:rFonts w:eastAsiaTheme="majorEastAsia" w:cstheme="majorBidi"/>
      <w:szCs w:val="24"/>
    </w:rPr>
  </w:style>
  <w:style w:type="character" w:customStyle="1" w:styleId="1110">
    <w:name w:val="_1.1.1. Знак"/>
    <w:basedOn w:val="a4"/>
    <w:link w:val="111"/>
    <w:rsid w:val="008B243E"/>
    <w:rPr>
      <w:rFonts w:ascii="Times New Roman" w:eastAsiaTheme="majorEastAsia" w:hAnsi="Times New Roman" w:cstheme="majorBidi"/>
      <w:b/>
      <w:bCs/>
      <w:sz w:val="24"/>
      <w:szCs w:val="24"/>
    </w:rPr>
  </w:style>
  <w:style w:type="paragraph" w:customStyle="1" w:styleId="1111">
    <w:name w:val="_1.1.1.1."/>
    <w:basedOn w:val="11"/>
    <w:next w:val="a3"/>
    <w:link w:val="11110"/>
    <w:qFormat/>
    <w:rsid w:val="008B243E"/>
    <w:pPr>
      <w:numPr>
        <w:ilvl w:val="3"/>
      </w:numPr>
    </w:pPr>
    <w:rPr>
      <w:i/>
    </w:rPr>
  </w:style>
  <w:style w:type="character" w:customStyle="1" w:styleId="11110">
    <w:name w:val="_1.1.1.1. Знак"/>
    <w:basedOn w:val="a4"/>
    <w:link w:val="1111"/>
    <w:rsid w:val="008B243E"/>
    <w:rPr>
      <w:rFonts w:ascii="Times New Roman" w:eastAsiaTheme="majorEastAsia" w:hAnsi="Times New Roman" w:cstheme="majorBidi"/>
      <w:b/>
      <w:bCs/>
      <w:i/>
      <w:sz w:val="24"/>
      <w:szCs w:val="24"/>
    </w:rPr>
  </w:style>
  <w:style w:type="paragraph" w:customStyle="1" w:styleId="affff8">
    <w:name w:val="_Верхний колонтитул"/>
    <w:rsid w:val="008B243E"/>
    <w:pPr>
      <w:tabs>
        <w:tab w:val="center" w:pos="4677"/>
        <w:tab w:val="right" w:pos="9355"/>
      </w:tabs>
      <w:spacing w:after="0" w:line="240" w:lineRule="auto"/>
      <w:jc w:val="center"/>
    </w:pPr>
    <w:rPr>
      <w:rFonts w:ascii="Times New Roman" w:hAnsi="Times New Roman"/>
      <w:i/>
      <w:noProof/>
      <w:kern w:val="2"/>
      <w:sz w:val="20"/>
      <w:szCs w:val="24"/>
      <w:lang w:eastAsia="ru-RU"/>
      <w14:ligatures w14:val="standardContextual"/>
    </w:rPr>
  </w:style>
  <w:style w:type="paragraph" w:customStyle="1" w:styleId="affff9">
    <w:name w:val="_Нижний колонтитул"/>
    <w:basedOn w:val="affff8"/>
    <w:rsid w:val="008B243E"/>
    <w:rPr>
      <w:i w:val="0"/>
      <w:sz w:val="22"/>
    </w:rPr>
  </w:style>
  <w:style w:type="paragraph" w:customStyle="1" w:styleId="affffa">
    <w:name w:val="_Оглавление"/>
    <w:basedOn w:val="a3"/>
    <w:next w:val="aff1"/>
    <w:rsid w:val="008B243E"/>
    <w:pPr>
      <w:tabs>
        <w:tab w:val="left" w:pos="709"/>
        <w:tab w:val="right" w:leader="dot" w:pos="9498"/>
      </w:tabs>
      <w:ind w:right="567" w:firstLine="0"/>
    </w:pPr>
    <w:rPr>
      <w:rFonts w:cs="Times New Roman"/>
      <w:iCs/>
      <w:noProof/>
      <w:szCs w:val="26"/>
    </w:rPr>
  </w:style>
  <w:style w:type="paragraph" w:customStyle="1" w:styleId="affffb">
    <w:name w:val="_Рисунок и его подпись"/>
    <w:basedOn w:val="aff1"/>
    <w:next w:val="aff1"/>
    <w:link w:val="affffc"/>
    <w:rsid w:val="008B243E"/>
    <w:pPr>
      <w:spacing w:line="276" w:lineRule="auto"/>
      <w:ind w:firstLine="0"/>
      <w:jc w:val="center"/>
    </w:pPr>
    <w:rPr>
      <w:rFonts w:ascii="Arial" w:hAnsi="Arial"/>
      <w:kern w:val="2"/>
      <w14:ligatures w14:val="standardContextual"/>
    </w:rPr>
  </w:style>
  <w:style w:type="character" w:customStyle="1" w:styleId="affffc">
    <w:name w:val="_Рисунок и его подпись Знак"/>
    <w:basedOn w:val="aff6"/>
    <w:link w:val="affffb"/>
    <w:rsid w:val="008B243E"/>
    <w:rPr>
      <w:rFonts w:ascii="Arial" w:hAnsi="Arial" w:cs="Times New Roman"/>
      <w:iCs/>
      <w:kern w:val="2"/>
      <w:sz w:val="24"/>
      <w:szCs w:val="26"/>
      <w14:ligatures w14:val="standardContextual"/>
    </w:rPr>
  </w:style>
  <w:style w:type="paragraph" w:customStyle="1" w:styleId="affffd">
    <w:name w:val="_Подразделение"/>
    <w:basedOn w:val="aff1"/>
    <w:next w:val="aff1"/>
    <w:link w:val="affffe"/>
    <w:rsid w:val="008B243E"/>
    <w:pPr>
      <w:keepNext/>
      <w:keepLines/>
    </w:pPr>
    <w:rPr>
      <w:rFonts w:ascii="Arial" w:hAnsi="Arial"/>
      <w:b/>
      <w:kern w:val="2"/>
      <w14:ligatures w14:val="standardContextual"/>
    </w:rPr>
  </w:style>
  <w:style w:type="character" w:customStyle="1" w:styleId="affffe">
    <w:name w:val="_Подразделение Знак"/>
    <w:basedOn w:val="aff6"/>
    <w:link w:val="affffd"/>
    <w:rsid w:val="008B243E"/>
    <w:rPr>
      <w:rFonts w:ascii="Arial" w:hAnsi="Arial" w:cs="Times New Roman"/>
      <w:b/>
      <w:iCs/>
      <w:kern w:val="2"/>
      <w:sz w:val="24"/>
      <w:szCs w:val="26"/>
      <w14:ligatures w14:val="standardContextual"/>
    </w:rPr>
  </w:style>
  <w:style w:type="character" w:customStyle="1" w:styleId="102">
    <w:name w:val="_Выделение красным_10пт"/>
    <w:basedOn w:val="a4"/>
    <w:uiPriority w:val="1"/>
    <w:rsid w:val="008B243E"/>
    <w:rPr>
      <w:rFonts w:ascii="Times New Roman" w:hAnsi="Times New Roman" w:cs="Times New Roman"/>
      <w:iCs/>
      <w:color w:val="FF0000"/>
      <w:sz w:val="20"/>
      <w:szCs w:val="26"/>
      <w:u w:val="none"/>
    </w:rPr>
  </w:style>
  <w:style w:type="character" w:customStyle="1" w:styleId="120">
    <w:name w:val="_Выделение красным_12пт"/>
    <w:basedOn w:val="a4"/>
    <w:uiPriority w:val="1"/>
    <w:rsid w:val="008B243E"/>
    <w:rPr>
      <w:rFonts w:ascii="Times New Roman" w:hAnsi="Times New Roman" w:cs="Times New Roman"/>
      <w:b w:val="0"/>
      <w:i w:val="0"/>
      <w:iCs/>
      <w:color w:val="FF0000"/>
      <w:sz w:val="24"/>
      <w:szCs w:val="26"/>
      <w:u w:val="none"/>
    </w:rPr>
  </w:style>
  <w:style w:type="paragraph" w:customStyle="1" w:styleId="0">
    <w:name w:val="_0."/>
    <w:next w:val="a3"/>
    <w:rsid w:val="008B243E"/>
    <w:pPr>
      <w:suppressAutoHyphens/>
      <w:spacing w:before="100" w:after="100" w:line="276" w:lineRule="auto"/>
      <w:jc w:val="center"/>
    </w:pPr>
    <w:rPr>
      <w:rFonts w:ascii="Times New Roman" w:hAnsi="Times New Roman" w:cs="Times New Roman"/>
      <w:b/>
      <w:iCs/>
      <w:kern w:val="2"/>
      <w:sz w:val="28"/>
      <w:szCs w:val="26"/>
      <w14:ligatures w14:val="standardContextual"/>
    </w:rPr>
  </w:style>
  <w:style w:type="paragraph" w:customStyle="1" w:styleId="103">
    <w:name w:val="_Обычный_табл_10пт"/>
    <w:basedOn w:val="aff1"/>
    <w:link w:val="104"/>
    <w:rsid w:val="008B243E"/>
    <w:pPr>
      <w:suppressAutoHyphens w:val="0"/>
      <w:spacing w:line="276" w:lineRule="auto"/>
      <w:ind w:firstLine="0"/>
      <w:jc w:val="left"/>
    </w:pPr>
    <w:rPr>
      <w:rFonts w:ascii="Arial" w:hAnsi="Arial"/>
      <w:kern w:val="2"/>
      <w:sz w:val="20"/>
      <w:szCs w:val="20"/>
      <w14:ligatures w14:val="standardContextual"/>
    </w:rPr>
  </w:style>
  <w:style w:type="character" w:customStyle="1" w:styleId="104">
    <w:name w:val="_Обычный_табл_10пт Знак"/>
    <w:basedOn w:val="aff6"/>
    <w:link w:val="103"/>
    <w:rsid w:val="008B243E"/>
    <w:rPr>
      <w:rFonts w:ascii="Arial" w:hAnsi="Arial" w:cs="Times New Roman"/>
      <w:iCs/>
      <w:kern w:val="2"/>
      <w:sz w:val="20"/>
      <w:szCs w:val="20"/>
      <w14:ligatures w14:val="standardContextual"/>
    </w:rPr>
  </w:style>
  <w:style w:type="paragraph" w:customStyle="1" w:styleId="121">
    <w:name w:val="_Обычный_табл_12пт"/>
    <w:basedOn w:val="aff1"/>
    <w:link w:val="122"/>
    <w:rsid w:val="008B243E"/>
    <w:pPr>
      <w:suppressAutoHyphens w:val="0"/>
      <w:spacing w:line="276" w:lineRule="auto"/>
      <w:ind w:firstLine="0"/>
      <w:jc w:val="left"/>
    </w:pPr>
    <w:rPr>
      <w:rFonts w:ascii="Arial" w:eastAsia="Times New Roman" w:hAnsi="Arial" w:cs="Arial"/>
      <w:kern w:val="2"/>
      <w:lang w:eastAsia="ru-RU"/>
      <w14:ligatures w14:val="standardContextual"/>
    </w:rPr>
  </w:style>
  <w:style w:type="character" w:customStyle="1" w:styleId="122">
    <w:name w:val="_Обычный_табл_12пт Знак"/>
    <w:basedOn w:val="aff6"/>
    <w:link w:val="121"/>
    <w:rsid w:val="008B243E"/>
    <w:rPr>
      <w:rFonts w:ascii="Arial" w:eastAsia="Times New Roman" w:hAnsi="Arial" w:cs="Arial"/>
      <w:iCs/>
      <w:kern w:val="2"/>
      <w:sz w:val="24"/>
      <w:szCs w:val="26"/>
      <w:lang w:eastAsia="ru-RU"/>
      <w14:ligatures w14:val="standardContextual"/>
    </w:rPr>
  </w:style>
  <w:style w:type="paragraph" w:customStyle="1" w:styleId="123">
    <w:name w:val="_Обычный_табл_12пт_по центу"/>
    <w:basedOn w:val="121"/>
    <w:link w:val="124"/>
    <w:qFormat/>
    <w:rsid w:val="008B243E"/>
    <w:pPr>
      <w:jc w:val="center"/>
    </w:pPr>
  </w:style>
  <w:style w:type="character" w:customStyle="1" w:styleId="124">
    <w:name w:val="_Обычный_табл_12пт_по центу Знак"/>
    <w:basedOn w:val="122"/>
    <w:link w:val="123"/>
    <w:rsid w:val="008B243E"/>
    <w:rPr>
      <w:rFonts w:ascii="Arial" w:eastAsia="Times New Roman" w:hAnsi="Arial" w:cs="Arial"/>
      <w:iCs/>
      <w:kern w:val="2"/>
      <w:sz w:val="24"/>
      <w:szCs w:val="26"/>
      <w:lang w:eastAsia="ru-RU"/>
      <w14:ligatures w14:val="standardContextual"/>
    </w:rPr>
  </w:style>
  <w:style w:type="character" w:customStyle="1" w:styleId="24">
    <w:name w:val="Оглавление 2 Знак"/>
    <w:basedOn w:val="aff6"/>
    <w:link w:val="23"/>
    <w:uiPriority w:val="39"/>
    <w:rsid w:val="008B243E"/>
    <w:rPr>
      <w:rFonts w:ascii="Times New Roman" w:eastAsia="Times New Roman" w:hAnsi="Times New Roman" w:cs="Arial"/>
      <w:iCs w:val="0"/>
      <w:color w:val="000000"/>
      <w:sz w:val="24"/>
      <w:szCs w:val="26"/>
      <w:lang w:eastAsia="ru-RU"/>
    </w:rPr>
  </w:style>
  <w:style w:type="character" w:customStyle="1" w:styleId="32">
    <w:name w:val="Оглавление 3 Знак"/>
    <w:basedOn w:val="aff6"/>
    <w:link w:val="31"/>
    <w:uiPriority w:val="39"/>
    <w:rsid w:val="008B243E"/>
    <w:rPr>
      <w:rFonts w:ascii="Times New Roman" w:hAnsi="Times New Roman" w:cs="Times New Roman"/>
      <w:iCs w:val="0"/>
      <w:sz w:val="24"/>
      <w:szCs w:val="26"/>
    </w:rPr>
  </w:style>
  <w:style w:type="character" w:customStyle="1" w:styleId="aff5">
    <w:name w:val="Название объекта Знак"/>
    <w:basedOn w:val="aff6"/>
    <w:link w:val="aff4"/>
    <w:uiPriority w:val="35"/>
    <w:rsid w:val="008B243E"/>
    <w:rPr>
      <w:rFonts w:ascii="Arial" w:eastAsia="Times New Roman" w:hAnsi="Arial" w:cs="Arial"/>
      <w:i/>
      <w:iCs/>
      <w:color w:val="44546A" w:themeColor="text2"/>
      <w:sz w:val="18"/>
      <w:szCs w:val="18"/>
      <w:lang w:eastAsia="ru-RU"/>
    </w:rPr>
  </w:style>
  <w:style w:type="table" w:customStyle="1" w:styleId="113">
    <w:name w:val="Таблица простая 11"/>
    <w:basedOn w:val="a5"/>
    <w:uiPriority w:val="41"/>
    <w:locked/>
    <w:rsid w:val="008B243E"/>
    <w:pPr>
      <w:spacing w:after="0" w:line="240" w:lineRule="auto"/>
      <w:ind w:firstLine="709"/>
      <w:jc w:val="both"/>
    </w:pPr>
    <w:rPr>
      <w:rFonts w:ascii="Arial" w:hAnsi="Arial"/>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5"/>
    <w:uiPriority w:val="42"/>
    <w:locked/>
    <w:rsid w:val="008B243E"/>
    <w:pPr>
      <w:spacing w:after="0" w:line="240" w:lineRule="auto"/>
      <w:ind w:firstLine="709"/>
      <w:jc w:val="both"/>
    </w:pPr>
    <w:rPr>
      <w:rFonts w:ascii="Arial" w:hAnsi="Arial"/>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5"/>
    <w:uiPriority w:val="43"/>
    <w:locked/>
    <w:rsid w:val="008B243E"/>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ffff">
    <w:name w:val="Normal (Web)"/>
    <w:basedOn w:val="aff1"/>
    <w:uiPriority w:val="99"/>
    <w:semiHidden/>
    <w:rsid w:val="008B243E"/>
    <w:rPr>
      <w:rFonts w:ascii="Arial" w:hAnsi="Arial"/>
      <w:kern w:val="2"/>
      <w:sz w:val="22"/>
      <w14:ligatures w14:val="standardContextual"/>
    </w:rPr>
  </w:style>
  <w:style w:type="character" w:customStyle="1" w:styleId="afffff0">
    <w:name w:val="_Подстрочный знак"/>
    <w:basedOn w:val="aff6"/>
    <w:uiPriority w:val="1"/>
    <w:rsid w:val="008B243E"/>
    <w:rPr>
      <w:rFonts w:ascii="Times New Roman" w:hAnsi="Times New Roman" w:cs="Times New Roman"/>
      <w:iCs/>
      <w:caps w:val="0"/>
      <w:smallCaps w:val="0"/>
      <w:strike w:val="0"/>
      <w:dstrike w:val="0"/>
      <w:vanish w:val="0"/>
      <w:kern w:val="2"/>
      <w:sz w:val="24"/>
      <w:szCs w:val="26"/>
      <w:vertAlign w:val="subscript"/>
      <w14:ligatures w14:val="standardContextual"/>
    </w:rPr>
  </w:style>
  <w:style w:type="paragraph" w:customStyle="1" w:styleId="105">
    <w:name w:val="_Список нумерованный_10пт_для табл"/>
    <w:basedOn w:val="a1"/>
    <w:next w:val="100"/>
    <w:locked/>
    <w:rsid w:val="008B243E"/>
    <w:pPr>
      <w:numPr>
        <w:numId w:val="0"/>
      </w:numPr>
      <w:suppressAutoHyphens w:val="0"/>
      <w:spacing w:line="240" w:lineRule="auto"/>
      <w:ind w:left="113"/>
      <w:jc w:val="left"/>
    </w:pPr>
    <w:rPr>
      <w:rFonts w:ascii="Arial" w:hAnsi="Arial"/>
      <w:kern w:val="2"/>
      <w:sz w:val="20"/>
      <w14:ligatures w14:val="standardContextual"/>
    </w:rPr>
  </w:style>
  <w:style w:type="paragraph" w:customStyle="1" w:styleId="82">
    <w:name w:val="_Обычный_табл_8пт_по центру"/>
    <w:basedOn w:val="100"/>
    <w:next w:val="aff1"/>
    <w:qFormat/>
    <w:rsid w:val="008B243E"/>
    <w:rPr>
      <w:rFonts w:ascii="Arial" w:hAnsi="Arial"/>
      <w:kern w:val="2"/>
      <w:sz w:val="16"/>
      <w:lang w:eastAsia="ru-RU"/>
      <w14:ligatures w14:val="standardContextual"/>
    </w:rPr>
  </w:style>
  <w:style w:type="paragraph" w:customStyle="1" w:styleId="83">
    <w:name w:val="_Обычный_табл_8пт"/>
    <w:basedOn w:val="82"/>
    <w:next w:val="aff1"/>
    <w:qFormat/>
    <w:rsid w:val="008B243E"/>
    <w:pPr>
      <w:jc w:val="both"/>
    </w:pPr>
  </w:style>
  <w:style w:type="paragraph" w:customStyle="1" w:styleId="92">
    <w:name w:val="_Обычный_табл_9пт"/>
    <w:basedOn w:val="82"/>
    <w:next w:val="aff1"/>
    <w:qFormat/>
    <w:rsid w:val="008B243E"/>
    <w:pPr>
      <w:jc w:val="both"/>
    </w:pPr>
  </w:style>
  <w:style w:type="paragraph" w:customStyle="1" w:styleId="93">
    <w:name w:val="_Обычный_табл_9пт_по центру"/>
    <w:basedOn w:val="a3"/>
    <w:link w:val="94"/>
    <w:rsid w:val="008B243E"/>
    <w:pPr>
      <w:spacing w:line="240" w:lineRule="auto"/>
      <w:ind w:firstLine="0"/>
      <w:jc w:val="center"/>
    </w:pPr>
    <w:rPr>
      <w:sz w:val="18"/>
      <w:szCs w:val="20"/>
    </w:rPr>
  </w:style>
  <w:style w:type="character" w:customStyle="1" w:styleId="94">
    <w:name w:val="_Обычный_табл_9пт_по центру Знак"/>
    <w:basedOn w:val="a4"/>
    <w:link w:val="93"/>
    <w:rsid w:val="008B243E"/>
    <w:rPr>
      <w:rFonts w:ascii="Times New Roman" w:hAnsi="Times New Roman"/>
      <w:sz w:val="18"/>
      <w:szCs w:val="20"/>
    </w:rPr>
  </w:style>
  <w:style w:type="paragraph" w:customStyle="1" w:styleId="a">
    <w:name w:val="_Список маркерованный с чертой"/>
    <w:basedOn w:val="a2"/>
    <w:link w:val="afffff1"/>
    <w:rsid w:val="008B243E"/>
    <w:pPr>
      <w:numPr>
        <w:numId w:val="7"/>
      </w:numPr>
    </w:pPr>
    <w:rPr>
      <w:rFonts w:ascii="Arial" w:hAnsi="Arial"/>
      <w:kern w:val="2"/>
      <w14:ligatures w14:val="standardContextual"/>
    </w:rPr>
  </w:style>
  <w:style w:type="character" w:customStyle="1" w:styleId="afffff1">
    <w:name w:val="_Список маркерованный с чертой Знак"/>
    <w:basedOn w:val="aff7"/>
    <w:link w:val="a"/>
    <w:rsid w:val="008B243E"/>
    <w:rPr>
      <w:rFonts w:ascii="Arial" w:hAnsi="Arial" w:cs="Times New Roman"/>
      <w:iCs/>
      <w:kern w:val="2"/>
      <w:sz w:val="24"/>
      <w:szCs w:val="26"/>
      <w14:ligatures w14:val="standardContextual"/>
    </w:rPr>
  </w:style>
  <w:style w:type="paragraph" w:customStyle="1" w:styleId="a0">
    <w:name w:val="_Список нумерованный со скобкой"/>
    <w:basedOn w:val="a1"/>
    <w:link w:val="afffff2"/>
    <w:rsid w:val="008B243E"/>
    <w:pPr>
      <w:numPr>
        <w:numId w:val="8"/>
      </w:numPr>
    </w:pPr>
    <w:rPr>
      <w:rFonts w:ascii="Arial" w:hAnsi="Arial"/>
      <w:kern w:val="2"/>
      <w14:ligatures w14:val="standardContextual"/>
    </w:rPr>
  </w:style>
  <w:style w:type="character" w:customStyle="1" w:styleId="afffff2">
    <w:name w:val="_Список нумерованный со скобкой Знак"/>
    <w:basedOn w:val="afff4"/>
    <w:link w:val="a0"/>
    <w:rsid w:val="008B243E"/>
    <w:rPr>
      <w:rFonts w:ascii="Arial" w:hAnsi="Arial" w:cs="Times New Roman"/>
      <w:kern w:val="2"/>
      <w:sz w:val="24"/>
      <w:szCs w:val="26"/>
      <w14:ligatures w14:val="standardContextual"/>
    </w:rPr>
  </w:style>
  <w:style w:type="paragraph" w:customStyle="1" w:styleId="xl2283">
    <w:name w:val="xl2283"/>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18"/>
      <w:szCs w:val="18"/>
      <w:lang w:eastAsia="ru-RU"/>
    </w:rPr>
  </w:style>
  <w:style w:type="paragraph" w:customStyle="1" w:styleId="xl2284">
    <w:name w:val="xl2284"/>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5">
    <w:name w:val="xl2285"/>
    <w:basedOn w:val="a3"/>
    <w:rsid w:val="008B243E"/>
    <w:pPr>
      <w:spacing w:before="100" w:beforeAutospacing="1" w:after="100" w:afterAutospacing="1" w:line="240" w:lineRule="auto"/>
      <w:ind w:firstLine="0"/>
      <w:jc w:val="left"/>
    </w:pPr>
    <w:rPr>
      <w:rFonts w:ascii="Arial" w:eastAsia="Times New Roman" w:hAnsi="Arial" w:cs="Arial"/>
      <w:sz w:val="18"/>
      <w:szCs w:val="18"/>
      <w:lang w:eastAsia="ru-RU"/>
    </w:rPr>
  </w:style>
  <w:style w:type="paragraph" w:customStyle="1" w:styleId="xl2286">
    <w:name w:val="xl2286"/>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18"/>
      <w:szCs w:val="18"/>
      <w:lang w:eastAsia="ru-RU"/>
    </w:rPr>
  </w:style>
  <w:style w:type="paragraph" w:customStyle="1" w:styleId="xl2287">
    <w:name w:val="xl2287"/>
    <w:basedOn w:val="a3"/>
    <w:rsid w:val="008B243E"/>
    <w:pP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288">
    <w:name w:val="xl2288"/>
    <w:basedOn w:val="a3"/>
    <w:rsid w:val="008B243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9">
    <w:name w:val="xl2289"/>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290">
    <w:name w:val="xl2290"/>
    <w:basedOn w:val="a3"/>
    <w:rsid w:val="008B243E"/>
    <w:pPr>
      <w:pBdr>
        <w:top w:val="single" w:sz="4" w:space="0" w:color="auto"/>
        <w:left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1">
    <w:name w:val="xl2291"/>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2">
    <w:name w:val="xl2292"/>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3">
    <w:name w:val="xl2293"/>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4">
    <w:name w:val="xl2294"/>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5">
    <w:name w:val="xl2295"/>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6">
    <w:name w:val="xl2296"/>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7">
    <w:name w:val="xl2297"/>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8">
    <w:name w:val="xl2298"/>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2">
    <w:name w:val="xl2282"/>
    <w:basedOn w:val="a3"/>
    <w:rsid w:val="008B243E"/>
    <w:pPr>
      <w:spacing w:before="100" w:beforeAutospacing="1" w:after="100" w:afterAutospacing="1" w:line="240" w:lineRule="auto"/>
      <w:ind w:firstLine="0"/>
      <w:jc w:val="left"/>
    </w:pPr>
    <w:rPr>
      <w:rFonts w:ascii="Arial" w:eastAsia="Times New Roman" w:hAnsi="Arial" w:cs="Arial"/>
      <w:sz w:val="18"/>
      <w:szCs w:val="18"/>
      <w:lang w:eastAsia="ru-RU"/>
    </w:rPr>
  </w:style>
  <w:style w:type="paragraph" w:customStyle="1" w:styleId="xl2299">
    <w:name w:val="xl2299"/>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0">
    <w:name w:val="xl2300"/>
    <w:basedOn w:val="a3"/>
    <w:rsid w:val="008B243E"/>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301">
    <w:name w:val="xl2301"/>
    <w:basedOn w:val="a3"/>
    <w:rsid w:val="008B243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2">
    <w:name w:val="xl2302"/>
    <w:basedOn w:val="a3"/>
    <w:rsid w:val="008B243E"/>
    <w:pPr>
      <w:pBdr>
        <w:top w:val="single" w:sz="4" w:space="0" w:color="auto"/>
        <w:left w:val="single" w:sz="4" w:space="0" w:color="auto"/>
        <w:bottom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3">
    <w:name w:val="xl2303"/>
    <w:basedOn w:val="a3"/>
    <w:rsid w:val="008B243E"/>
    <w:pPr>
      <w:pBdr>
        <w:top w:val="single" w:sz="4" w:space="0" w:color="auto"/>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4">
    <w:name w:val="xl2304"/>
    <w:basedOn w:val="a3"/>
    <w:rsid w:val="008B243E"/>
    <w:pPr>
      <w:pBdr>
        <w:top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5">
    <w:name w:val="xl2305"/>
    <w:basedOn w:val="a3"/>
    <w:rsid w:val="008B243E"/>
    <w:pPr>
      <w:pBdr>
        <w:top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6">
    <w:name w:val="xl2306"/>
    <w:basedOn w:val="a3"/>
    <w:rsid w:val="008B243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7">
    <w:name w:val="xl2307"/>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8">
    <w:name w:val="xl2308"/>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9">
    <w:name w:val="xl2309"/>
    <w:basedOn w:val="a3"/>
    <w:rsid w:val="008B243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10">
    <w:name w:val="xl2310"/>
    <w:basedOn w:val="a3"/>
    <w:rsid w:val="008B243E"/>
    <w:pPr>
      <w:pBdr>
        <w:top w:val="single" w:sz="4" w:space="0" w:color="auto"/>
        <w:bottom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1">
    <w:name w:val="xl2311"/>
    <w:basedOn w:val="a3"/>
    <w:rsid w:val="008B243E"/>
    <w:pPr>
      <w:pBdr>
        <w:top w:val="single" w:sz="4" w:space="0" w:color="auto"/>
        <w:bottom w:val="single" w:sz="4" w:space="0" w:color="auto"/>
        <w:right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2">
    <w:name w:val="xl2312"/>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3">
    <w:name w:val="xl2313"/>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4">
    <w:name w:val="xl2314"/>
    <w:basedOn w:val="a3"/>
    <w:rsid w:val="008B243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15">
    <w:name w:val="xl2315"/>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6">
    <w:name w:val="xl2316"/>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190">
      <w:bodyDiv w:val="1"/>
      <w:marLeft w:val="0"/>
      <w:marRight w:val="0"/>
      <w:marTop w:val="0"/>
      <w:marBottom w:val="0"/>
      <w:divBdr>
        <w:top w:val="none" w:sz="0" w:space="0" w:color="auto"/>
        <w:left w:val="none" w:sz="0" w:space="0" w:color="auto"/>
        <w:bottom w:val="none" w:sz="0" w:space="0" w:color="auto"/>
        <w:right w:val="none" w:sz="0" w:space="0" w:color="auto"/>
      </w:divBdr>
    </w:div>
    <w:div w:id="2635939">
      <w:bodyDiv w:val="1"/>
      <w:marLeft w:val="0"/>
      <w:marRight w:val="0"/>
      <w:marTop w:val="0"/>
      <w:marBottom w:val="0"/>
      <w:divBdr>
        <w:top w:val="none" w:sz="0" w:space="0" w:color="auto"/>
        <w:left w:val="none" w:sz="0" w:space="0" w:color="auto"/>
        <w:bottom w:val="none" w:sz="0" w:space="0" w:color="auto"/>
        <w:right w:val="none" w:sz="0" w:space="0" w:color="auto"/>
      </w:divBdr>
    </w:div>
    <w:div w:id="26370063">
      <w:bodyDiv w:val="1"/>
      <w:marLeft w:val="0"/>
      <w:marRight w:val="0"/>
      <w:marTop w:val="0"/>
      <w:marBottom w:val="0"/>
      <w:divBdr>
        <w:top w:val="none" w:sz="0" w:space="0" w:color="auto"/>
        <w:left w:val="none" w:sz="0" w:space="0" w:color="auto"/>
        <w:bottom w:val="none" w:sz="0" w:space="0" w:color="auto"/>
        <w:right w:val="none" w:sz="0" w:space="0" w:color="auto"/>
      </w:divBdr>
    </w:div>
    <w:div w:id="90441416">
      <w:bodyDiv w:val="1"/>
      <w:marLeft w:val="0"/>
      <w:marRight w:val="0"/>
      <w:marTop w:val="0"/>
      <w:marBottom w:val="0"/>
      <w:divBdr>
        <w:top w:val="none" w:sz="0" w:space="0" w:color="auto"/>
        <w:left w:val="none" w:sz="0" w:space="0" w:color="auto"/>
        <w:bottom w:val="none" w:sz="0" w:space="0" w:color="auto"/>
        <w:right w:val="none" w:sz="0" w:space="0" w:color="auto"/>
      </w:divBdr>
    </w:div>
    <w:div w:id="133111489">
      <w:bodyDiv w:val="1"/>
      <w:marLeft w:val="0"/>
      <w:marRight w:val="0"/>
      <w:marTop w:val="0"/>
      <w:marBottom w:val="0"/>
      <w:divBdr>
        <w:top w:val="none" w:sz="0" w:space="0" w:color="auto"/>
        <w:left w:val="none" w:sz="0" w:space="0" w:color="auto"/>
        <w:bottom w:val="none" w:sz="0" w:space="0" w:color="auto"/>
        <w:right w:val="none" w:sz="0" w:space="0" w:color="auto"/>
      </w:divBdr>
    </w:div>
    <w:div w:id="139230074">
      <w:bodyDiv w:val="1"/>
      <w:marLeft w:val="0"/>
      <w:marRight w:val="0"/>
      <w:marTop w:val="0"/>
      <w:marBottom w:val="0"/>
      <w:divBdr>
        <w:top w:val="none" w:sz="0" w:space="0" w:color="auto"/>
        <w:left w:val="none" w:sz="0" w:space="0" w:color="auto"/>
        <w:bottom w:val="none" w:sz="0" w:space="0" w:color="auto"/>
        <w:right w:val="none" w:sz="0" w:space="0" w:color="auto"/>
      </w:divBdr>
    </w:div>
    <w:div w:id="145588063">
      <w:bodyDiv w:val="1"/>
      <w:marLeft w:val="0"/>
      <w:marRight w:val="0"/>
      <w:marTop w:val="0"/>
      <w:marBottom w:val="0"/>
      <w:divBdr>
        <w:top w:val="none" w:sz="0" w:space="0" w:color="auto"/>
        <w:left w:val="none" w:sz="0" w:space="0" w:color="auto"/>
        <w:bottom w:val="none" w:sz="0" w:space="0" w:color="auto"/>
        <w:right w:val="none" w:sz="0" w:space="0" w:color="auto"/>
      </w:divBdr>
    </w:div>
    <w:div w:id="179319764">
      <w:bodyDiv w:val="1"/>
      <w:marLeft w:val="0"/>
      <w:marRight w:val="0"/>
      <w:marTop w:val="0"/>
      <w:marBottom w:val="0"/>
      <w:divBdr>
        <w:top w:val="none" w:sz="0" w:space="0" w:color="auto"/>
        <w:left w:val="none" w:sz="0" w:space="0" w:color="auto"/>
        <w:bottom w:val="none" w:sz="0" w:space="0" w:color="auto"/>
        <w:right w:val="none" w:sz="0" w:space="0" w:color="auto"/>
      </w:divBdr>
    </w:div>
    <w:div w:id="240259801">
      <w:bodyDiv w:val="1"/>
      <w:marLeft w:val="0"/>
      <w:marRight w:val="0"/>
      <w:marTop w:val="0"/>
      <w:marBottom w:val="0"/>
      <w:divBdr>
        <w:top w:val="none" w:sz="0" w:space="0" w:color="auto"/>
        <w:left w:val="none" w:sz="0" w:space="0" w:color="auto"/>
        <w:bottom w:val="none" w:sz="0" w:space="0" w:color="auto"/>
        <w:right w:val="none" w:sz="0" w:space="0" w:color="auto"/>
      </w:divBdr>
    </w:div>
    <w:div w:id="242640647">
      <w:bodyDiv w:val="1"/>
      <w:marLeft w:val="0"/>
      <w:marRight w:val="0"/>
      <w:marTop w:val="0"/>
      <w:marBottom w:val="0"/>
      <w:divBdr>
        <w:top w:val="none" w:sz="0" w:space="0" w:color="auto"/>
        <w:left w:val="none" w:sz="0" w:space="0" w:color="auto"/>
        <w:bottom w:val="none" w:sz="0" w:space="0" w:color="auto"/>
        <w:right w:val="none" w:sz="0" w:space="0" w:color="auto"/>
      </w:divBdr>
    </w:div>
    <w:div w:id="277882786">
      <w:bodyDiv w:val="1"/>
      <w:marLeft w:val="0"/>
      <w:marRight w:val="0"/>
      <w:marTop w:val="0"/>
      <w:marBottom w:val="0"/>
      <w:divBdr>
        <w:top w:val="none" w:sz="0" w:space="0" w:color="auto"/>
        <w:left w:val="none" w:sz="0" w:space="0" w:color="auto"/>
        <w:bottom w:val="none" w:sz="0" w:space="0" w:color="auto"/>
        <w:right w:val="none" w:sz="0" w:space="0" w:color="auto"/>
      </w:divBdr>
    </w:div>
    <w:div w:id="344064317">
      <w:bodyDiv w:val="1"/>
      <w:marLeft w:val="0"/>
      <w:marRight w:val="0"/>
      <w:marTop w:val="0"/>
      <w:marBottom w:val="0"/>
      <w:divBdr>
        <w:top w:val="none" w:sz="0" w:space="0" w:color="auto"/>
        <w:left w:val="none" w:sz="0" w:space="0" w:color="auto"/>
        <w:bottom w:val="none" w:sz="0" w:space="0" w:color="auto"/>
        <w:right w:val="none" w:sz="0" w:space="0" w:color="auto"/>
      </w:divBdr>
    </w:div>
    <w:div w:id="409665810">
      <w:bodyDiv w:val="1"/>
      <w:marLeft w:val="0"/>
      <w:marRight w:val="0"/>
      <w:marTop w:val="0"/>
      <w:marBottom w:val="0"/>
      <w:divBdr>
        <w:top w:val="none" w:sz="0" w:space="0" w:color="auto"/>
        <w:left w:val="none" w:sz="0" w:space="0" w:color="auto"/>
        <w:bottom w:val="none" w:sz="0" w:space="0" w:color="auto"/>
        <w:right w:val="none" w:sz="0" w:space="0" w:color="auto"/>
      </w:divBdr>
    </w:div>
    <w:div w:id="420640316">
      <w:bodyDiv w:val="1"/>
      <w:marLeft w:val="0"/>
      <w:marRight w:val="0"/>
      <w:marTop w:val="0"/>
      <w:marBottom w:val="0"/>
      <w:divBdr>
        <w:top w:val="none" w:sz="0" w:space="0" w:color="auto"/>
        <w:left w:val="none" w:sz="0" w:space="0" w:color="auto"/>
        <w:bottom w:val="none" w:sz="0" w:space="0" w:color="auto"/>
        <w:right w:val="none" w:sz="0" w:space="0" w:color="auto"/>
      </w:divBdr>
    </w:div>
    <w:div w:id="445933429">
      <w:bodyDiv w:val="1"/>
      <w:marLeft w:val="0"/>
      <w:marRight w:val="0"/>
      <w:marTop w:val="0"/>
      <w:marBottom w:val="0"/>
      <w:divBdr>
        <w:top w:val="none" w:sz="0" w:space="0" w:color="auto"/>
        <w:left w:val="none" w:sz="0" w:space="0" w:color="auto"/>
        <w:bottom w:val="none" w:sz="0" w:space="0" w:color="auto"/>
        <w:right w:val="none" w:sz="0" w:space="0" w:color="auto"/>
      </w:divBdr>
    </w:div>
    <w:div w:id="471338607">
      <w:bodyDiv w:val="1"/>
      <w:marLeft w:val="0"/>
      <w:marRight w:val="0"/>
      <w:marTop w:val="0"/>
      <w:marBottom w:val="0"/>
      <w:divBdr>
        <w:top w:val="none" w:sz="0" w:space="0" w:color="auto"/>
        <w:left w:val="none" w:sz="0" w:space="0" w:color="auto"/>
        <w:bottom w:val="none" w:sz="0" w:space="0" w:color="auto"/>
        <w:right w:val="none" w:sz="0" w:space="0" w:color="auto"/>
      </w:divBdr>
    </w:div>
    <w:div w:id="526792891">
      <w:bodyDiv w:val="1"/>
      <w:marLeft w:val="0"/>
      <w:marRight w:val="0"/>
      <w:marTop w:val="0"/>
      <w:marBottom w:val="0"/>
      <w:divBdr>
        <w:top w:val="none" w:sz="0" w:space="0" w:color="auto"/>
        <w:left w:val="none" w:sz="0" w:space="0" w:color="auto"/>
        <w:bottom w:val="none" w:sz="0" w:space="0" w:color="auto"/>
        <w:right w:val="none" w:sz="0" w:space="0" w:color="auto"/>
      </w:divBdr>
    </w:div>
    <w:div w:id="627008651">
      <w:bodyDiv w:val="1"/>
      <w:marLeft w:val="0"/>
      <w:marRight w:val="0"/>
      <w:marTop w:val="0"/>
      <w:marBottom w:val="0"/>
      <w:divBdr>
        <w:top w:val="none" w:sz="0" w:space="0" w:color="auto"/>
        <w:left w:val="none" w:sz="0" w:space="0" w:color="auto"/>
        <w:bottom w:val="none" w:sz="0" w:space="0" w:color="auto"/>
        <w:right w:val="none" w:sz="0" w:space="0" w:color="auto"/>
      </w:divBdr>
    </w:div>
    <w:div w:id="655652021">
      <w:bodyDiv w:val="1"/>
      <w:marLeft w:val="0"/>
      <w:marRight w:val="0"/>
      <w:marTop w:val="0"/>
      <w:marBottom w:val="0"/>
      <w:divBdr>
        <w:top w:val="none" w:sz="0" w:space="0" w:color="auto"/>
        <w:left w:val="none" w:sz="0" w:space="0" w:color="auto"/>
        <w:bottom w:val="none" w:sz="0" w:space="0" w:color="auto"/>
        <w:right w:val="none" w:sz="0" w:space="0" w:color="auto"/>
      </w:divBdr>
    </w:div>
    <w:div w:id="673653864">
      <w:bodyDiv w:val="1"/>
      <w:marLeft w:val="0"/>
      <w:marRight w:val="0"/>
      <w:marTop w:val="0"/>
      <w:marBottom w:val="0"/>
      <w:divBdr>
        <w:top w:val="none" w:sz="0" w:space="0" w:color="auto"/>
        <w:left w:val="none" w:sz="0" w:space="0" w:color="auto"/>
        <w:bottom w:val="none" w:sz="0" w:space="0" w:color="auto"/>
        <w:right w:val="none" w:sz="0" w:space="0" w:color="auto"/>
      </w:divBdr>
    </w:div>
    <w:div w:id="704985509">
      <w:bodyDiv w:val="1"/>
      <w:marLeft w:val="0"/>
      <w:marRight w:val="0"/>
      <w:marTop w:val="0"/>
      <w:marBottom w:val="0"/>
      <w:divBdr>
        <w:top w:val="none" w:sz="0" w:space="0" w:color="auto"/>
        <w:left w:val="none" w:sz="0" w:space="0" w:color="auto"/>
        <w:bottom w:val="none" w:sz="0" w:space="0" w:color="auto"/>
        <w:right w:val="none" w:sz="0" w:space="0" w:color="auto"/>
      </w:divBdr>
    </w:div>
    <w:div w:id="839541404">
      <w:bodyDiv w:val="1"/>
      <w:marLeft w:val="0"/>
      <w:marRight w:val="0"/>
      <w:marTop w:val="0"/>
      <w:marBottom w:val="0"/>
      <w:divBdr>
        <w:top w:val="none" w:sz="0" w:space="0" w:color="auto"/>
        <w:left w:val="none" w:sz="0" w:space="0" w:color="auto"/>
        <w:bottom w:val="none" w:sz="0" w:space="0" w:color="auto"/>
        <w:right w:val="none" w:sz="0" w:space="0" w:color="auto"/>
      </w:divBdr>
    </w:div>
    <w:div w:id="861091482">
      <w:bodyDiv w:val="1"/>
      <w:marLeft w:val="0"/>
      <w:marRight w:val="0"/>
      <w:marTop w:val="0"/>
      <w:marBottom w:val="0"/>
      <w:divBdr>
        <w:top w:val="none" w:sz="0" w:space="0" w:color="auto"/>
        <w:left w:val="none" w:sz="0" w:space="0" w:color="auto"/>
        <w:bottom w:val="none" w:sz="0" w:space="0" w:color="auto"/>
        <w:right w:val="none" w:sz="0" w:space="0" w:color="auto"/>
      </w:divBdr>
    </w:div>
    <w:div w:id="901714706">
      <w:bodyDiv w:val="1"/>
      <w:marLeft w:val="0"/>
      <w:marRight w:val="0"/>
      <w:marTop w:val="0"/>
      <w:marBottom w:val="0"/>
      <w:divBdr>
        <w:top w:val="none" w:sz="0" w:space="0" w:color="auto"/>
        <w:left w:val="none" w:sz="0" w:space="0" w:color="auto"/>
        <w:bottom w:val="none" w:sz="0" w:space="0" w:color="auto"/>
        <w:right w:val="none" w:sz="0" w:space="0" w:color="auto"/>
      </w:divBdr>
    </w:div>
    <w:div w:id="904417013">
      <w:bodyDiv w:val="1"/>
      <w:marLeft w:val="0"/>
      <w:marRight w:val="0"/>
      <w:marTop w:val="0"/>
      <w:marBottom w:val="0"/>
      <w:divBdr>
        <w:top w:val="none" w:sz="0" w:space="0" w:color="auto"/>
        <w:left w:val="none" w:sz="0" w:space="0" w:color="auto"/>
        <w:bottom w:val="none" w:sz="0" w:space="0" w:color="auto"/>
        <w:right w:val="none" w:sz="0" w:space="0" w:color="auto"/>
      </w:divBdr>
    </w:div>
    <w:div w:id="906723035">
      <w:bodyDiv w:val="1"/>
      <w:marLeft w:val="0"/>
      <w:marRight w:val="0"/>
      <w:marTop w:val="0"/>
      <w:marBottom w:val="0"/>
      <w:divBdr>
        <w:top w:val="none" w:sz="0" w:space="0" w:color="auto"/>
        <w:left w:val="none" w:sz="0" w:space="0" w:color="auto"/>
        <w:bottom w:val="none" w:sz="0" w:space="0" w:color="auto"/>
        <w:right w:val="none" w:sz="0" w:space="0" w:color="auto"/>
      </w:divBdr>
    </w:div>
    <w:div w:id="912130825">
      <w:bodyDiv w:val="1"/>
      <w:marLeft w:val="0"/>
      <w:marRight w:val="0"/>
      <w:marTop w:val="0"/>
      <w:marBottom w:val="0"/>
      <w:divBdr>
        <w:top w:val="none" w:sz="0" w:space="0" w:color="auto"/>
        <w:left w:val="none" w:sz="0" w:space="0" w:color="auto"/>
        <w:bottom w:val="none" w:sz="0" w:space="0" w:color="auto"/>
        <w:right w:val="none" w:sz="0" w:space="0" w:color="auto"/>
      </w:divBdr>
    </w:div>
    <w:div w:id="923421624">
      <w:bodyDiv w:val="1"/>
      <w:marLeft w:val="0"/>
      <w:marRight w:val="0"/>
      <w:marTop w:val="0"/>
      <w:marBottom w:val="0"/>
      <w:divBdr>
        <w:top w:val="none" w:sz="0" w:space="0" w:color="auto"/>
        <w:left w:val="none" w:sz="0" w:space="0" w:color="auto"/>
        <w:bottom w:val="none" w:sz="0" w:space="0" w:color="auto"/>
        <w:right w:val="none" w:sz="0" w:space="0" w:color="auto"/>
      </w:divBdr>
    </w:div>
    <w:div w:id="949435240">
      <w:bodyDiv w:val="1"/>
      <w:marLeft w:val="0"/>
      <w:marRight w:val="0"/>
      <w:marTop w:val="0"/>
      <w:marBottom w:val="0"/>
      <w:divBdr>
        <w:top w:val="none" w:sz="0" w:space="0" w:color="auto"/>
        <w:left w:val="none" w:sz="0" w:space="0" w:color="auto"/>
        <w:bottom w:val="none" w:sz="0" w:space="0" w:color="auto"/>
        <w:right w:val="none" w:sz="0" w:space="0" w:color="auto"/>
      </w:divBdr>
    </w:div>
    <w:div w:id="986671566">
      <w:bodyDiv w:val="1"/>
      <w:marLeft w:val="0"/>
      <w:marRight w:val="0"/>
      <w:marTop w:val="0"/>
      <w:marBottom w:val="0"/>
      <w:divBdr>
        <w:top w:val="none" w:sz="0" w:space="0" w:color="auto"/>
        <w:left w:val="none" w:sz="0" w:space="0" w:color="auto"/>
        <w:bottom w:val="none" w:sz="0" w:space="0" w:color="auto"/>
        <w:right w:val="none" w:sz="0" w:space="0" w:color="auto"/>
      </w:divBdr>
    </w:div>
    <w:div w:id="1008950017">
      <w:bodyDiv w:val="1"/>
      <w:marLeft w:val="0"/>
      <w:marRight w:val="0"/>
      <w:marTop w:val="0"/>
      <w:marBottom w:val="0"/>
      <w:divBdr>
        <w:top w:val="none" w:sz="0" w:space="0" w:color="auto"/>
        <w:left w:val="none" w:sz="0" w:space="0" w:color="auto"/>
        <w:bottom w:val="none" w:sz="0" w:space="0" w:color="auto"/>
        <w:right w:val="none" w:sz="0" w:space="0" w:color="auto"/>
      </w:divBdr>
    </w:div>
    <w:div w:id="1044134991">
      <w:bodyDiv w:val="1"/>
      <w:marLeft w:val="0"/>
      <w:marRight w:val="0"/>
      <w:marTop w:val="0"/>
      <w:marBottom w:val="0"/>
      <w:divBdr>
        <w:top w:val="none" w:sz="0" w:space="0" w:color="auto"/>
        <w:left w:val="none" w:sz="0" w:space="0" w:color="auto"/>
        <w:bottom w:val="none" w:sz="0" w:space="0" w:color="auto"/>
        <w:right w:val="none" w:sz="0" w:space="0" w:color="auto"/>
      </w:divBdr>
    </w:div>
    <w:div w:id="1048143558">
      <w:bodyDiv w:val="1"/>
      <w:marLeft w:val="0"/>
      <w:marRight w:val="0"/>
      <w:marTop w:val="0"/>
      <w:marBottom w:val="0"/>
      <w:divBdr>
        <w:top w:val="none" w:sz="0" w:space="0" w:color="auto"/>
        <w:left w:val="none" w:sz="0" w:space="0" w:color="auto"/>
        <w:bottom w:val="none" w:sz="0" w:space="0" w:color="auto"/>
        <w:right w:val="none" w:sz="0" w:space="0" w:color="auto"/>
      </w:divBdr>
    </w:div>
    <w:div w:id="1182739685">
      <w:bodyDiv w:val="1"/>
      <w:marLeft w:val="0"/>
      <w:marRight w:val="0"/>
      <w:marTop w:val="0"/>
      <w:marBottom w:val="0"/>
      <w:divBdr>
        <w:top w:val="none" w:sz="0" w:space="0" w:color="auto"/>
        <w:left w:val="none" w:sz="0" w:space="0" w:color="auto"/>
        <w:bottom w:val="none" w:sz="0" w:space="0" w:color="auto"/>
        <w:right w:val="none" w:sz="0" w:space="0" w:color="auto"/>
      </w:divBdr>
    </w:div>
    <w:div w:id="1191988762">
      <w:bodyDiv w:val="1"/>
      <w:marLeft w:val="0"/>
      <w:marRight w:val="0"/>
      <w:marTop w:val="0"/>
      <w:marBottom w:val="0"/>
      <w:divBdr>
        <w:top w:val="none" w:sz="0" w:space="0" w:color="auto"/>
        <w:left w:val="none" w:sz="0" w:space="0" w:color="auto"/>
        <w:bottom w:val="none" w:sz="0" w:space="0" w:color="auto"/>
        <w:right w:val="none" w:sz="0" w:space="0" w:color="auto"/>
      </w:divBdr>
    </w:div>
    <w:div w:id="1206213045">
      <w:bodyDiv w:val="1"/>
      <w:marLeft w:val="0"/>
      <w:marRight w:val="0"/>
      <w:marTop w:val="0"/>
      <w:marBottom w:val="0"/>
      <w:divBdr>
        <w:top w:val="none" w:sz="0" w:space="0" w:color="auto"/>
        <w:left w:val="none" w:sz="0" w:space="0" w:color="auto"/>
        <w:bottom w:val="none" w:sz="0" w:space="0" w:color="auto"/>
        <w:right w:val="none" w:sz="0" w:space="0" w:color="auto"/>
      </w:divBdr>
    </w:div>
    <w:div w:id="1231620435">
      <w:bodyDiv w:val="1"/>
      <w:marLeft w:val="0"/>
      <w:marRight w:val="0"/>
      <w:marTop w:val="0"/>
      <w:marBottom w:val="0"/>
      <w:divBdr>
        <w:top w:val="none" w:sz="0" w:space="0" w:color="auto"/>
        <w:left w:val="none" w:sz="0" w:space="0" w:color="auto"/>
        <w:bottom w:val="none" w:sz="0" w:space="0" w:color="auto"/>
        <w:right w:val="none" w:sz="0" w:space="0" w:color="auto"/>
      </w:divBdr>
    </w:div>
    <w:div w:id="1365014907">
      <w:bodyDiv w:val="1"/>
      <w:marLeft w:val="0"/>
      <w:marRight w:val="0"/>
      <w:marTop w:val="0"/>
      <w:marBottom w:val="0"/>
      <w:divBdr>
        <w:top w:val="none" w:sz="0" w:space="0" w:color="auto"/>
        <w:left w:val="none" w:sz="0" w:space="0" w:color="auto"/>
        <w:bottom w:val="none" w:sz="0" w:space="0" w:color="auto"/>
        <w:right w:val="none" w:sz="0" w:space="0" w:color="auto"/>
      </w:divBdr>
    </w:div>
    <w:div w:id="1373964225">
      <w:bodyDiv w:val="1"/>
      <w:marLeft w:val="0"/>
      <w:marRight w:val="0"/>
      <w:marTop w:val="0"/>
      <w:marBottom w:val="0"/>
      <w:divBdr>
        <w:top w:val="none" w:sz="0" w:space="0" w:color="auto"/>
        <w:left w:val="none" w:sz="0" w:space="0" w:color="auto"/>
        <w:bottom w:val="none" w:sz="0" w:space="0" w:color="auto"/>
        <w:right w:val="none" w:sz="0" w:space="0" w:color="auto"/>
      </w:divBdr>
    </w:div>
    <w:div w:id="1418401389">
      <w:bodyDiv w:val="1"/>
      <w:marLeft w:val="0"/>
      <w:marRight w:val="0"/>
      <w:marTop w:val="0"/>
      <w:marBottom w:val="0"/>
      <w:divBdr>
        <w:top w:val="none" w:sz="0" w:space="0" w:color="auto"/>
        <w:left w:val="none" w:sz="0" w:space="0" w:color="auto"/>
        <w:bottom w:val="none" w:sz="0" w:space="0" w:color="auto"/>
        <w:right w:val="none" w:sz="0" w:space="0" w:color="auto"/>
      </w:divBdr>
    </w:div>
    <w:div w:id="1488982238">
      <w:bodyDiv w:val="1"/>
      <w:marLeft w:val="0"/>
      <w:marRight w:val="0"/>
      <w:marTop w:val="0"/>
      <w:marBottom w:val="0"/>
      <w:divBdr>
        <w:top w:val="none" w:sz="0" w:space="0" w:color="auto"/>
        <w:left w:val="none" w:sz="0" w:space="0" w:color="auto"/>
        <w:bottom w:val="none" w:sz="0" w:space="0" w:color="auto"/>
        <w:right w:val="none" w:sz="0" w:space="0" w:color="auto"/>
      </w:divBdr>
    </w:div>
    <w:div w:id="1519739235">
      <w:bodyDiv w:val="1"/>
      <w:marLeft w:val="0"/>
      <w:marRight w:val="0"/>
      <w:marTop w:val="0"/>
      <w:marBottom w:val="0"/>
      <w:divBdr>
        <w:top w:val="none" w:sz="0" w:space="0" w:color="auto"/>
        <w:left w:val="none" w:sz="0" w:space="0" w:color="auto"/>
        <w:bottom w:val="none" w:sz="0" w:space="0" w:color="auto"/>
        <w:right w:val="none" w:sz="0" w:space="0" w:color="auto"/>
      </w:divBdr>
    </w:div>
    <w:div w:id="1550534291">
      <w:bodyDiv w:val="1"/>
      <w:marLeft w:val="0"/>
      <w:marRight w:val="0"/>
      <w:marTop w:val="0"/>
      <w:marBottom w:val="0"/>
      <w:divBdr>
        <w:top w:val="none" w:sz="0" w:space="0" w:color="auto"/>
        <w:left w:val="none" w:sz="0" w:space="0" w:color="auto"/>
        <w:bottom w:val="none" w:sz="0" w:space="0" w:color="auto"/>
        <w:right w:val="none" w:sz="0" w:space="0" w:color="auto"/>
      </w:divBdr>
    </w:div>
    <w:div w:id="1550995997">
      <w:bodyDiv w:val="1"/>
      <w:marLeft w:val="0"/>
      <w:marRight w:val="0"/>
      <w:marTop w:val="0"/>
      <w:marBottom w:val="0"/>
      <w:divBdr>
        <w:top w:val="none" w:sz="0" w:space="0" w:color="auto"/>
        <w:left w:val="none" w:sz="0" w:space="0" w:color="auto"/>
        <w:bottom w:val="none" w:sz="0" w:space="0" w:color="auto"/>
        <w:right w:val="none" w:sz="0" w:space="0" w:color="auto"/>
      </w:divBdr>
    </w:div>
    <w:div w:id="1675456695">
      <w:bodyDiv w:val="1"/>
      <w:marLeft w:val="0"/>
      <w:marRight w:val="0"/>
      <w:marTop w:val="0"/>
      <w:marBottom w:val="0"/>
      <w:divBdr>
        <w:top w:val="none" w:sz="0" w:space="0" w:color="auto"/>
        <w:left w:val="none" w:sz="0" w:space="0" w:color="auto"/>
        <w:bottom w:val="none" w:sz="0" w:space="0" w:color="auto"/>
        <w:right w:val="none" w:sz="0" w:space="0" w:color="auto"/>
      </w:divBdr>
    </w:div>
    <w:div w:id="1742173533">
      <w:bodyDiv w:val="1"/>
      <w:marLeft w:val="0"/>
      <w:marRight w:val="0"/>
      <w:marTop w:val="0"/>
      <w:marBottom w:val="0"/>
      <w:divBdr>
        <w:top w:val="none" w:sz="0" w:space="0" w:color="auto"/>
        <w:left w:val="none" w:sz="0" w:space="0" w:color="auto"/>
        <w:bottom w:val="none" w:sz="0" w:space="0" w:color="auto"/>
        <w:right w:val="none" w:sz="0" w:space="0" w:color="auto"/>
      </w:divBdr>
    </w:div>
    <w:div w:id="1820413648">
      <w:bodyDiv w:val="1"/>
      <w:marLeft w:val="0"/>
      <w:marRight w:val="0"/>
      <w:marTop w:val="0"/>
      <w:marBottom w:val="0"/>
      <w:divBdr>
        <w:top w:val="none" w:sz="0" w:space="0" w:color="auto"/>
        <w:left w:val="none" w:sz="0" w:space="0" w:color="auto"/>
        <w:bottom w:val="none" w:sz="0" w:space="0" w:color="auto"/>
        <w:right w:val="none" w:sz="0" w:space="0" w:color="auto"/>
      </w:divBdr>
    </w:div>
    <w:div w:id="1833183653">
      <w:bodyDiv w:val="1"/>
      <w:marLeft w:val="0"/>
      <w:marRight w:val="0"/>
      <w:marTop w:val="0"/>
      <w:marBottom w:val="0"/>
      <w:divBdr>
        <w:top w:val="none" w:sz="0" w:space="0" w:color="auto"/>
        <w:left w:val="none" w:sz="0" w:space="0" w:color="auto"/>
        <w:bottom w:val="none" w:sz="0" w:space="0" w:color="auto"/>
        <w:right w:val="none" w:sz="0" w:space="0" w:color="auto"/>
      </w:divBdr>
    </w:div>
    <w:div w:id="1845973753">
      <w:bodyDiv w:val="1"/>
      <w:marLeft w:val="0"/>
      <w:marRight w:val="0"/>
      <w:marTop w:val="0"/>
      <w:marBottom w:val="0"/>
      <w:divBdr>
        <w:top w:val="none" w:sz="0" w:space="0" w:color="auto"/>
        <w:left w:val="none" w:sz="0" w:space="0" w:color="auto"/>
        <w:bottom w:val="none" w:sz="0" w:space="0" w:color="auto"/>
        <w:right w:val="none" w:sz="0" w:space="0" w:color="auto"/>
      </w:divBdr>
    </w:div>
    <w:div w:id="1883443043">
      <w:bodyDiv w:val="1"/>
      <w:marLeft w:val="0"/>
      <w:marRight w:val="0"/>
      <w:marTop w:val="0"/>
      <w:marBottom w:val="0"/>
      <w:divBdr>
        <w:top w:val="none" w:sz="0" w:space="0" w:color="auto"/>
        <w:left w:val="none" w:sz="0" w:space="0" w:color="auto"/>
        <w:bottom w:val="none" w:sz="0" w:space="0" w:color="auto"/>
        <w:right w:val="none" w:sz="0" w:space="0" w:color="auto"/>
      </w:divBdr>
    </w:div>
    <w:div w:id="2074035189">
      <w:bodyDiv w:val="1"/>
      <w:marLeft w:val="0"/>
      <w:marRight w:val="0"/>
      <w:marTop w:val="0"/>
      <w:marBottom w:val="0"/>
      <w:divBdr>
        <w:top w:val="none" w:sz="0" w:space="0" w:color="auto"/>
        <w:left w:val="none" w:sz="0" w:space="0" w:color="auto"/>
        <w:bottom w:val="none" w:sz="0" w:space="0" w:color="auto"/>
        <w:right w:val="none" w:sz="0" w:space="0" w:color="auto"/>
      </w:divBdr>
    </w:div>
    <w:div w:id="207797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https://base.garant.ru/712746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9C04-0543-49EF-8B7D-7012BB82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25</Pages>
  <Words>7809</Words>
  <Characters>44514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Калякин Иван Дмитриевич</dc:creator>
  <cp:lastModifiedBy>Охапкин Дмитрий Олегович</cp:lastModifiedBy>
  <cp:revision>37</cp:revision>
  <cp:lastPrinted>2025-11-27T08:46:00Z</cp:lastPrinted>
  <dcterms:created xsi:type="dcterms:W3CDTF">2026-01-16T11:29:00Z</dcterms:created>
  <dcterms:modified xsi:type="dcterms:W3CDTF">2026-04-17T06:25:00Z</dcterms:modified>
</cp:coreProperties>
</file>